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hint="eastAsia"/>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7669BD" w:rsidRDefault="007669BD">
                    <w:pPr>
                      <w:pStyle w:val="NoSpacing"/>
                      <w:rPr>
                        <w:rFonts w:asciiTheme="majorHAnsi" w:eastAsiaTheme="majorEastAsia" w:hAnsiTheme="majorHAnsi" w:cstheme="majorBidi" w:hint="eastAsia"/>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hint="eastAsia"/>
                      </w:rPr>
                    </w:pPr>
                    <w:r>
                      <w:rPr>
                        <w:rFonts w:asciiTheme="majorHAnsi" w:eastAsiaTheme="majorEastAsia" w:hAnsiTheme="majorHAnsi" w:cstheme="majorBidi"/>
                      </w:rPr>
                      <w:t>Architecture Graphics Service</w:t>
                    </w:r>
                  </w:p>
                </w:tc>
              </w:sdtContent>
            </w:sdt>
          </w:tr>
        </w:tbl>
        <w:p w:rsidR="007669BD" w:rsidRDefault="007669BD">
          <w:pPr>
            <w:rPr>
              <w:rFonts w:hint="eastAsia"/>
            </w:rPr>
          </w:pPr>
        </w:p>
        <w:p w:rsidR="007669BD" w:rsidRDefault="007669BD">
          <w:pPr>
            <w:rPr>
              <w:rFonts w:hint="eastAsia"/>
            </w:rPr>
          </w:pPr>
        </w:p>
        <w:tbl>
          <w:tblPr>
            <w:tblpPr w:leftFromText="187" w:rightFromText="187" w:horzAnchor="margin" w:tblpXSpec="center" w:tblpYSpec="bottom"/>
            <w:tblW w:w="4000" w:type="pct"/>
            <w:tblLook w:val="04A0"/>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rFonts w:hint="eastAsia"/>
                    <w:b/>
                    <w:color w:val="4F81BD" w:themeColor="accent1"/>
                  </w:rPr>
                </w:pPr>
                <w:r w:rsidRPr="00200F5F">
                  <w:rPr>
                    <w:b/>
                    <w:color w:val="4F81BD" w:themeColor="accent1"/>
                  </w:rPr>
                  <w:t>Team Architecture Graphics</w:t>
                </w:r>
              </w:p>
              <w:p w:rsidR="00200F5F" w:rsidRDefault="00200F5F">
                <w:pPr>
                  <w:pStyle w:val="NoSpacing"/>
                  <w:rPr>
                    <w:rFonts w:hint="eastAsia"/>
                    <w:color w:val="4F81BD" w:themeColor="accent1"/>
                  </w:rPr>
                </w:pPr>
                <w:r>
                  <w:rPr>
                    <w:color w:val="4F81BD" w:themeColor="accent1"/>
                  </w:rPr>
                  <w:t>Tom de Bruijn</w:t>
                </w:r>
              </w:p>
              <w:p w:rsidR="00200F5F" w:rsidRDefault="00E010B6">
                <w:pPr>
                  <w:pStyle w:val="NoSpacing"/>
                  <w:rPr>
                    <w:rFonts w:hint="eastAsia"/>
                    <w:color w:val="4F81BD" w:themeColor="accent1"/>
                  </w:rPr>
                </w:pPr>
                <w:r>
                  <w:rPr>
                    <w:color w:val="4F81BD" w:themeColor="accent1"/>
                  </w:rPr>
                  <w:t>Johan van der Slikke</w:t>
                </w:r>
              </w:p>
              <w:p w:rsidR="00200F5F" w:rsidRDefault="00E010B6">
                <w:pPr>
                  <w:pStyle w:val="NoSpacing"/>
                  <w:rPr>
                    <w:rFonts w:hint="eastAsia"/>
                    <w:color w:val="4F81BD" w:themeColor="accent1"/>
                  </w:rPr>
                </w:pPr>
                <w:r>
                  <w:rPr>
                    <w:color w:val="4F81BD" w:themeColor="accent1"/>
                  </w:rPr>
                  <w:t>Guido van Tricht</w:t>
                </w:r>
              </w:p>
              <w:p w:rsidR="007669BD" w:rsidRDefault="00E010B6">
                <w:pPr>
                  <w:pStyle w:val="NoSpacing"/>
                  <w:rPr>
                    <w:rFonts w:hint="eastAsia"/>
                    <w:color w:val="4F81BD" w:themeColor="accent1"/>
                  </w:rPr>
                </w:pPr>
                <w:r>
                  <w:rPr>
                    <w:color w:val="4F81BD" w:themeColor="accent1"/>
                  </w:rPr>
                  <w:t>Patrick van der Willik</w:t>
                </w:r>
              </w:p>
              <w:p w:rsidR="00200F5F" w:rsidRDefault="00200F5F">
                <w:pPr>
                  <w:pStyle w:val="NoSpacing"/>
                  <w:rPr>
                    <w:rFonts w:hint="eastAsia"/>
                    <w:color w:val="4F81BD" w:themeColor="accent1"/>
                  </w:rPr>
                </w:pPr>
              </w:p>
              <w:p w:rsidR="007669BD" w:rsidRDefault="00200F5F">
                <w:pPr>
                  <w:pStyle w:val="NoSpacing"/>
                  <w:rPr>
                    <w:rFonts w:hint="eastAsia"/>
                    <w:color w:val="4F81BD" w:themeColor="accent1"/>
                  </w:rPr>
                </w:pPr>
                <w:r w:rsidRPr="00200F5F">
                  <w:rPr>
                    <w:color w:val="4F81BD" w:themeColor="accent1"/>
                  </w:rPr>
                  <w:t>13-06-2012</w:t>
                </w:r>
              </w:p>
              <w:p w:rsidR="007669BD" w:rsidRDefault="007669BD">
                <w:pPr>
                  <w:pStyle w:val="NoSpacing"/>
                  <w:rPr>
                    <w:rFonts w:hint="eastAsia"/>
                    <w:color w:val="4F81BD" w:themeColor="accent1"/>
                  </w:rPr>
                </w:pPr>
              </w:p>
            </w:tc>
          </w:tr>
        </w:tbl>
        <w:p w:rsidR="007669BD" w:rsidRDefault="007669BD">
          <w:pPr>
            <w:rPr>
              <w:rFonts w:hint="eastAsia"/>
            </w:rPr>
          </w:pPr>
        </w:p>
        <w:p w:rsidR="007669BD" w:rsidRDefault="007669BD">
          <w:pPr>
            <w:rPr>
              <w:rFonts w:asciiTheme="majorHAnsi" w:eastAsiaTheme="majorEastAsia" w:hAnsiTheme="majorHAnsi" w:cstheme="majorBidi" w:hint="eastAsia"/>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rsidR="00746644" w:rsidRDefault="00746644">
      <w:pPr>
        <w:rPr>
          <w:rFonts w:asciiTheme="majorHAnsi" w:eastAsiaTheme="majorEastAsia" w:hAnsiTheme="majorHAnsi" w:cstheme="majorBidi" w:hint="eastAsia"/>
          <w:b/>
          <w:bCs/>
          <w:color w:val="365F91" w:themeColor="accent1" w:themeShade="BF"/>
          <w:sz w:val="28"/>
          <w:szCs w:val="28"/>
        </w:rPr>
      </w:pPr>
    </w:p>
    <w:sdt>
      <w:sdtPr>
        <w:rPr>
          <w:rFonts w:asciiTheme="minorHAnsi" w:eastAsiaTheme="minorEastAsia" w:hAnsiTheme="minorHAnsi" w:cstheme="minorBidi"/>
          <w:b w:val="0"/>
          <w:bCs w:val="0"/>
          <w:color w:val="auto"/>
          <w:sz w:val="22"/>
          <w:szCs w:val="22"/>
          <w:lang w:val="nl-NL"/>
        </w:rPr>
        <w:id w:val="322761"/>
        <w:docPartObj>
          <w:docPartGallery w:val="Table of Contents"/>
          <w:docPartUnique/>
        </w:docPartObj>
      </w:sdtPr>
      <w:sdtContent>
        <w:p w:rsidR="00746644" w:rsidRDefault="007669BD">
          <w:pPr>
            <w:pStyle w:val="TOCHeading"/>
            <w:rPr>
              <w:rFonts w:hint="eastAsia"/>
            </w:rPr>
          </w:pPr>
          <w:r>
            <w:t>Table of C</w:t>
          </w:r>
          <w:r w:rsidR="00746644">
            <w:t>ontents</w:t>
          </w:r>
        </w:p>
        <w:p w:rsidR="006E2A3F" w:rsidRDefault="00A7584F">
          <w:pPr>
            <w:pStyle w:val="TOC1"/>
            <w:tabs>
              <w:tab w:val="right" w:leader="dot" w:pos="9062"/>
            </w:tabs>
            <w:rPr>
              <w:rFonts w:hint="eastAsia"/>
              <w:noProof/>
              <w:lang w:val="en-US" w:eastAsia="ja-JP"/>
            </w:rPr>
          </w:pPr>
          <w:r>
            <w:fldChar w:fldCharType="begin"/>
          </w:r>
          <w:r w:rsidR="00746644">
            <w:instrText xml:space="preserve"> TOC \o "1-3" \h \z \u </w:instrText>
          </w:r>
          <w:r>
            <w:fldChar w:fldCharType="separate"/>
          </w:r>
          <w:hyperlink w:anchor="_Toc328125275" w:history="1">
            <w:r w:rsidR="006E2A3F" w:rsidRPr="00AD3F2A">
              <w:rPr>
                <w:rStyle w:val="Hyperlink"/>
                <w:rFonts w:hint="eastAsia"/>
                <w:noProof/>
              </w:rPr>
              <w:t>Graphics Service System documentation</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_Toc328125275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w:t>
            </w:r>
            <w:r>
              <w:rPr>
                <w:rFonts w:hint="eastAsia"/>
                <w:noProof/>
                <w:webHidden/>
              </w:rPr>
              <w:fldChar w:fldCharType="end"/>
            </w:r>
          </w:hyperlink>
        </w:p>
        <w:p w:rsidR="006E2A3F" w:rsidRDefault="00A7584F">
          <w:pPr>
            <w:pStyle w:val="TOC2"/>
            <w:tabs>
              <w:tab w:val="left" w:pos="660"/>
              <w:tab w:val="right" w:leader="dot" w:pos="9062"/>
            </w:tabs>
            <w:rPr>
              <w:rFonts w:hint="eastAsia"/>
              <w:noProof/>
              <w:lang w:val="en-US" w:eastAsia="ja-JP"/>
            </w:rPr>
          </w:pPr>
          <w:hyperlink w:anchor="_Toc328125276" w:history="1">
            <w:r w:rsidR="006E2A3F" w:rsidRPr="00AD3F2A">
              <w:rPr>
                <w:rStyle w:val="Hyperlink"/>
                <w:rFonts w:hint="eastAsia"/>
                <w:noProof/>
              </w:rPr>
              <w:t>1.</w:t>
            </w:r>
            <w:r w:rsidR="006E2A3F">
              <w:rPr>
                <w:rFonts w:hint="eastAsia"/>
                <w:noProof/>
                <w:lang w:val="en-US" w:eastAsia="ja-JP"/>
              </w:rPr>
              <w:tab/>
            </w:r>
            <w:r w:rsidR="006E2A3F" w:rsidRPr="00AD3F2A">
              <w:rPr>
                <w:rStyle w:val="Hyperlink"/>
                <w:rFonts w:hint="eastAsia"/>
                <w:noProof/>
              </w:rPr>
              <w:t>Introduction</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_Toc328125276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w:t>
            </w:r>
            <w:r>
              <w:rPr>
                <w:rFonts w:hint="eastAsia"/>
                <w:noProof/>
                <w:webHidden/>
              </w:rPr>
              <w:fldChar w:fldCharType="end"/>
            </w:r>
          </w:hyperlink>
        </w:p>
        <w:p w:rsidR="006E2A3F" w:rsidRDefault="00A7584F">
          <w:pPr>
            <w:pStyle w:val="TOC2"/>
            <w:tabs>
              <w:tab w:val="left" w:pos="660"/>
              <w:tab w:val="right" w:leader="dot" w:pos="9062"/>
            </w:tabs>
            <w:rPr>
              <w:rFonts w:hint="eastAsia"/>
              <w:noProof/>
              <w:lang w:val="en-US" w:eastAsia="ja-JP"/>
            </w:rPr>
          </w:pPr>
          <w:hyperlink w:anchor="_Toc328125277" w:history="1">
            <w:r w:rsidR="006E2A3F" w:rsidRPr="00AD3F2A">
              <w:rPr>
                <w:rStyle w:val="Hyperlink"/>
                <w:rFonts w:hint="eastAsia"/>
                <w:noProof/>
              </w:rPr>
              <w:t>2.</w:t>
            </w:r>
            <w:r w:rsidR="006E2A3F">
              <w:rPr>
                <w:rFonts w:hint="eastAsia"/>
                <w:noProof/>
                <w:lang w:val="en-US" w:eastAsia="ja-JP"/>
              </w:rPr>
              <w:tab/>
            </w:r>
            <w:r w:rsidR="006E2A3F" w:rsidRPr="00AD3F2A">
              <w:rPr>
                <w:rStyle w:val="Hyperlink"/>
                <w:rFonts w:hint="eastAsia"/>
                <w:noProof/>
              </w:rPr>
              <w:t>Functionality</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_Toc328125277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5</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78" w:history="1">
            <w:r w:rsidR="006E2A3F" w:rsidRPr="00AD3F2A">
              <w:rPr>
                <w:rStyle w:val="Hyperlink"/>
                <w:rFonts w:hint="eastAsia"/>
                <w:noProof/>
              </w:rPr>
              <w:t>2.1</w:t>
            </w:r>
            <w:r w:rsidR="006E2A3F">
              <w:rPr>
                <w:rFonts w:hint="eastAsia"/>
                <w:noProof/>
                <w:lang w:val="en-US" w:eastAsia="ja-JP"/>
              </w:rPr>
              <w:tab/>
            </w:r>
            <w:r w:rsidR="006E2A3F" w:rsidRPr="00AD3F2A">
              <w:rPr>
                <w:rStyle w:val="Hyperlink"/>
                <w:rFonts w:hint="eastAsia"/>
                <w:noProof/>
              </w:rPr>
              <w:t>Use case model</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_Toc328125278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5</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79" w:history="1">
            <w:r w:rsidR="006E2A3F" w:rsidRPr="00AD3F2A">
              <w:rPr>
                <w:rStyle w:val="Hyperlink"/>
                <w:rFonts w:hint="eastAsia"/>
                <w:noProof/>
              </w:rPr>
              <w:t>2.2</w:t>
            </w:r>
            <w:r w:rsidR="006E2A3F">
              <w:rPr>
                <w:rFonts w:hint="eastAsia"/>
                <w:noProof/>
                <w:lang w:val="en-US" w:eastAsia="ja-JP"/>
              </w:rPr>
              <w:tab/>
            </w:r>
            <w:r w:rsidR="006E2A3F" w:rsidRPr="00AD3F2A">
              <w:rPr>
                <w:rStyle w:val="Hyperlink"/>
                <w:rFonts w:hint="eastAsia"/>
                <w:noProof/>
              </w:rPr>
              <w:t>Use case descriptions</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_Toc328125279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5</w:t>
            </w:r>
            <w:r>
              <w:rPr>
                <w:rFonts w:hint="eastAsia"/>
                <w:noProof/>
                <w:webHidden/>
              </w:rPr>
              <w:fldChar w:fldCharType="end"/>
            </w:r>
          </w:hyperlink>
        </w:p>
        <w:p w:rsidR="006E2A3F" w:rsidRDefault="00A7584F">
          <w:pPr>
            <w:pStyle w:val="TOC2"/>
            <w:tabs>
              <w:tab w:val="left" w:pos="660"/>
              <w:tab w:val="right" w:leader="dot" w:pos="9062"/>
            </w:tabs>
            <w:rPr>
              <w:rFonts w:hint="eastAsia"/>
              <w:noProof/>
              <w:lang w:val="en-US" w:eastAsia="ja-JP"/>
            </w:rPr>
          </w:pPr>
          <w:hyperlink w:anchor="_Toc328125280" w:history="1">
            <w:r w:rsidR="006E2A3F" w:rsidRPr="00AD3F2A">
              <w:rPr>
                <w:rStyle w:val="Hyperlink"/>
                <w:rFonts w:hint="eastAsia"/>
                <w:noProof/>
              </w:rPr>
              <w:t>3.</w:t>
            </w:r>
            <w:r w:rsidR="006E2A3F">
              <w:rPr>
                <w:rFonts w:hint="eastAsia"/>
                <w:noProof/>
                <w:lang w:val="en-US" w:eastAsia="ja-JP"/>
              </w:rPr>
              <w:tab/>
            </w:r>
            <w:r w:rsidR="006E2A3F" w:rsidRPr="00AD3F2A">
              <w:rPr>
                <w:rStyle w:val="Hyperlink"/>
                <w:rFonts w:hint="eastAsia"/>
                <w:noProof/>
                <w:shd w:val="clear" w:color="auto" w:fill="FFFFFF"/>
              </w:rPr>
              <w:t>Decisions</w:t>
            </w:r>
            <w:r w:rsidR="006E2A3F" w:rsidRPr="00AD3F2A">
              <w:rPr>
                <w:rStyle w:val="Hyperlink"/>
                <w:rFonts w:hint="eastAsia"/>
                <w:noProof/>
                <w:shd w:val="clear" w:color="auto" w:fill="FFFFFF"/>
                <w:lang w:eastAsia="ja-JP"/>
              </w:rPr>
              <w:t xml:space="preserve"> </w:t>
            </w:r>
            <w:r w:rsidR="006E2A3F" w:rsidRPr="00AD3F2A">
              <w:rPr>
                <w:rStyle w:val="Hyperlink"/>
                <w:rFonts w:hint="eastAsia"/>
                <w:noProof/>
                <w:shd w:val="clear" w:color="auto" w:fill="FFFFFF"/>
              </w:rPr>
              <w:t>and</w:t>
            </w:r>
            <w:r w:rsidR="006E2A3F" w:rsidRPr="00AD3F2A">
              <w:rPr>
                <w:rStyle w:val="Hyperlink"/>
                <w:rFonts w:hint="eastAsia"/>
                <w:noProof/>
                <w:shd w:val="clear" w:color="auto" w:fill="FFFFFF"/>
                <w:lang w:eastAsia="ja-JP"/>
              </w:rPr>
              <w:t xml:space="preserve"> </w:t>
            </w:r>
            <w:r w:rsidR="006E2A3F" w:rsidRPr="00AD3F2A">
              <w:rPr>
                <w:rStyle w:val="Hyperlink"/>
                <w:rFonts w:hint="eastAsia"/>
                <w:noProof/>
                <w:shd w:val="clear" w:color="auto" w:fill="FFFFFF"/>
              </w:rPr>
              <w:t>justification</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_Toc328125280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9</w:t>
            </w:r>
            <w:r>
              <w:rPr>
                <w:rFonts w:hint="eastAsia"/>
                <w:noProof/>
                <w:webHidden/>
              </w:rPr>
              <w:fldChar w:fldCharType="end"/>
            </w:r>
          </w:hyperlink>
        </w:p>
        <w:p w:rsidR="006E2A3F" w:rsidRDefault="00A7584F">
          <w:pPr>
            <w:pStyle w:val="TOC2"/>
            <w:tabs>
              <w:tab w:val="left" w:pos="660"/>
              <w:tab w:val="right" w:leader="dot" w:pos="9062"/>
            </w:tabs>
            <w:rPr>
              <w:rFonts w:hint="eastAsia"/>
              <w:noProof/>
              <w:lang w:val="en-US" w:eastAsia="ja-JP"/>
            </w:rPr>
          </w:pPr>
          <w:hyperlink w:anchor="_Toc328125281" w:history="1">
            <w:r w:rsidR="006E2A3F" w:rsidRPr="00AD3F2A">
              <w:rPr>
                <w:rStyle w:val="Hyperlink"/>
                <w:rFonts w:hint="eastAsia"/>
                <w:noProof/>
              </w:rPr>
              <w:t>4.</w:t>
            </w:r>
            <w:r w:rsidR="006E2A3F">
              <w:rPr>
                <w:rFonts w:hint="eastAsia"/>
                <w:noProof/>
                <w:lang w:val="en-US" w:eastAsia="ja-JP"/>
              </w:rPr>
              <w:tab/>
            </w:r>
            <w:r w:rsidR="006E2A3F" w:rsidRPr="00AD3F2A">
              <w:rPr>
                <w:rStyle w:val="Hyperlink"/>
                <w:rFonts w:hint="eastAsia"/>
                <w:noProof/>
                <w:shd w:val="clear" w:color="auto" w:fill="FFFFFF"/>
              </w:rPr>
              <w:t>Software partitioning</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_Toc328125281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11</w:t>
            </w:r>
            <w:r>
              <w:rPr>
                <w:rFonts w:hint="eastAsia"/>
                <w:noProof/>
                <w:webHidden/>
              </w:rPr>
              <w:fldChar w:fldCharType="end"/>
            </w:r>
          </w:hyperlink>
        </w:p>
        <w:p w:rsidR="006E2A3F" w:rsidRDefault="00A7584F">
          <w:pPr>
            <w:pStyle w:val="TOC2"/>
            <w:tabs>
              <w:tab w:val="left" w:pos="660"/>
              <w:tab w:val="right" w:leader="dot" w:pos="9062"/>
            </w:tabs>
            <w:rPr>
              <w:rFonts w:hint="eastAsia"/>
              <w:noProof/>
              <w:lang w:val="en-US" w:eastAsia="ja-JP"/>
            </w:rPr>
          </w:pPr>
          <w:hyperlink w:anchor="_Toc328125282" w:history="1">
            <w:r w:rsidR="006E2A3F" w:rsidRPr="00AD3F2A">
              <w:rPr>
                <w:rStyle w:val="Hyperlink"/>
                <w:rFonts w:hint="eastAsia"/>
                <w:noProof/>
              </w:rPr>
              <w:t>5.</w:t>
            </w:r>
            <w:r w:rsidR="006E2A3F">
              <w:rPr>
                <w:rFonts w:hint="eastAsia"/>
                <w:noProof/>
                <w:lang w:val="en-US" w:eastAsia="ja-JP"/>
              </w:rPr>
              <w:tab/>
            </w:r>
            <w:r w:rsidR="006E2A3F" w:rsidRPr="00AD3F2A">
              <w:rPr>
                <w:rStyle w:val="Hyperlink"/>
                <w:rFonts w:hint="eastAsia"/>
                <w:noProof/>
                <w:lang w:eastAsia="ja-JP"/>
              </w:rPr>
              <w:t>Physical L</w:t>
            </w:r>
            <w:r w:rsidR="006E2A3F" w:rsidRPr="00AD3F2A">
              <w:rPr>
                <w:rStyle w:val="Hyperlink"/>
                <w:rFonts w:hint="eastAsia"/>
                <w:noProof/>
              </w:rPr>
              <w:t>a</w:t>
            </w:r>
            <w:r w:rsidR="006E2A3F" w:rsidRPr="00AD3F2A">
              <w:rPr>
                <w:rStyle w:val="Hyperlink"/>
                <w:rFonts w:hint="eastAsia"/>
                <w:noProof/>
                <w:lang w:eastAsia="ja-JP"/>
              </w:rPr>
              <w:t>yer</w:t>
            </w:r>
            <w:r w:rsidR="006E2A3F" w:rsidRPr="00AD3F2A">
              <w:rPr>
                <w:rStyle w:val="Hyperlink"/>
                <w:rFonts w:hint="eastAsia"/>
                <w:noProof/>
              </w:rPr>
              <w:t xml:space="preserve"> </w:t>
            </w:r>
            <w:r w:rsidR="006E2A3F" w:rsidRPr="00AD3F2A">
              <w:rPr>
                <w:rStyle w:val="Hyperlink"/>
                <w:rFonts w:hint="eastAsia"/>
                <w:noProof/>
                <w:lang w:eastAsia="ja-JP"/>
              </w:rPr>
              <w:t>M</w:t>
            </w:r>
            <w:r w:rsidR="006E2A3F" w:rsidRPr="00AD3F2A">
              <w:rPr>
                <w:rStyle w:val="Hyperlink"/>
                <w:rFonts w:hint="eastAsia"/>
                <w:noProof/>
              </w:rPr>
              <w:t>odel</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_Toc328125282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13</w:t>
            </w:r>
            <w:r>
              <w:rPr>
                <w:rFonts w:hint="eastAsia"/>
                <w:noProof/>
                <w:webHidden/>
              </w:rPr>
              <w:fldChar w:fldCharType="end"/>
            </w:r>
          </w:hyperlink>
        </w:p>
        <w:p w:rsidR="006E2A3F" w:rsidRDefault="00A7584F">
          <w:pPr>
            <w:pStyle w:val="TOC2"/>
            <w:tabs>
              <w:tab w:val="left" w:pos="660"/>
              <w:tab w:val="right" w:leader="dot" w:pos="9062"/>
            </w:tabs>
            <w:rPr>
              <w:rFonts w:hint="eastAsia"/>
              <w:noProof/>
              <w:lang w:val="en-US" w:eastAsia="ja-JP"/>
            </w:rPr>
          </w:pPr>
          <w:hyperlink w:anchor="_Toc328125283" w:history="1">
            <w:r w:rsidR="006E2A3F" w:rsidRPr="00AD3F2A">
              <w:rPr>
                <w:rStyle w:val="Hyperlink"/>
                <w:rFonts w:hint="eastAsia"/>
                <w:noProof/>
              </w:rPr>
              <w:t>6.</w:t>
            </w:r>
            <w:r w:rsidR="006E2A3F">
              <w:rPr>
                <w:rFonts w:hint="eastAsia"/>
                <w:noProof/>
                <w:lang w:val="en-US" w:eastAsia="ja-JP"/>
              </w:rPr>
              <w:tab/>
            </w:r>
            <w:r w:rsidR="006E2A3F" w:rsidRPr="00AD3F2A">
              <w:rPr>
                <w:rStyle w:val="Hyperlink"/>
                <w:rFonts w:hint="eastAsia"/>
                <w:noProof/>
              </w:rPr>
              <w:t>Presentation layer</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_Toc328125283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14</w:t>
            </w:r>
            <w:r>
              <w:rPr>
                <w:rFonts w:hint="eastAsia"/>
                <w:noProof/>
                <w:webHidden/>
              </w:rPr>
              <w:fldChar w:fldCharType="end"/>
            </w:r>
          </w:hyperlink>
        </w:p>
        <w:p w:rsidR="006E2A3F" w:rsidRDefault="00A7584F">
          <w:pPr>
            <w:pStyle w:val="TOC2"/>
            <w:tabs>
              <w:tab w:val="left" w:pos="880"/>
              <w:tab w:val="right" w:leader="dot" w:pos="9062"/>
            </w:tabs>
            <w:rPr>
              <w:rFonts w:hint="eastAsia"/>
              <w:noProof/>
              <w:lang w:val="en-US" w:eastAsia="ja-JP"/>
            </w:rPr>
          </w:pPr>
          <w:hyperlink w:anchor="_Toc328125284" w:history="1">
            <w:r w:rsidR="006E2A3F" w:rsidRPr="00AD3F2A">
              <w:rPr>
                <w:rStyle w:val="Hyperlink"/>
                <w:rFonts w:hint="eastAsia"/>
                <w:noProof/>
              </w:rPr>
              <w:t>6.1</w:t>
            </w:r>
            <w:r w:rsidR="006E2A3F">
              <w:rPr>
                <w:rFonts w:hint="eastAsia"/>
                <w:noProof/>
                <w:lang w:val="en-US" w:eastAsia="ja-JP"/>
              </w:rPr>
              <w:tab/>
            </w:r>
            <w:r w:rsidR="006E2A3F" w:rsidRPr="00AD3F2A">
              <w:rPr>
                <w:rStyle w:val="Hyperlink"/>
                <w:rFonts w:hint="eastAsia"/>
                <w:i/>
                <w:noProof/>
              </w:rPr>
              <w:t>JHotDraw</w:t>
            </w:r>
            <w:r w:rsidR="006E2A3F" w:rsidRPr="00AD3F2A">
              <w:rPr>
                <w:rStyle w:val="Hyperlink"/>
                <w:rFonts w:hint="eastAsia"/>
                <w:noProof/>
              </w:rPr>
              <w:t xml:space="preserve"> drawing</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_Toc328125284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15</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85" w:history="1">
            <w:r w:rsidR="006E2A3F" w:rsidRPr="00AD3F2A">
              <w:rPr>
                <w:rStyle w:val="Hyperlink"/>
                <w:rFonts w:hint="eastAsia"/>
                <w:noProof/>
              </w:rPr>
              <w:t>6.1.1</w:t>
            </w:r>
            <w:r w:rsidR="006E2A3F">
              <w:rPr>
                <w:rFonts w:hint="eastAsia"/>
                <w:noProof/>
                <w:lang w:val="en-US" w:eastAsia="ja-JP"/>
              </w:rPr>
              <w:tab/>
            </w:r>
            <w:r w:rsidR="006E2A3F" w:rsidRPr="00AD3F2A">
              <w:rPr>
                <w:rStyle w:val="Hyperlink"/>
                <w:rFonts w:hint="eastAsia"/>
                <w:noProof/>
              </w:rPr>
              <w:t xml:space="preserve">Setup </w:t>
            </w:r>
            <w:r w:rsidR="006E2A3F" w:rsidRPr="00AD3F2A">
              <w:rPr>
                <w:rStyle w:val="Hyperlink"/>
                <w:rFonts w:hint="eastAsia"/>
                <w:i/>
                <w:noProof/>
              </w:rPr>
              <w:t>JHotDraw</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_Toc328125285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16</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86" w:history="1">
            <w:r w:rsidR="006E2A3F" w:rsidRPr="00AD3F2A">
              <w:rPr>
                <w:rStyle w:val="Hyperlink"/>
                <w:rFonts w:hint="eastAsia"/>
                <w:noProof/>
              </w:rPr>
              <w:t>6.1.2</w:t>
            </w:r>
            <w:r w:rsidR="006E2A3F">
              <w:rPr>
                <w:rFonts w:hint="eastAsia"/>
                <w:noProof/>
                <w:lang w:val="en-US" w:eastAsia="ja-JP"/>
              </w:rPr>
              <w:tab/>
            </w:r>
            <w:r w:rsidR="006E2A3F" w:rsidRPr="00AD3F2A">
              <w:rPr>
                <w:rStyle w:val="Hyperlink"/>
                <w:rFonts w:hint="eastAsia"/>
                <w:noProof/>
              </w:rPr>
              <w:t>Implementati</w:t>
            </w:r>
            <w:r w:rsidR="006E2A3F" w:rsidRPr="00AD3F2A">
              <w:rPr>
                <w:rStyle w:val="Hyperlink"/>
                <w:rFonts w:hint="eastAsia"/>
                <w:noProof/>
                <w:lang w:eastAsia="ja-JP"/>
              </w:rPr>
              <w:t>on</w:t>
            </w:r>
            <w:r w:rsidR="006E2A3F" w:rsidRPr="00AD3F2A">
              <w:rPr>
                <w:rStyle w:val="Hyperlink"/>
                <w:rFonts w:hint="eastAsia"/>
                <w:noProof/>
              </w:rPr>
              <w:t xml:space="preserve"> </w:t>
            </w:r>
            <w:r w:rsidR="006E2A3F" w:rsidRPr="00AD3F2A">
              <w:rPr>
                <w:rStyle w:val="Hyperlink"/>
                <w:rFonts w:hint="eastAsia"/>
                <w:noProof/>
                <w:lang w:eastAsia="ja-JP"/>
              </w:rPr>
              <w:t xml:space="preserve">in </w:t>
            </w:r>
            <w:r w:rsidR="006E2A3F" w:rsidRPr="00AD3F2A">
              <w:rPr>
                <w:rStyle w:val="Hyperlink"/>
                <w:rFonts w:hint="eastAsia"/>
                <w:noProof/>
              </w:rPr>
              <w:t>HUSACCT</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_Toc328125286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17</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87" w:history="1">
            <w:r w:rsidR="006E2A3F" w:rsidRPr="00AD3F2A">
              <w:rPr>
                <w:rStyle w:val="Hyperlink"/>
                <w:rFonts w:hint="eastAsia"/>
                <w:noProof/>
                <w:lang w:val="en-US" w:eastAsia="ja-JP"/>
              </w:rPr>
              <w:t>6.1.3</w:t>
            </w:r>
            <w:r w:rsidR="006E2A3F">
              <w:rPr>
                <w:rFonts w:hint="eastAsia"/>
                <w:noProof/>
                <w:lang w:val="en-US" w:eastAsia="ja-JP"/>
              </w:rPr>
              <w:tab/>
            </w:r>
            <w:r w:rsidR="006E2A3F" w:rsidRPr="00AD3F2A">
              <w:rPr>
                <w:rStyle w:val="Hyperlink"/>
                <w:rFonts w:hint="eastAsia"/>
                <w:noProof/>
                <w:lang w:val="en-US" w:eastAsia="ja-JP"/>
              </w:rPr>
              <w:t>Line Separation</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_Toc328125287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18</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88" w:history="1">
            <w:r w:rsidR="006E2A3F" w:rsidRPr="00AD3F2A">
              <w:rPr>
                <w:rStyle w:val="Hyperlink"/>
                <w:rFonts w:hint="eastAsia"/>
                <w:noProof/>
                <w:lang w:val="en-US" w:eastAsia="ja-JP"/>
              </w:rPr>
              <w:t>6.1.4</w:t>
            </w:r>
            <w:r w:rsidR="006E2A3F">
              <w:rPr>
                <w:rFonts w:hint="eastAsia"/>
                <w:noProof/>
                <w:lang w:val="en-US" w:eastAsia="ja-JP"/>
              </w:rPr>
              <w:tab/>
            </w:r>
            <w:r w:rsidR="006E2A3F" w:rsidRPr="00AD3F2A">
              <w:rPr>
                <w:rStyle w:val="Hyperlink"/>
                <w:rFonts w:hint="eastAsia"/>
                <w:noProof/>
                <w:lang w:val="en-US" w:eastAsia="ja-JP"/>
              </w:rPr>
              <w:t>Figure Decorators</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_Toc328125288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18</w:t>
            </w:r>
            <w:r>
              <w:rPr>
                <w:rFonts w:hint="eastAsia"/>
                <w:noProof/>
                <w:webHidden/>
              </w:rPr>
              <w:fldChar w:fldCharType="end"/>
            </w:r>
          </w:hyperlink>
        </w:p>
        <w:p w:rsidR="006E2A3F" w:rsidRDefault="00A7584F">
          <w:pPr>
            <w:pStyle w:val="TOC2"/>
            <w:tabs>
              <w:tab w:val="left" w:pos="880"/>
              <w:tab w:val="right" w:leader="dot" w:pos="9062"/>
            </w:tabs>
            <w:rPr>
              <w:rFonts w:hint="eastAsia"/>
              <w:noProof/>
              <w:lang w:val="en-US" w:eastAsia="ja-JP"/>
            </w:rPr>
          </w:pPr>
          <w:hyperlink w:anchor="_Toc328125289" w:history="1">
            <w:r w:rsidR="006E2A3F" w:rsidRPr="00AD3F2A">
              <w:rPr>
                <w:rStyle w:val="Hyperlink"/>
                <w:rFonts w:hint="eastAsia"/>
                <w:noProof/>
                <w:lang w:val="en-US"/>
              </w:rPr>
              <w:t>6.2</w:t>
            </w:r>
            <w:r w:rsidR="006E2A3F">
              <w:rPr>
                <w:rFonts w:hint="eastAsia"/>
                <w:noProof/>
                <w:lang w:val="en-US" w:eastAsia="ja-JP"/>
              </w:rPr>
              <w:tab/>
            </w:r>
            <w:r w:rsidR="006E2A3F" w:rsidRPr="00AD3F2A">
              <w:rPr>
                <w:rStyle w:val="Hyperlink"/>
                <w:rFonts w:hint="eastAsia"/>
                <w:noProof/>
                <w:lang w:val="en-US"/>
              </w:rPr>
              <w:t>User interface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_Toc328125289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19</w:t>
            </w:r>
            <w:r>
              <w:rPr>
                <w:rFonts w:hint="eastAsia"/>
                <w:noProof/>
                <w:webHidden/>
              </w:rPr>
              <w:fldChar w:fldCharType="end"/>
            </w:r>
          </w:hyperlink>
        </w:p>
        <w:p w:rsidR="006E2A3F" w:rsidRDefault="00A7584F">
          <w:pPr>
            <w:pStyle w:val="TOC2"/>
            <w:tabs>
              <w:tab w:val="left" w:pos="660"/>
              <w:tab w:val="right" w:leader="dot" w:pos="9062"/>
            </w:tabs>
            <w:rPr>
              <w:rFonts w:hint="eastAsia"/>
              <w:noProof/>
              <w:lang w:val="en-US" w:eastAsia="ja-JP"/>
            </w:rPr>
          </w:pPr>
          <w:hyperlink w:anchor="_Toc328125290" w:history="1">
            <w:r w:rsidR="006E2A3F" w:rsidRPr="00AD3F2A">
              <w:rPr>
                <w:rStyle w:val="Hyperlink"/>
                <w:rFonts w:hint="eastAsia"/>
                <w:noProof/>
                <w:lang w:eastAsia="ja-JP"/>
              </w:rPr>
              <w:t>7.</w:t>
            </w:r>
            <w:r w:rsidR="006E2A3F">
              <w:rPr>
                <w:rFonts w:hint="eastAsia"/>
                <w:noProof/>
                <w:lang w:val="en-US" w:eastAsia="ja-JP"/>
              </w:rPr>
              <w:tab/>
            </w:r>
            <w:r w:rsidR="006E2A3F" w:rsidRPr="00AD3F2A">
              <w:rPr>
                <w:rStyle w:val="Hyperlink"/>
                <w:rFonts w:hint="eastAsia"/>
                <w:noProof/>
              </w:rPr>
              <w:t>Taskla</w:t>
            </w:r>
            <w:r w:rsidR="006E2A3F" w:rsidRPr="00AD3F2A">
              <w:rPr>
                <w:rStyle w:val="Hyperlink"/>
                <w:rFonts w:hint="eastAsia"/>
                <w:noProof/>
                <w:lang w:eastAsia="ja-JP"/>
              </w:rPr>
              <w:t>yer</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_Toc328125290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21</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91" w:history="1">
            <w:r w:rsidR="006E2A3F" w:rsidRPr="00AD3F2A">
              <w:rPr>
                <w:rStyle w:val="Hyperlink"/>
                <w:rFonts w:hint="eastAsia"/>
                <w:noProof/>
                <w:lang w:eastAsia="ja-JP"/>
              </w:rPr>
              <w:t>7.1</w:t>
            </w:r>
            <w:r w:rsidR="006E2A3F">
              <w:rPr>
                <w:rFonts w:hint="eastAsia"/>
                <w:noProof/>
                <w:lang w:val="en-US" w:eastAsia="ja-JP"/>
              </w:rPr>
              <w:tab/>
            </w:r>
            <w:r w:rsidR="006E2A3F" w:rsidRPr="00AD3F2A">
              <w:rPr>
                <w:rStyle w:val="Hyperlink"/>
                <w:rFonts w:hint="eastAsia"/>
                <w:noProof/>
                <w:lang w:eastAsia="ja-JP"/>
              </w:rPr>
              <w:t>Analysed and Defined Controllers</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_Toc328125291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21</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92" w:history="1">
            <w:r w:rsidR="006E2A3F" w:rsidRPr="00AD3F2A">
              <w:rPr>
                <w:rStyle w:val="Hyperlink"/>
                <w:rFonts w:hint="eastAsia"/>
                <w:noProof/>
                <w:lang w:eastAsia="ja-JP"/>
              </w:rPr>
              <w:t>7.2</w:t>
            </w:r>
            <w:r w:rsidR="006E2A3F">
              <w:rPr>
                <w:rFonts w:hint="eastAsia"/>
                <w:noProof/>
                <w:lang w:val="en-US" w:eastAsia="ja-JP"/>
              </w:rPr>
              <w:tab/>
            </w:r>
            <w:r w:rsidR="006E2A3F" w:rsidRPr="00AD3F2A">
              <w:rPr>
                <w:rStyle w:val="Hyperlink"/>
                <w:rFonts w:hint="eastAsia"/>
                <w:noProof/>
                <w:lang w:eastAsia="ja-JP"/>
              </w:rPr>
              <w:t>DrawingController</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_Toc328125292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22</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93" w:history="1">
            <w:r w:rsidR="006E2A3F" w:rsidRPr="00AD3F2A">
              <w:rPr>
                <w:rStyle w:val="Hyperlink"/>
                <w:rFonts w:hint="eastAsia"/>
                <w:noProof/>
                <w:lang w:val="en-US" w:eastAsia="ja-JP"/>
              </w:rPr>
              <w:t>7.3</w:t>
            </w:r>
            <w:r w:rsidR="006E2A3F">
              <w:rPr>
                <w:rFonts w:hint="eastAsia"/>
                <w:noProof/>
                <w:lang w:val="en-US" w:eastAsia="ja-JP"/>
              </w:rPr>
              <w:tab/>
            </w:r>
            <w:r w:rsidR="006E2A3F" w:rsidRPr="00AD3F2A">
              <w:rPr>
                <w:rStyle w:val="Hyperlink"/>
                <w:rFonts w:hint="eastAsia"/>
                <w:noProof/>
                <w:lang w:val="en-US" w:eastAsia="ja-JP"/>
              </w:rPr>
              <w:t>Zooming</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_Toc328125293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23</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94" w:history="1">
            <w:r w:rsidR="006E2A3F" w:rsidRPr="00AD3F2A">
              <w:rPr>
                <w:rStyle w:val="Hyperlink"/>
                <w:rFonts w:hint="eastAsia"/>
                <w:noProof/>
                <w:lang w:val="en-US" w:eastAsia="ja-JP"/>
              </w:rPr>
              <w:t>7.4</w:t>
            </w:r>
            <w:r w:rsidR="006E2A3F">
              <w:rPr>
                <w:rFonts w:hint="eastAsia"/>
                <w:noProof/>
                <w:lang w:val="en-US" w:eastAsia="ja-JP"/>
              </w:rPr>
              <w:tab/>
            </w:r>
            <w:r w:rsidR="006E2A3F" w:rsidRPr="00AD3F2A">
              <w:rPr>
                <w:rStyle w:val="Hyperlink"/>
                <w:rFonts w:hint="eastAsia"/>
                <w:noProof/>
                <w:lang w:val="en-US" w:eastAsia="ja-JP"/>
              </w:rPr>
              <w:t>FigureMap</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_Toc328125294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24</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95" w:history="1">
            <w:r w:rsidR="006E2A3F" w:rsidRPr="00AD3F2A">
              <w:rPr>
                <w:rStyle w:val="Hyperlink"/>
                <w:rFonts w:hint="eastAsia"/>
                <w:noProof/>
                <w:lang w:eastAsia="ja-JP"/>
              </w:rPr>
              <w:t>7.5</w:t>
            </w:r>
            <w:r w:rsidR="006E2A3F">
              <w:rPr>
                <w:rFonts w:hint="eastAsia"/>
                <w:noProof/>
                <w:lang w:val="en-US" w:eastAsia="ja-JP"/>
              </w:rPr>
              <w:tab/>
            </w:r>
            <w:r w:rsidR="006E2A3F" w:rsidRPr="00AD3F2A">
              <w:rPr>
                <w:rStyle w:val="Hyperlink"/>
                <w:rFonts w:hint="eastAsia"/>
                <w:noProof/>
                <w:lang w:eastAsia="ja-JP"/>
              </w:rPr>
              <w:t>Settings</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_Toc328125295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25</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296" w:history="1">
            <w:r w:rsidR="006E2A3F" w:rsidRPr="00AD3F2A">
              <w:rPr>
                <w:rStyle w:val="Hyperlink"/>
                <w:rFonts w:hint="eastAsia"/>
                <w:noProof/>
                <w:lang w:eastAsia="ja-JP"/>
              </w:rPr>
              <w:t>7.6</w:t>
            </w:r>
            <w:r w:rsidR="006E2A3F">
              <w:rPr>
                <w:rFonts w:hint="eastAsia"/>
                <w:noProof/>
                <w:lang w:val="en-US" w:eastAsia="ja-JP"/>
              </w:rPr>
              <w:tab/>
            </w:r>
            <w:r w:rsidR="006E2A3F" w:rsidRPr="00AD3F2A">
              <w:rPr>
                <w:rStyle w:val="Hyperlink"/>
                <w:rFonts w:hint="eastAsia"/>
                <w:noProof/>
                <w:lang w:eastAsia="ja-JP"/>
              </w:rPr>
              <w:t>Threading</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_Toc328125296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26</w:t>
            </w:r>
            <w:r>
              <w:rPr>
                <w:rFonts w:hint="eastAsia"/>
                <w:noProof/>
                <w:webHidden/>
              </w:rPr>
              <w:fldChar w:fldCharType="end"/>
            </w:r>
          </w:hyperlink>
        </w:p>
        <w:p w:rsidR="006E2A3F" w:rsidRDefault="00A7584F">
          <w:pPr>
            <w:pStyle w:val="TOC2"/>
            <w:tabs>
              <w:tab w:val="left" w:pos="660"/>
              <w:tab w:val="right" w:leader="dot" w:pos="9062"/>
            </w:tabs>
            <w:rPr>
              <w:rFonts w:hint="eastAsia"/>
              <w:noProof/>
              <w:lang w:val="en-US" w:eastAsia="ja-JP"/>
            </w:rPr>
          </w:pPr>
          <w:hyperlink w:anchor="_Toc328125297" w:history="1">
            <w:r w:rsidR="006E2A3F" w:rsidRPr="00AD3F2A">
              <w:rPr>
                <w:rStyle w:val="Hyperlink"/>
                <w:rFonts w:hint="eastAsia"/>
                <w:noProof/>
                <w:lang w:eastAsia="ja-JP"/>
              </w:rPr>
              <w:t>8.</w:t>
            </w:r>
            <w:r w:rsidR="006E2A3F">
              <w:rPr>
                <w:rFonts w:hint="eastAsia"/>
                <w:noProof/>
                <w:lang w:val="en-US" w:eastAsia="ja-JP"/>
              </w:rPr>
              <w:tab/>
            </w:r>
            <w:r w:rsidR="006E2A3F" w:rsidRPr="00AD3F2A">
              <w:rPr>
                <w:rStyle w:val="Hyperlink"/>
                <w:rFonts w:hint="eastAsia"/>
                <w:noProof/>
                <w:lang w:eastAsia="ja-JP"/>
              </w:rPr>
              <w:t>Abstraction layer</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_Toc328125297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28</w:t>
            </w:r>
            <w:r>
              <w:rPr>
                <w:rFonts w:hint="eastAsia"/>
                <w:noProof/>
                <w:webHidden/>
              </w:rPr>
              <w:fldChar w:fldCharType="end"/>
            </w:r>
          </w:hyperlink>
        </w:p>
        <w:p w:rsidR="006E2A3F" w:rsidRDefault="00A7584F">
          <w:pPr>
            <w:pStyle w:val="TOC2"/>
            <w:tabs>
              <w:tab w:val="left" w:pos="660"/>
              <w:tab w:val="right" w:leader="dot" w:pos="9062"/>
            </w:tabs>
            <w:rPr>
              <w:rFonts w:hint="eastAsia"/>
              <w:noProof/>
              <w:lang w:val="en-US" w:eastAsia="ja-JP"/>
            </w:rPr>
          </w:pPr>
          <w:hyperlink w:anchor="_Toc328125298" w:history="1">
            <w:r w:rsidR="006E2A3F" w:rsidRPr="00AD3F2A">
              <w:rPr>
                <w:rStyle w:val="Hyperlink"/>
                <w:rFonts w:hint="eastAsia"/>
                <w:noProof/>
                <w:lang w:eastAsia="ja-JP"/>
              </w:rPr>
              <w:t>9.</w:t>
            </w:r>
            <w:r w:rsidR="006E2A3F">
              <w:rPr>
                <w:rFonts w:hint="eastAsia"/>
                <w:noProof/>
                <w:lang w:val="en-US" w:eastAsia="ja-JP"/>
              </w:rPr>
              <w:tab/>
            </w:r>
            <w:r w:rsidR="006E2A3F" w:rsidRPr="00AD3F2A">
              <w:rPr>
                <w:rStyle w:val="Hyperlink"/>
                <w:rFonts w:hint="eastAsia"/>
                <w:noProof/>
                <w:lang w:eastAsia="ja-JP"/>
              </w:rPr>
              <w:t>Testing</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_Toc328125298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29</w:t>
            </w:r>
            <w:r>
              <w:rPr>
                <w:rFonts w:hint="eastAsia"/>
                <w:noProof/>
                <w:webHidden/>
              </w:rPr>
              <w:fldChar w:fldCharType="end"/>
            </w:r>
          </w:hyperlink>
        </w:p>
        <w:p w:rsidR="006E2A3F" w:rsidRDefault="00A7584F">
          <w:pPr>
            <w:pStyle w:val="TOC1"/>
            <w:tabs>
              <w:tab w:val="right" w:leader="dot" w:pos="9062"/>
            </w:tabs>
            <w:rPr>
              <w:rFonts w:hint="eastAsia"/>
              <w:noProof/>
              <w:lang w:val="en-US" w:eastAsia="ja-JP"/>
            </w:rPr>
          </w:pPr>
          <w:hyperlink w:anchor="_Toc328125299" w:history="1">
            <w:r w:rsidR="006E2A3F" w:rsidRPr="00AD3F2A">
              <w:rPr>
                <w:rStyle w:val="Hyperlink"/>
                <w:rFonts w:hint="eastAsia"/>
                <w:noProof/>
                <w:lang w:val="en-GB"/>
              </w:rPr>
              <w:t>Black Box Test</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_Toc328125299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30</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00" w:history="1">
            <w:r w:rsidR="006E2A3F" w:rsidRPr="00AD3F2A">
              <w:rPr>
                <w:rStyle w:val="Hyperlink"/>
                <w:rFonts w:hint="eastAsia"/>
                <w:noProof/>
                <w:lang w:val="en-GB"/>
              </w:rPr>
              <w:t>Test Data</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_Toc328125300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30</w:t>
            </w:r>
            <w:r>
              <w:rPr>
                <w:rFonts w:hint="eastAsia"/>
                <w:noProof/>
                <w:webHidden/>
              </w:rPr>
              <w:fldChar w:fldCharType="end"/>
            </w:r>
          </w:hyperlink>
        </w:p>
        <w:p w:rsidR="006E2A3F" w:rsidRDefault="00A7584F">
          <w:pPr>
            <w:pStyle w:val="TOC3"/>
            <w:tabs>
              <w:tab w:val="right" w:leader="dot" w:pos="9062"/>
            </w:tabs>
            <w:rPr>
              <w:rFonts w:hint="eastAsia"/>
              <w:noProof/>
              <w:lang w:val="en-US" w:eastAsia="ja-JP"/>
            </w:rPr>
          </w:pPr>
          <w:hyperlink w:anchor="_Toc328125301" w:history="1">
            <w:r w:rsidR="006E2A3F" w:rsidRPr="00AD3F2A">
              <w:rPr>
                <w:rStyle w:val="Hyperlink"/>
                <w:rFonts w:hint="eastAsia"/>
                <w:noProof/>
                <w:lang w:val="en-US"/>
              </w:rPr>
              <w:t>Defined architecture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_Toc328125301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30</w:t>
            </w:r>
            <w:r>
              <w:rPr>
                <w:rFonts w:hint="eastAsia"/>
                <w:noProof/>
                <w:webHidden/>
              </w:rPr>
              <w:fldChar w:fldCharType="end"/>
            </w:r>
          </w:hyperlink>
        </w:p>
        <w:p w:rsidR="006E2A3F" w:rsidRDefault="00A7584F">
          <w:pPr>
            <w:pStyle w:val="TOC3"/>
            <w:tabs>
              <w:tab w:val="right" w:leader="dot" w:pos="9062"/>
            </w:tabs>
            <w:rPr>
              <w:rFonts w:hint="eastAsia"/>
              <w:noProof/>
              <w:lang w:val="en-US" w:eastAsia="ja-JP"/>
            </w:rPr>
          </w:pPr>
          <w:hyperlink w:anchor="_Toc328125302" w:history="1">
            <w:r w:rsidR="006E2A3F" w:rsidRPr="00AD3F2A">
              <w:rPr>
                <w:rStyle w:val="Hyperlink"/>
                <w:rFonts w:hint="eastAsia"/>
                <w:noProof/>
                <w:lang w:val="en-US"/>
              </w:rPr>
              <w:t>Analyse architecture zie githubrepositories</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_Toc328125302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30</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03" w:history="1">
            <w:r w:rsidR="006E2A3F" w:rsidRPr="00AD3F2A">
              <w:rPr>
                <w:rStyle w:val="Hyperlink"/>
                <w:rFonts w:hint="eastAsia"/>
                <w:noProof/>
                <w:lang w:val="en-GB"/>
              </w:rPr>
              <w:t>View Defined Architecture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_Toc328125303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31</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04" w:history="1">
            <w:r w:rsidR="006E2A3F" w:rsidRPr="00AD3F2A">
              <w:rPr>
                <w:rStyle w:val="Hyperlink"/>
                <w:rFonts w:hint="eastAsia"/>
                <w:noProof/>
                <w:lang w:val="en-US"/>
              </w:rPr>
              <w:t>View Analyzed Architecture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_Toc328125304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32</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05" w:history="1">
            <w:r w:rsidR="006E2A3F" w:rsidRPr="00AD3F2A">
              <w:rPr>
                <w:rStyle w:val="Hyperlink"/>
                <w:rFonts w:hint="eastAsia"/>
                <w:noProof/>
                <w:lang w:val="en-US"/>
              </w:rPr>
              <w:t>Zoom on Defined Architecture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_Toc328125305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34</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06" w:history="1">
            <w:r w:rsidR="006E2A3F" w:rsidRPr="00AD3F2A">
              <w:rPr>
                <w:rStyle w:val="Hyperlink"/>
                <w:rFonts w:hint="eastAsia"/>
                <w:noProof/>
                <w:lang w:val="en-US"/>
              </w:rPr>
              <w:t>Zoom on Analysed Architecture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_Toc328125306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36</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07" w:history="1">
            <w:r w:rsidR="006E2A3F" w:rsidRPr="00AD3F2A">
              <w:rPr>
                <w:rStyle w:val="Hyperlink"/>
                <w:rFonts w:hint="eastAsia"/>
                <w:noProof/>
                <w:lang w:val="en-GB"/>
              </w:rPr>
              <w:t>Show Violations on Defined Architecture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_Toc328125307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38</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08" w:history="1">
            <w:r w:rsidR="006E2A3F" w:rsidRPr="00AD3F2A">
              <w:rPr>
                <w:rStyle w:val="Hyperlink"/>
                <w:rFonts w:hint="eastAsia"/>
                <w:noProof/>
                <w:lang w:val="en-GB"/>
              </w:rPr>
              <w:t>Show Violations on Analysed Architecture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_Toc328125308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39</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09" w:history="1">
            <w:r w:rsidR="006E2A3F" w:rsidRPr="00AD3F2A">
              <w:rPr>
                <w:rStyle w:val="Hyperlink"/>
                <w:rFonts w:hint="eastAsia"/>
                <w:noProof/>
                <w:lang w:val="en-GB"/>
              </w:rPr>
              <w:t>Show properties of selected figure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_Toc328125309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40</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10" w:history="1">
            <w:r w:rsidR="006E2A3F" w:rsidRPr="00AD3F2A">
              <w:rPr>
                <w:rStyle w:val="Hyperlink"/>
                <w:rFonts w:hint="eastAsia"/>
                <w:noProof/>
                <w:lang w:val="en-GB"/>
              </w:rPr>
              <w:t>Export to image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_Toc328125310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42</w:t>
            </w:r>
            <w:r>
              <w:rPr>
                <w:rFonts w:hint="eastAsia"/>
                <w:noProof/>
                <w:webHidden/>
              </w:rPr>
              <w:fldChar w:fldCharType="end"/>
            </w:r>
          </w:hyperlink>
        </w:p>
        <w:p w:rsidR="006E2A3F" w:rsidRDefault="00A7584F">
          <w:pPr>
            <w:pStyle w:val="TOC1"/>
            <w:tabs>
              <w:tab w:val="right" w:leader="dot" w:pos="9062"/>
            </w:tabs>
            <w:rPr>
              <w:rFonts w:hint="eastAsia"/>
              <w:noProof/>
              <w:lang w:val="en-US" w:eastAsia="ja-JP"/>
            </w:rPr>
          </w:pPr>
          <w:hyperlink w:anchor="_Toc328125311" w:history="1">
            <w:r w:rsidR="006E2A3F" w:rsidRPr="00AD3F2A">
              <w:rPr>
                <w:rStyle w:val="Hyperlink"/>
                <w:rFonts w:hint="eastAsia"/>
                <w:noProof/>
                <w:lang w:val="en-GB"/>
              </w:rPr>
              <w:t>White Box Tests</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_Toc328125311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43</w:t>
            </w:r>
            <w:r>
              <w:rPr>
                <w:rFonts w:hint="eastAsia"/>
                <w:noProof/>
                <w:webHidden/>
              </w:rPr>
              <w:fldChar w:fldCharType="end"/>
            </w:r>
          </w:hyperlink>
        </w:p>
        <w:p w:rsidR="006E2A3F" w:rsidRDefault="00A7584F">
          <w:pPr>
            <w:pStyle w:val="TOC2"/>
            <w:tabs>
              <w:tab w:val="left" w:pos="880"/>
              <w:tab w:val="right" w:leader="dot" w:pos="9062"/>
            </w:tabs>
            <w:rPr>
              <w:rFonts w:hint="eastAsia"/>
              <w:noProof/>
              <w:lang w:val="en-US" w:eastAsia="ja-JP"/>
            </w:rPr>
          </w:pPr>
          <w:hyperlink w:anchor="_Toc328125312" w:history="1">
            <w:r w:rsidR="006E2A3F" w:rsidRPr="00AD3F2A">
              <w:rPr>
                <w:rStyle w:val="Hyperlink"/>
                <w:rFonts w:hint="eastAsia"/>
                <w:noProof/>
                <w:lang w:eastAsia="ja-JP"/>
              </w:rPr>
              <w:t>10.</w:t>
            </w:r>
            <w:r w:rsidR="006E2A3F">
              <w:rPr>
                <w:rFonts w:hint="eastAsia"/>
                <w:noProof/>
                <w:lang w:val="en-US" w:eastAsia="ja-JP"/>
              </w:rPr>
              <w:tab/>
            </w:r>
            <w:r w:rsidR="006E2A3F" w:rsidRPr="00AD3F2A">
              <w:rPr>
                <w:rStyle w:val="Hyperlink"/>
                <w:rFonts w:hint="eastAsia"/>
                <w:noProof/>
                <w:lang w:eastAsia="ja-JP"/>
              </w:rPr>
              <w:t>Improvements</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_Toc328125312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44</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313" w:history="1">
            <w:r w:rsidR="006E2A3F" w:rsidRPr="00AD3F2A">
              <w:rPr>
                <w:rStyle w:val="Hyperlink"/>
                <w:rFonts w:hint="eastAsia"/>
                <w:noProof/>
              </w:rPr>
              <w:t>10.1</w:t>
            </w:r>
            <w:r w:rsidR="006E2A3F">
              <w:rPr>
                <w:rFonts w:hint="eastAsia"/>
                <w:noProof/>
                <w:lang w:val="en-US" w:eastAsia="ja-JP"/>
              </w:rPr>
              <w:tab/>
            </w:r>
            <w:r w:rsidR="006E2A3F" w:rsidRPr="00AD3F2A">
              <w:rPr>
                <w:rStyle w:val="Hyperlink"/>
                <w:rFonts w:hint="eastAsia"/>
                <w:noProof/>
              </w:rPr>
              <w:t>Presentation</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_Toc328125313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44</w:t>
            </w:r>
            <w:r>
              <w:rPr>
                <w:rFonts w:hint="eastAsia"/>
                <w:noProof/>
                <w:webHidden/>
              </w:rPr>
              <w:fldChar w:fldCharType="end"/>
            </w:r>
          </w:hyperlink>
        </w:p>
        <w:p w:rsidR="006E2A3F" w:rsidRDefault="00A7584F">
          <w:pPr>
            <w:pStyle w:val="TOC3"/>
            <w:tabs>
              <w:tab w:val="left" w:pos="1100"/>
              <w:tab w:val="right" w:leader="dot" w:pos="9062"/>
            </w:tabs>
            <w:rPr>
              <w:rFonts w:hint="eastAsia"/>
              <w:noProof/>
              <w:lang w:val="en-US" w:eastAsia="ja-JP"/>
            </w:rPr>
          </w:pPr>
          <w:hyperlink w:anchor="_Toc328125314" w:history="1">
            <w:r w:rsidR="006E2A3F" w:rsidRPr="00AD3F2A">
              <w:rPr>
                <w:rStyle w:val="Hyperlink"/>
                <w:rFonts w:hint="eastAsia"/>
                <w:noProof/>
                <w:lang w:eastAsia="ja-JP"/>
              </w:rPr>
              <w:t>10.2</w:t>
            </w:r>
            <w:r w:rsidR="006E2A3F">
              <w:rPr>
                <w:rFonts w:hint="eastAsia"/>
                <w:noProof/>
                <w:lang w:val="en-US" w:eastAsia="ja-JP"/>
              </w:rPr>
              <w:tab/>
            </w:r>
            <w:r w:rsidR="006E2A3F" w:rsidRPr="00AD3F2A">
              <w:rPr>
                <w:rStyle w:val="Hyperlink"/>
                <w:rFonts w:hint="eastAsia"/>
                <w:noProof/>
                <w:lang w:eastAsia="ja-JP"/>
              </w:rPr>
              <w:t>Task</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_Toc328125314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44</w:t>
            </w:r>
            <w:r>
              <w:rPr>
                <w:rFonts w:hint="eastAsia"/>
                <w:noProof/>
                <w:webHidden/>
              </w:rPr>
              <w:fldChar w:fldCharType="end"/>
            </w:r>
          </w:hyperlink>
        </w:p>
        <w:p w:rsidR="006E2A3F" w:rsidRDefault="00A7584F">
          <w:pPr>
            <w:pStyle w:val="TOC1"/>
            <w:tabs>
              <w:tab w:val="right" w:leader="dot" w:pos="9062"/>
            </w:tabs>
            <w:rPr>
              <w:rFonts w:hint="eastAsia"/>
              <w:noProof/>
              <w:lang w:val="en-US" w:eastAsia="ja-JP"/>
            </w:rPr>
          </w:pPr>
          <w:hyperlink w:anchor="_Toc328125315" w:history="1">
            <w:r w:rsidR="006E2A3F" w:rsidRPr="00AD3F2A">
              <w:rPr>
                <w:rStyle w:val="Hyperlink"/>
                <w:rFonts w:hint="eastAsia"/>
                <w:noProof/>
                <w:lang w:val="en-US"/>
              </w:rPr>
              <w:t xml:space="preserve">Attachment </w:t>
            </w:r>
            <w:r w:rsidR="006E2A3F" w:rsidRPr="00AD3F2A">
              <w:rPr>
                <w:rStyle w:val="Hyperlink"/>
                <w:rFonts w:hint="eastAsia"/>
                <w:noProof/>
                <w:lang w:val="en-US"/>
              </w:rPr>
              <w:t>–</w:t>
            </w:r>
            <w:r w:rsidR="006E2A3F" w:rsidRPr="00AD3F2A">
              <w:rPr>
                <w:rStyle w:val="Hyperlink"/>
                <w:rFonts w:hint="eastAsia"/>
                <w:noProof/>
                <w:lang w:val="en-US"/>
              </w:rPr>
              <w:t xml:space="preserve"> Sequence diagrams</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_Toc328125315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46</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16" w:history="1">
            <w:r w:rsidR="006E2A3F" w:rsidRPr="00AD3F2A">
              <w:rPr>
                <w:rStyle w:val="Hyperlink"/>
                <w:rFonts w:hint="eastAsia"/>
                <w:noProof/>
                <w:lang w:val="en-US"/>
              </w:rPr>
              <w:t xml:space="preserve">View Analyzed and Defined Architecture </w:t>
            </w:r>
            <w:r w:rsidR="006E2A3F" w:rsidRPr="00AD3F2A">
              <w:rPr>
                <w:rStyle w:val="Hyperlink"/>
                <w:rFonts w:hint="eastAsia"/>
                <w:noProof/>
                <w:lang w:val="en-US"/>
              </w:rPr>
              <w:t>–</w:t>
            </w:r>
            <w:r w:rsidR="006E2A3F" w:rsidRPr="00AD3F2A">
              <w:rPr>
                <w:rStyle w:val="Hyperlink"/>
                <w:rFonts w:hint="eastAsia"/>
                <w:noProof/>
                <w:lang w:val="en-US"/>
              </w:rPr>
              <w:t xml:space="preserve"> Part 1</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_Toc328125316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46</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17" w:history="1">
            <w:r w:rsidR="006E2A3F" w:rsidRPr="00AD3F2A">
              <w:rPr>
                <w:rStyle w:val="Hyperlink"/>
                <w:rFonts w:hint="eastAsia"/>
                <w:noProof/>
                <w:lang w:val="en-US"/>
              </w:rPr>
              <w:t xml:space="preserve">View Analyzed and Defined Architecture </w:t>
            </w:r>
            <w:r w:rsidR="006E2A3F" w:rsidRPr="00AD3F2A">
              <w:rPr>
                <w:rStyle w:val="Hyperlink"/>
                <w:rFonts w:hint="eastAsia"/>
                <w:noProof/>
                <w:lang w:val="en-US"/>
              </w:rPr>
              <w:t>–</w:t>
            </w:r>
            <w:r w:rsidR="006E2A3F" w:rsidRPr="00AD3F2A">
              <w:rPr>
                <w:rStyle w:val="Hyperlink"/>
                <w:rFonts w:hint="eastAsia"/>
                <w:noProof/>
                <w:lang w:val="en-US"/>
              </w:rPr>
              <w:t xml:space="preserve"> Part 2 </w:t>
            </w:r>
            <w:r w:rsidR="006E2A3F" w:rsidRPr="00AD3F2A">
              <w:rPr>
                <w:rStyle w:val="Hyperlink"/>
                <w:rFonts w:hint="eastAsia"/>
                <w:noProof/>
                <w:lang w:val="en-US"/>
              </w:rPr>
              <w:t>–</w:t>
            </w:r>
            <w:r w:rsidR="006E2A3F" w:rsidRPr="00AD3F2A">
              <w:rPr>
                <w:rStyle w:val="Hyperlink"/>
                <w:rFonts w:hint="eastAsia"/>
                <w:noProof/>
                <w:lang w:val="en-US"/>
              </w:rPr>
              <w:t xml:space="preserve"> Thread</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_Toc328125317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47</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18" w:history="1">
            <w:r w:rsidR="006E2A3F" w:rsidRPr="00AD3F2A">
              <w:rPr>
                <w:rStyle w:val="Hyperlink"/>
                <w:rFonts w:hint="eastAsia"/>
                <w:noProof/>
              </w:rPr>
              <w:t>Zoom on Architecture</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_Toc328125318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48</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19" w:history="1">
            <w:r w:rsidR="006E2A3F" w:rsidRPr="00AD3F2A">
              <w:rPr>
                <w:rStyle w:val="Hyperlink"/>
                <w:rFonts w:hint="eastAsia"/>
                <w:noProof/>
              </w:rPr>
              <w:t>Show Violations</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_Toc328125319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49</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20" w:history="1">
            <w:r w:rsidR="006E2A3F" w:rsidRPr="00AD3F2A">
              <w:rPr>
                <w:rStyle w:val="Hyperlink"/>
                <w:rFonts w:hint="eastAsia"/>
                <w:noProof/>
              </w:rPr>
              <w:t>Threading</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_Toc328125320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50</w:t>
            </w:r>
            <w:r>
              <w:rPr>
                <w:rFonts w:hint="eastAsia"/>
                <w:noProof/>
                <w:webHidden/>
              </w:rPr>
              <w:fldChar w:fldCharType="end"/>
            </w:r>
          </w:hyperlink>
        </w:p>
        <w:p w:rsidR="006E2A3F" w:rsidRDefault="00A7584F">
          <w:pPr>
            <w:pStyle w:val="TOC1"/>
            <w:tabs>
              <w:tab w:val="right" w:leader="dot" w:pos="9062"/>
            </w:tabs>
            <w:rPr>
              <w:rFonts w:hint="eastAsia"/>
              <w:noProof/>
              <w:lang w:val="en-US" w:eastAsia="ja-JP"/>
            </w:rPr>
          </w:pPr>
          <w:hyperlink w:anchor="_Toc328125321" w:history="1">
            <w:r w:rsidR="006E2A3F" w:rsidRPr="00AD3F2A">
              <w:rPr>
                <w:rStyle w:val="Hyperlink"/>
                <w:rFonts w:hint="eastAsia"/>
                <w:noProof/>
                <w:lang w:val="en-US" w:eastAsia="ja-JP"/>
              </w:rPr>
              <w:t xml:space="preserve">Attachment </w:t>
            </w:r>
            <w:r w:rsidR="006E2A3F" w:rsidRPr="00AD3F2A">
              <w:rPr>
                <w:rStyle w:val="Hyperlink"/>
                <w:rFonts w:hint="eastAsia"/>
                <w:noProof/>
                <w:lang w:val="en-US" w:eastAsia="ja-JP"/>
              </w:rPr>
              <w:t>–</w:t>
            </w:r>
            <w:r w:rsidR="006E2A3F" w:rsidRPr="00AD3F2A">
              <w:rPr>
                <w:rStyle w:val="Hyperlink"/>
                <w:rFonts w:hint="eastAsia"/>
                <w:noProof/>
                <w:lang w:val="en-US" w:eastAsia="ja-JP"/>
              </w:rPr>
              <w:t xml:space="preserve"> Class diagram</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_Toc328125321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51</w:t>
            </w:r>
            <w:r>
              <w:rPr>
                <w:rFonts w:hint="eastAsia"/>
                <w:noProof/>
                <w:webHidden/>
              </w:rPr>
              <w:fldChar w:fldCharType="end"/>
            </w:r>
          </w:hyperlink>
        </w:p>
        <w:p w:rsidR="006E2A3F" w:rsidRDefault="00A7584F">
          <w:pPr>
            <w:pStyle w:val="TOC2"/>
            <w:tabs>
              <w:tab w:val="right" w:leader="dot" w:pos="9062"/>
            </w:tabs>
            <w:rPr>
              <w:rFonts w:hint="eastAsia"/>
              <w:noProof/>
              <w:lang w:val="en-US" w:eastAsia="ja-JP"/>
            </w:rPr>
          </w:pPr>
          <w:hyperlink w:anchor="_Toc328125322" w:history="1">
            <w:r w:rsidR="006E2A3F" w:rsidRPr="00AD3F2A">
              <w:rPr>
                <w:rStyle w:val="Hyperlink"/>
                <w:rFonts w:hint="eastAsia"/>
                <w:noProof/>
                <w:lang w:val="en-US" w:eastAsia="ja-JP"/>
              </w:rPr>
              <w:t>Class diagram</w:t>
            </w:r>
            <w:r w:rsidR="006E2A3F">
              <w:rPr>
                <w:rFonts w:hint="eastAsia"/>
                <w:noProof/>
                <w:webHidden/>
              </w:rPr>
              <w:tab/>
            </w:r>
            <w:r>
              <w:rPr>
                <w:rFonts w:hint="eastAsia"/>
                <w:noProof/>
                <w:webHidden/>
              </w:rPr>
              <w:fldChar w:fldCharType="begin"/>
            </w:r>
            <w:r w:rsidR="006E2A3F">
              <w:rPr>
                <w:rFonts w:hint="eastAsia"/>
                <w:noProof/>
                <w:webHidden/>
              </w:rPr>
              <w:instrText xml:space="preserve"> </w:instrText>
            </w:r>
            <w:r w:rsidR="006E2A3F">
              <w:rPr>
                <w:noProof/>
                <w:webHidden/>
              </w:rPr>
              <w:instrText>PAGEREF _Toc328125322 \h</w:instrText>
            </w:r>
            <w:r w:rsidR="006E2A3F">
              <w:rPr>
                <w:rFonts w:hint="eastAsia"/>
                <w:noProof/>
                <w:webHidden/>
              </w:rPr>
              <w:instrText xml:space="preserve"> </w:instrText>
            </w:r>
            <w:r>
              <w:rPr>
                <w:rFonts w:hint="eastAsia"/>
                <w:noProof/>
                <w:webHidden/>
              </w:rPr>
            </w:r>
            <w:r>
              <w:rPr>
                <w:rFonts w:hint="eastAsia"/>
                <w:noProof/>
                <w:webHidden/>
              </w:rPr>
              <w:fldChar w:fldCharType="separate"/>
            </w:r>
            <w:r w:rsidR="006E2A3F">
              <w:rPr>
                <w:rFonts w:hint="eastAsia"/>
                <w:noProof/>
                <w:webHidden/>
              </w:rPr>
              <w:t>51</w:t>
            </w:r>
            <w:r>
              <w:rPr>
                <w:rFonts w:hint="eastAsia"/>
                <w:noProof/>
                <w:webHidden/>
              </w:rPr>
              <w:fldChar w:fldCharType="end"/>
            </w:r>
          </w:hyperlink>
        </w:p>
        <w:p w:rsidR="00746644" w:rsidRDefault="00A7584F">
          <w:pPr>
            <w:rPr>
              <w:rFonts w:hint="eastAsia"/>
            </w:rPr>
          </w:pPr>
          <w:r>
            <w:fldChar w:fldCharType="end"/>
          </w:r>
        </w:p>
      </w:sdtContent>
    </w:sdt>
    <w:p w:rsidR="00746644" w:rsidRDefault="00746644">
      <w:pPr>
        <w:rPr>
          <w:rFonts w:asciiTheme="majorHAnsi" w:eastAsiaTheme="majorEastAsia" w:hAnsiTheme="majorHAnsi" w:cstheme="majorBidi" w:hint="eastAsia"/>
          <w:b/>
          <w:bCs/>
          <w:color w:val="365F91" w:themeColor="accent1" w:themeShade="BF"/>
          <w:sz w:val="28"/>
          <w:szCs w:val="28"/>
        </w:rPr>
      </w:pPr>
      <w:r>
        <w:rPr>
          <w:rFonts w:hint="eastAsia"/>
        </w:rPr>
        <w:br w:type="page"/>
      </w:r>
    </w:p>
    <w:p w:rsidR="00511E00" w:rsidRDefault="006110D1" w:rsidP="0021398A">
      <w:pPr>
        <w:pStyle w:val="Heading1"/>
        <w:rPr>
          <w:rFonts w:hint="eastAsia"/>
        </w:rPr>
      </w:pPr>
      <w:bookmarkStart w:id="0" w:name="_Toc328125275"/>
      <w:r>
        <w:lastRenderedPageBreak/>
        <w:t>Graphics Service Syste</w:t>
      </w:r>
      <w:r w:rsidR="0021398A">
        <w:t>m documentati</w:t>
      </w:r>
      <w:r>
        <w:t>on</w:t>
      </w:r>
      <w:bookmarkEnd w:id="0"/>
    </w:p>
    <w:p w:rsidR="0021398A" w:rsidRDefault="0021398A" w:rsidP="0021398A">
      <w:pPr>
        <w:rPr>
          <w:rFonts w:hint="eastAsia"/>
        </w:rPr>
      </w:pPr>
    </w:p>
    <w:p w:rsidR="0021398A" w:rsidRDefault="00F37880" w:rsidP="0021398A">
      <w:pPr>
        <w:pStyle w:val="Heading2"/>
        <w:numPr>
          <w:ilvl w:val="0"/>
          <w:numId w:val="2"/>
        </w:numPr>
        <w:rPr>
          <w:rFonts w:hint="eastAsia"/>
        </w:rPr>
      </w:pPr>
      <w:bookmarkStart w:id="1" w:name="_Toc328125276"/>
      <w:r>
        <w:t>Introduction</w:t>
      </w:r>
      <w:bookmarkEnd w:id="1"/>
    </w:p>
    <w:p w:rsidR="0021398A" w:rsidRDefault="0021398A" w:rsidP="0021398A">
      <w:pPr>
        <w:pStyle w:val="NoSpacing"/>
        <w:rPr>
          <w:rFonts w:hint="eastAsia"/>
        </w:rPr>
      </w:pPr>
    </w:p>
    <w:p w:rsidR="00F37880" w:rsidRDefault="00F37880" w:rsidP="0021398A">
      <w:pPr>
        <w:pStyle w:val="NoSpacing"/>
        <w:rPr>
          <w:rFonts w:hint="eastAsia"/>
          <w:lang w:val="en-US"/>
        </w:rPr>
      </w:pPr>
      <w:r w:rsidRPr="00F37880">
        <w:rPr>
          <w:lang w:val="en-US"/>
        </w:rPr>
        <w:t>The purpose of the Graphics Service within the HUSACCT</w:t>
      </w:r>
      <w:r>
        <w:rPr>
          <w:lang w:val="en-US"/>
        </w:rPr>
        <w:t xml:space="preserve"> application is to visualize the defined and analysed models. Within the module it’s possible to navigate through the architecture, visuals dependencies and relations between modules and visualize violations on the defined rules. </w:t>
      </w:r>
    </w:p>
    <w:p w:rsidR="00F37880" w:rsidRDefault="00F37880" w:rsidP="0021398A">
      <w:pPr>
        <w:pStyle w:val="NoSpacing"/>
        <w:rPr>
          <w:rFonts w:hint="eastAsia"/>
          <w:lang w:val="en-US"/>
        </w:rPr>
      </w:pPr>
    </w:p>
    <w:p w:rsidR="00F37880" w:rsidRPr="00F37880" w:rsidRDefault="00F37880" w:rsidP="0021398A">
      <w:pPr>
        <w:pStyle w:val="NoSpacing"/>
        <w:rPr>
          <w:rFonts w:hint="eastAsia"/>
          <w:lang w:val="en-US"/>
        </w:rPr>
      </w:pPr>
      <w:r>
        <w:rPr>
          <w:lang w:val="en-US"/>
        </w:rPr>
        <w:t xml:space="preserve">The Graphics Service communicates with the </w:t>
      </w:r>
      <w:r w:rsidRPr="00A55386">
        <w:rPr>
          <w:lang w:val="en-US"/>
        </w:rPr>
        <w:t>Analyse</w:t>
      </w:r>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r w:rsidR="00CF25C6" w:rsidRPr="00571D6B">
        <w:rPr>
          <w:i/>
          <w:lang w:val="en-US"/>
        </w:rPr>
        <w:t>JHotDraw</w:t>
      </w:r>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rFonts w:hint="eastAsia"/>
          <w:lang w:val="en-US"/>
        </w:rPr>
      </w:pPr>
    </w:p>
    <w:p w:rsidR="00A7000B" w:rsidRPr="00CF25C6" w:rsidRDefault="00784B20" w:rsidP="0021398A">
      <w:pPr>
        <w:pStyle w:val="NoSpacing"/>
        <w:rPr>
          <w:rFonts w:hint="eastAsia"/>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r w:rsidR="00ED5D34" w:rsidRPr="00571D6B">
        <w:rPr>
          <w:i/>
          <w:lang w:val="en-US"/>
        </w:rPr>
        <w:t>JHotDraw</w:t>
      </w:r>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rFonts w:hint="eastAsia"/>
          <w:lang w:val="en-US"/>
        </w:rPr>
      </w:pPr>
      <w:r w:rsidRPr="00784B20">
        <w:rPr>
          <w:lang w:val="en-US"/>
        </w:rPr>
        <w:br w:type="page"/>
      </w:r>
    </w:p>
    <w:p w:rsidR="00DB2DB7" w:rsidRDefault="00DB2DB7" w:rsidP="007628A2">
      <w:pPr>
        <w:pStyle w:val="Heading2"/>
        <w:numPr>
          <w:ilvl w:val="0"/>
          <w:numId w:val="2"/>
        </w:numPr>
        <w:rPr>
          <w:rFonts w:hint="eastAsia"/>
        </w:rPr>
      </w:pPr>
      <w:bookmarkStart w:id="2" w:name="_Toc328125277"/>
      <w:r>
        <w:lastRenderedPageBreak/>
        <w:t>Functionality</w:t>
      </w:r>
      <w:bookmarkEnd w:id="2"/>
    </w:p>
    <w:p w:rsidR="00DB2DB7" w:rsidRDefault="00DB2DB7" w:rsidP="00DB2DB7">
      <w:pPr>
        <w:pStyle w:val="Heading3"/>
        <w:numPr>
          <w:ilvl w:val="1"/>
          <w:numId w:val="2"/>
        </w:numPr>
        <w:rPr>
          <w:rFonts w:hint="eastAsia"/>
        </w:rPr>
      </w:pPr>
      <w:bookmarkStart w:id="3" w:name="_Toc328125278"/>
      <w:r>
        <w:t>Use case model</w:t>
      </w:r>
      <w:bookmarkEnd w:id="3"/>
    </w:p>
    <w:p w:rsidR="00DB2DB7" w:rsidRPr="00DB2DB7" w:rsidRDefault="000E7ED5" w:rsidP="00DB2DB7">
      <w:pPr>
        <w:rPr>
          <w:rFonts w:hint="eastAsia"/>
        </w:rPr>
      </w:pPr>
      <w:r>
        <w:rPr>
          <w:noProof/>
          <w:lang w:val="en-US" w:eastAsia="ja-JP"/>
        </w:rPr>
        <w:drawing>
          <wp:inline distT="0" distB="0" distL="0" distR="0">
            <wp:extent cx="5486400" cy="307928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86400" cy="3079287"/>
                    </a:xfrm>
                    <a:prstGeom prst="rect">
                      <a:avLst/>
                    </a:prstGeom>
                    <a:noFill/>
                    <a:ln w="9525">
                      <a:noFill/>
                      <a:miter lim="800000"/>
                      <a:headEnd/>
                      <a:tailEnd/>
                    </a:ln>
                  </pic:spPr>
                </pic:pic>
              </a:graphicData>
            </a:graphic>
          </wp:inline>
        </w:drawing>
      </w:r>
    </w:p>
    <w:p w:rsidR="00DB2DB7" w:rsidRDefault="00DB2DB7" w:rsidP="00DB2DB7">
      <w:pPr>
        <w:pStyle w:val="Heading3"/>
        <w:numPr>
          <w:ilvl w:val="1"/>
          <w:numId w:val="2"/>
        </w:numPr>
        <w:rPr>
          <w:rFonts w:hint="eastAsia"/>
        </w:rPr>
      </w:pPr>
      <w:bookmarkStart w:id="4" w:name="_Toc328125279"/>
      <w:r>
        <w:t>Use case descriptions</w:t>
      </w:r>
      <w:bookmarkEnd w:id="4"/>
    </w:p>
    <w:p w:rsidR="00D216A9" w:rsidRPr="00D216A9" w:rsidRDefault="00D216A9" w:rsidP="00D216A9">
      <w:pPr>
        <w:rPr>
          <w:rFonts w:hint="eastAsia"/>
        </w:rPr>
      </w:pPr>
    </w:p>
    <w:p w:rsidR="006110D1" w:rsidRPr="006110D1" w:rsidRDefault="006110D1" w:rsidP="006110D1">
      <w:pPr>
        <w:rPr>
          <w:rFonts w:hint="eastAsia"/>
          <w:b/>
          <w:lang w:val="en-US"/>
        </w:rPr>
      </w:pPr>
      <w:bookmarkStart w:id="5" w:name="_Toc321829841"/>
      <w:bookmarkStart w:id="6" w:name="_Toc321834871"/>
      <w:bookmarkStart w:id="7" w:name="_Toc295729733"/>
      <w:r w:rsidRPr="006110D1">
        <w:rPr>
          <w:b/>
          <w:lang w:val="en-US"/>
        </w:rPr>
        <w:t xml:space="preserve">Use case: </w:t>
      </w:r>
      <w:r w:rsidRPr="006110D1">
        <w:rPr>
          <w:b/>
          <w:lang w:val="en-US"/>
        </w:rPr>
        <w:tab/>
        <w:t>Draw Architecture</w:t>
      </w:r>
      <w:bookmarkEnd w:id="5"/>
      <w:bookmarkEnd w:id="6"/>
      <w:r w:rsidRPr="006110D1">
        <w:rPr>
          <w:rFonts w:ascii="Arial" w:hAnsi="Arial" w:cs="Arial"/>
          <w:b/>
          <w:lang w:val="en-US"/>
        </w:rPr>
        <w:tab/>
      </w:r>
    </w:p>
    <w:tbl>
      <w:tblPr>
        <w:tblStyle w:val="MediumGrid1-Accent1"/>
        <w:tblW w:w="0" w:type="auto"/>
        <w:tblInd w:w="198" w:type="dxa"/>
        <w:tblLook w:val="04A0"/>
      </w:tblPr>
      <w:tblGrid>
        <w:gridCol w:w="1512"/>
        <w:gridCol w:w="7380"/>
      </w:tblGrid>
      <w:tr w:rsidR="006110D1" w:rsidRPr="006C02BF" w:rsidTr="00E40BDA">
        <w:trPr>
          <w:cnfStyle w:val="100000000000"/>
        </w:trPr>
        <w:tc>
          <w:tcPr>
            <w:cnfStyle w:val="00100000000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U1</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12"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Guido van Tricht</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Must (MoSCoW)</w:t>
            </w:r>
          </w:p>
        </w:tc>
      </w:tr>
      <w:tr w:rsidR="006110D1" w:rsidRPr="006C02BF" w:rsidTr="00E40BDA">
        <w:tc>
          <w:tcPr>
            <w:cnfStyle w:val="00100000000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Draw Architecture</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The user opens the analyzed architecture, in which they can view a package diagram and class diagram.</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The user has analyzed the source code and has opened the architecture view.</w:t>
            </w:r>
          </w:p>
        </w:tc>
      </w:tr>
      <w:tr w:rsidR="006110D1" w:rsidRPr="00C2751B" w:rsidTr="00E40BDA">
        <w:tc>
          <w:tcPr>
            <w:cnfStyle w:val="00100000000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r w:rsidRPr="006C02BF">
              <w:rPr>
                <w:lang w:val="en-US"/>
              </w:rPr>
              <w:t>A.1.1 : The user clicks on Draw Architecture.</w:t>
            </w:r>
          </w:p>
          <w:p w:rsidR="006110D1" w:rsidRPr="006C02BF" w:rsidRDefault="006110D1" w:rsidP="00E40BDA">
            <w:pPr>
              <w:cnfStyle w:val="000000000000"/>
              <w:rPr>
                <w:lang w:val="en-US"/>
              </w:rPr>
            </w:pPr>
            <w:r w:rsidRPr="006C02BF">
              <w:rPr>
                <w:lang w:val="en-US"/>
              </w:rPr>
              <w:t>S.2.1 : The system asks for the analyzed architecture.</w:t>
            </w:r>
          </w:p>
          <w:p w:rsidR="006110D1" w:rsidRPr="006C02BF" w:rsidRDefault="006110D1" w:rsidP="00E40BDA">
            <w:pPr>
              <w:cnfStyle w:val="000000000000"/>
              <w:rPr>
                <w:lang w:val="en-US"/>
              </w:rPr>
            </w:pPr>
            <w:r w:rsidRPr="006C02BF">
              <w:rPr>
                <w:lang w:val="en-US"/>
              </w:rPr>
              <w:t>S.2.2: The system shows the highest level of the analyzed architecture.</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 graphical representation of the architecture shown on the screen.</w:t>
            </w:r>
          </w:p>
        </w:tc>
      </w:tr>
    </w:tbl>
    <w:p w:rsidR="006110D1" w:rsidRDefault="006110D1" w:rsidP="006110D1">
      <w:pPr>
        <w:rPr>
          <w:rFonts w:hint="eastAsia"/>
          <w:b/>
          <w:lang w:val="en-US"/>
        </w:rPr>
      </w:pPr>
      <w:bookmarkStart w:id="8" w:name="_Toc321829842"/>
      <w:bookmarkStart w:id="9" w:name="_Toc321834872"/>
    </w:p>
    <w:p w:rsidR="006110D1" w:rsidRPr="006110D1" w:rsidRDefault="006110D1" w:rsidP="006110D1">
      <w:pPr>
        <w:rPr>
          <w:rFonts w:ascii="Arial" w:hAnsi="Arial" w:cs="Arial"/>
          <w:lang w:val="en-US"/>
        </w:rPr>
      </w:pPr>
      <w:r w:rsidRPr="006110D1">
        <w:rPr>
          <w:b/>
          <w:lang w:val="en-US"/>
        </w:rPr>
        <w:t xml:space="preserve">Use case: </w:t>
      </w:r>
      <w:r w:rsidRPr="006110D1">
        <w:rPr>
          <w:b/>
          <w:lang w:val="en-US"/>
        </w:rPr>
        <w:tab/>
        <w:t>Draw Violations on analyzed Architecture</w:t>
      </w:r>
      <w:bookmarkEnd w:id="8"/>
      <w:bookmarkEnd w:id="9"/>
      <w:r w:rsidRPr="006110D1">
        <w:rPr>
          <w:rFonts w:ascii="Arial" w:hAnsi="Arial" w:cs="Arial"/>
          <w:b/>
          <w:lang w:val="en-US"/>
        </w:rPr>
        <w:tab/>
      </w:r>
    </w:p>
    <w:tbl>
      <w:tblPr>
        <w:tblStyle w:val="MediumGrid1-Accent1"/>
        <w:tblW w:w="0" w:type="auto"/>
        <w:tblInd w:w="198" w:type="dxa"/>
        <w:tblLook w:val="04A0"/>
      </w:tblPr>
      <w:tblGrid>
        <w:gridCol w:w="1512"/>
        <w:gridCol w:w="7380"/>
      </w:tblGrid>
      <w:tr w:rsidR="006110D1" w:rsidRPr="006C02BF" w:rsidTr="00E40BDA">
        <w:trPr>
          <w:cnfStyle w:val="100000000000"/>
        </w:trPr>
        <w:tc>
          <w:tcPr>
            <w:cnfStyle w:val="00100000000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U2</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12"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Guido van Tricht</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Must (MoSCoW)</w:t>
            </w:r>
          </w:p>
        </w:tc>
      </w:tr>
      <w:tr w:rsidR="006110D1" w:rsidRPr="00C2751B" w:rsidTr="00E40BDA">
        <w:tc>
          <w:tcPr>
            <w:cnfStyle w:val="00100000000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Draw Violations on analyzed architecture</w:t>
            </w:r>
          </w:p>
        </w:tc>
      </w:tr>
      <w:tr w:rsidR="006110D1" w:rsidRPr="006C02BF" w:rsidTr="00E40BDA">
        <w:trPr>
          <w:cnfStyle w:val="000000100000"/>
        </w:trPr>
        <w:tc>
          <w:tcPr>
            <w:cnfStyle w:val="001000000000"/>
            <w:tcW w:w="1512" w:type="dxa"/>
          </w:tcPr>
          <w:p w:rsidR="006110D1" w:rsidRPr="006C02BF" w:rsidRDefault="00E85BEC" w:rsidP="00E40BDA">
            <w:pPr>
              <w:rPr>
                <w:lang w:val="en-US"/>
              </w:rPr>
            </w:pPr>
            <w:bookmarkStart w:id="10" w:name="_Hlk321144614"/>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12"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 xml:space="preserve">The user has analyzed and validated the source code. The violations based on </w:t>
            </w:r>
            <w:r w:rsidRPr="006C02BF">
              <w:rPr>
                <w:lang w:val="en-US"/>
              </w:rPr>
              <w:lastRenderedPageBreak/>
              <w:t>the architecture can now be shown on screen.</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lastRenderedPageBreak/>
              <w:t>Precondition</w:t>
            </w:r>
          </w:p>
        </w:tc>
        <w:tc>
          <w:tcPr>
            <w:tcW w:w="7380" w:type="dxa"/>
          </w:tcPr>
          <w:p w:rsidR="006110D1" w:rsidRPr="006C02BF" w:rsidRDefault="006110D1" w:rsidP="00E40BDA">
            <w:pPr>
              <w:cnfStyle w:val="000000100000"/>
              <w:rPr>
                <w:lang w:val="en-US"/>
              </w:rPr>
            </w:pPr>
            <w:r w:rsidRPr="006C02BF">
              <w:rPr>
                <w:lang w:val="en-US"/>
              </w:rPr>
              <w:t>The user has defined an architecture, created rules on it, analyzed the source code and validated the code.</w:t>
            </w:r>
          </w:p>
        </w:tc>
      </w:tr>
      <w:tr w:rsidR="006110D1" w:rsidRPr="00C2751B" w:rsidTr="00E40BDA">
        <w:tc>
          <w:tcPr>
            <w:cnfStyle w:val="00100000000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r w:rsidRPr="006C02BF">
              <w:rPr>
                <w:lang w:val="en-US"/>
              </w:rPr>
              <w:t>A.1.1 : The user clicks on Draw Violations.</w:t>
            </w:r>
          </w:p>
          <w:p w:rsidR="006110D1" w:rsidRPr="006C02BF" w:rsidRDefault="006110D1" w:rsidP="00E40BDA">
            <w:pPr>
              <w:cnfStyle w:val="000000000000"/>
              <w:rPr>
                <w:lang w:val="en-US"/>
              </w:rPr>
            </w:pPr>
            <w:r w:rsidRPr="006C02BF">
              <w:rPr>
                <w:lang w:val="en-US"/>
              </w:rPr>
              <w:t>S.2.1 : The system shows the analyzed architecture with violations, which are shown with colors.</w:t>
            </w:r>
          </w:p>
        </w:tc>
      </w:tr>
      <w:tr w:rsidR="006110D1" w:rsidRPr="00C2751B" w:rsidTr="00E40BDA">
        <w:trPr>
          <w:cnfStyle w:val="000000100000"/>
        </w:trPr>
        <w:tc>
          <w:tcPr>
            <w:cnfStyle w:val="00100000000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 graphical representation of the architecture shown on the screen with violations.</w:t>
            </w:r>
          </w:p>
        </w:tc>
      </w:tr>
    </w:tbl>
    <w:p w:rsidR="006110D1" w:rsidRDefault="006110D1" w:rsidP="006110D1">
      <w:pPr>
        <w:rPr>
          <w:rFonts w:hint="eastAsia"/>
          <w:b/>
          <w:lang w:val="en-US"/>
        </w:rPr>
      </w:pPr>
      <w:bookmarkStart w:id="11" w:name="_Toc321829843"/>
      <w:bookmarkStart w:id="12" w:name="_Toc321834873"/>
      <w:bookmarkEnd w:id="7"/>
      <w:bookmarkEnd w:id="10"/>
    </w:p>
    <w:p w:rsidR="006110D1" w:rsidRPr="006110D1" w:rsidRDefault="006110D1" w:rsidP="006110D1">
      <w:pPr>
        <w:rPr>
          <w:rFonts w:hint="eastAsia"/>
          <w:b/>
          <w:lang w:val="en-US"/>
        </w:rPr>
      </w:pPr>
      <w:r w:rsidRPr="006110D1">
        <w:rPr>
          <w:b/>
          <w:lang w:val="en-US"/>
        </w:rPr>
        <w:t xml:space="preserve">Use case: </w:t>
      </w:r>
      <w:r w:rsidRPr="006110D1">
        <w:rPr>
          <w:b/>
          <w:lang w:val="en-US"/>
        </w:rPr>
        <w:tab/>
        <w:t>Draw Violations on defined architecture</w:t>
      </w:r>
      <w:bookmarkEnd w:id="11"/>
      <w:bookmarkEnd w:id="12"/>
    </w:p>
    <w:tbl>
      <w:tblPr>
        <w:tblStyle w:val="MediumGrid1-Accent1"/>
        <w:tblW w:w="0" w:type="auto"/>
        <w:tblInd w:w="198" w:type="dxa"/>
        <w:tblLook w:val="04A0"/>
      </w:tblPr>
      <w:tblGrid>
        <w:gridCol w:w="1521"/>
        <w:gridCol w:w="7380"/>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U3</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Guido van Tricht</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Must (MoSCoW)</w:t>
            </w:r>
          </w:p>
        </w:tc>
      </w:tr>
      <w:tr w:rsidR="006110D1" w:rsidRPr="00C2751B"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Draw Violations on defined architecture</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The user has defined an architecture, created rules on it, analyzed the source code and validated the code. The user can now see a graphical representation of the defined architecture with the violations on top of it.</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The user has defined an architecture, created rules on it, analyzed the source code and validated the code.</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r w:rsidRPr="006C02BF">
              <w:rPr>
                <w:lang w:val="en-US"/>
              </w:rPr>
              <w:t>A.1.1 : The user clicks on Draw Violations.</w:t>
            </w:r>
          </w:p>
          <w:p w:rsidR="006110D1" w:rsidRPr="006C02BF" w:rsidRDefault="006110D1" w:rsidP="00E40BDA">
            <w:pPr>
              <w:cnfStyle w:val="000000000000"/>
              <w:rPr>
                <w:lang w:val="en-US"/>
              </w:rPr>
            </w:pPr>
            <w:r w:rsidRPr="006C02BF">
              <w:rPr>
                <w:lang w:val="en-US"/>
              </w:rPr>
              <w:t>S.2.1 : The system shows the defined architecture with violations, which are shown with colors.</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 graphical representation of the architecture shown on the screen with violations.</w:t>
            </w:r>
          </w:p>
        </w:tc>
      </w:tr>
    </w:tbl>
    <w:p w:rsidR="006110D1" w:rsidRDefault="006110D1" w:rsidP="006110D1">
      <w:pPr>
        <w:rPr>
          <w:rFonts w:hint="eastAsia"/>
          <w:b/>
          <w:lang w:val="en-US"/>
        </w:rPr>
      </w:pPr>
      <w:bookmarkStart w:id="13" w:name="_Toc321829844"/>
      <w:bookmarkStart w:id="14" w:name="_Toc321834874"/>
    </w:p>
    <w:p w:rsidR="006110D1" w:rsidRPr="006110D1" w:rsidRDefault="006110D1" w:rsidP="006110D1">
      <w:pPr>
        <w:rPr>
          <w:rFonts w:hint="eastAsia"/>
          <w:lang w:val="en-US"/>
        </w:rPr>
      </w:pPr>
      <w:r w:rsidRPr="006110D1">
        <w:rPr>
          <w:b/>
          <w:lang w:val="en-US"/>
        </w:rPr>
        <w:t xml:space="preserve">Use case: </w:t>
      </w:r>
      <w:r w:rsidRPr="006110D1">
        <w:rPr>
          <w:b/>
          <w:lang w:val="en-US"/>
        </w:rPr>
        <w:tab/>
        <w:t>Zoom on Architecture</w:t>
      </w:r>
      <w:bookmarkEnd w:id="13"/>
      <w:bookmarkEnd w:id="14"/>
      <w:r w:rsidRPr="006110D1">
        <w:rPr>
          <w:rFonts w:ascii="Arial" w:hAnsi="Arial" w:cs="Arial"/>
          <w:b/>
          <w:lang w:val="en-US"/>
        </w:rPr>
        <w:tab/>
      </w:r>
    </w:p>
    <w:tbl>
      <w:tblPr>
        <w:tblStyle w:val="MediumGrid1-Accent1"/>
        <w:tblW w:w="0" w:type="auto"/>
        <w:tblInd w:w="198" w:type="dxa"/>
        <w:tblLook w:val="04A0"/>
      </w:tblPr>
      <w:tblGrid>
        <w:gridCol w:w="1521"/>
        <w:gridCol w:w="729"/>
        <w:gridCol w:w="6651"/>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rPr>
                <w:b w:val="0"/>
                <w:lang w:val="en-US"/>
              </w:rPr>
            </w:pPr>
            <w:r w:rsidRPr="006C02BF">
              <w:rPr>
                <w:b w:val="0"/>
                <w:lang w:val="en-US"/>
              </w:rPr>
              <w:t>U3</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rPr>
                <w:lang w:val="en-US"/>
              </w:rPr>
            </w:pPr>
            <w:r w:rsidRPr="006C02BF">
              <w:rPr>
                <w:lang w:val="en-US"/>
              </w:rPr>
              <w:t>Tom de Bruijn</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rPr>
                <w:lang w:val="en-US"/>
              </w:rPr>
            </w:pPr>
            <w:r w:rsidRPr="006C02BF">
              <w:rPr>
                <w:lang w:val="en-US"/>
              </w:rPr>
              <w:t>Should (MoSCoW)</w:t>
            </w:r>
          </w:p>
        </w:tc>
      </w:tr>
      <w:tr w:rsidR="006110D1" w:rsidRPr="006C02BF"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rPr>
                <w:lang w:val="en-US"/>
              </w:rPr>
            </w:pPr>
            <w:r w:rsidRPr="006C02BF">
              <w:rPr>
                <w:lang w:val="en-US"/>
              </w:rPr>
              <w:t>Zoom on Architecture</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rPr>
                <w:lang w:val="en-US"/>
              </w:rPr>
            </w:pPr>
            <w:r w:rsidRPr="006C02BF">
              <w:rPr>
                <w:lang w:val="en-US"/>
              </w:rPr>
              <w:t>The user has opened the architecture and can now zoom between the different levels of the defined or analyzed architecture.</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rPr>
                <w:lang w:val="en-US"/>
              </w:rPr>
            </w:pPr>
            <w:r w:rsidRPr="006C02BF">
              <w:rPr>
                <w:lang w:val="en-US"/>
              </w:rPr>
              <w:t>The user has defined an architecture or analyzed the source code.</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rPr>
                <w:lang w:val="en-US"/>
              </w:rPr>
            </w:pPr>
            <w:r w:rsidRPr="006C02BF">
              <w:rPr>
                <w:lang w:val="en-US"/>
              </w:rPr>
              <w:t>A.1.1 : The user clicks on a package in the shown architecture.</w:t>
            </w:r>
          </w:p>
          <w:p w:rsidR="006110D1" w:rsidRPr="006C02BF" w:rsidRDefault="006110D1" w:rsidP="00E40BDA">
            <w:pPr>
              <w:cnfStyle w:val="000000000000"/>
              <w:rPr>
                <w:lang w:val="en-US"/>
              </w:rPr>
            </w:pPr>
            <w:r w:rsidRPr="006C02BF">
              <w:rPr>
                <w:lang w:val="en-US"/>
              </w:rPr>
              <w:t>S.2.1 : The system zooms in on the selected package, showing the child architecture.</w:t>
            </w:r>
          </w:p>
          <w:p w:rsidR="006110D1" w:rsidRPr="006C02BF" w:rsidRDefault="006110D1" w:rsidP="00E40BDA">
            <w:pPr>
              <w:cnfStyle w:val="000000000000"/>
              <w:rPr>
                <w:lang w:val="en-US"/>
              </w:rPr>
            </w:pPr>
            <w:r w:rsidRPr="006C02BF">
              <w:rPr>
                <w:lang w:val="en-US"/>
              </w:rPr>
              <w:t>A.3.1: The user clicks on a class in the shown architecture.</w:t>
            </w:r>
          </w:p>
          <w:p w:rsidR="006110D1" w:rsidRPr="006C02BF" w:rsidRDefault="006110D1" w:rsidP="00E40BDA">
            <w:pPr>
              <w:cnfStyle w:val="000000000000"/>
              <w:rPr>
                <w:lang w:val="en-US"/>
              </w:rPr>
            </w:pPr>
            <w:r w:rsidRPr="006C02BF">
              <w:rPr>
                <w:lang w:val="en-US"/>
              </w:rPr>
              <w:t>S.4.1: The system zooms in on the selected class.</w:t>
            </w:r>
          </w:p>
        </w:tc>
      </w:tr>
      <w:tr w:rsidR="006110D1" w:rsidRPr="00C2751B" w:rsidTr="00E40BDA">
        <w:trPr>
          <w:cnfStyle w:val="000000100000"/>
          <w:trHeight w:val="1343"/>
        </w:trPr>
        <w:tc>
          <w:tcPr>
            <w:cnfStyle w:val="00100000000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rPr>
                <w:lang w:val="en-US"/>
              </w:rPr>
            </w:pPr>
            <w:r w:rsidRPr="006C02BF">
              <w:rPr>
                <w:lang w:val="en-US"/>
              </w:rPr>
              <w:t>AS1</w:t>
            </w:r>
          </w:p>
        </w:tc>
        <w:tc>
          <w:tcPr>
            <w:tcW w:w="6651" w:type="dxa"/>
          </w:tcPr>
          <w:p w:rsidR="006110D1" w:rsidRPr="006C02BF" w:rsidRDefault="006110D1" w:rsidP="00E40BDA">
            <w:pPr>
              <w:cnfStyle w:val="000000100000"/>
              <w:rPr>
                <w:lang w:val="en-US"/>
              </w:rPr>
            </w:pPr>
            <w:r w:rsidRPr="006C02BF">
              <w:rPr>
                <w:lang w:val="en-US"/>
              </w:rPr>
              <w:t>[There are violations shown in the architecture]</w:t>
            </w:r>
          </w:p>
          <w:p w:rsidR="006110D1" w:rsidRPr="006C02BF" w:rsidRDefault="006110D1" w:rsidP="00E40BDA">
            <w:pPr>
              <w:cnfStyle w:val="000000100000"/>
              <w:rPr>
                <w:lang w:val="en-US"/>
              </w:rPr>
            </w:pPr>
            <w:r w:rsidRPr="006C02BF">
              <w:rPr>
                <w:lang w:val="en-US"/>
              </w:rPr>
              <w:t>A.1.1 : The user clicks on a module in the shown architecture.</w:t>
            </w:r>
          </w:p>
          <w:p w:rsidR="006110D1" w:rsidRPr="006C02BF" w:rsidRDefault="006110D1" w:rsidP="00E40BDA">
            <w:pPr>
              <w:cnfStyle w:val="000000100000"/>
              <w:rPr>
                <w:lang w:val="en-US"/>
              </w:rPr>
            </w:pPr>
            <w:r w:rsidRPr="006C02BF">
              <w:rPr>
                <w:lang w:val="en-US"/>
              </w:rPr>
              <w:t>S.2.1 : The system zooms in on the selected module, showing the child architecture with the violations on top of it.</w:t>
            </w:r>
          </w:p>
        </w:tc>
      </w:tr>
      <w:tr w:rsidR="006110D1" w:rsidRPr="006C02BF" w:rsidTr="00E40BDA">
        <w:trPr>
          <w:trHeight w:val="1342"/>
        </w:trPr>
        <w:tc>
          <w:tcPr>
            <w:cnfStyle w:val="00100000000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rPr>
                <w:lang w:val="en-US"/>
              </w:rPr>
            </w:pPr>
            <w:r w:rsidRPr="006C02BF">
              <w:rPr>
                <w:lang w:val="en-US"/>
              </w:rPr>
              <w:t>S.2.2 [There is another package underneath]</w:t>
            </w:r>
          </w:p>
          <w:p w:rsidR="006110D1" w:rsidRPr="006C02BF" w:rsidRDefault="006110D1" w:rsidP="00E40BDA">
            <w:pPr>
              <w:cnfStyle w:val="000000000000"/>
              <w:rPr>
                <w:lang w:val="en-US"/>
              </w:rPr>
            </w:pPr>
            <w:r w:rsidRPr="006C02BF">
              <w:rPr>
                <w:lang w:val="en-US"/>
              </w:rPr>
              <w:t>There are also shown packages next to the classes. The user can now also zoom in on the package shown. (A.1.1)</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rFonts w:hint="eastAsia"/>
          <w:b/>
          <w:lang w:val="en-US"/>
        </w:rPr>
      </w:pPr>
      <w:bookmarkStart w:id="15" w:name="_Toc321829845"/>
      <w:bookmarkStart w:id="16" w:name="_Toc321834875"/>
    </w:p>
    <w:p w:rsidR="006110D1" w:rsidRPr="006110D1" w:rsidRDefault="006110D1" w:rsidP="006110D1">
      <w:pPr>
        <w:pStyle w:val="NoSpacing"/>
        <w:rPr>
          <w:rFonts w:ascii="Arial" w:hAnsi="Arial" w:cs="Arial"/>
          <w:lang w:val="en-US"/>
        </w:rPr>
      </w:pPr>
      <w:r w:rsidRPr="006110D1">
        <w:rPr>
          <w:b/>
          <w:lang w:val="en-US"/>
        </w:rPr>
        <w:t xml:space="preserve">Use case: </w:t>
      </w:r>
      <w:r w:rsidRPr="006110D1">
        <w:rPr>
          <w:b/>
          <w:lang w:val="en-US"/>
        </w:rPr>
        <w:tab/>
        <w:t>Select properties</w:t>
      </w:r>
      <w:bookmarkEnd w:id="15"/>
      <w:bookmarkEnd w:id="16"/>
      <w:r w:rsidRPr="006110D1">
        <w:rPr>
          <w:rFonts w:ascii="Arial" w:hAnsi="Arial" w:cs="Arial"/>
          <w:b/>
          <w:lang w:val="en-US"/>
        </w:rPr>
        <w:tab/>
      </w:r>
    </w:p>
    <w:tbl>
      <w:tblPr>
        <w:tblStyle w:val="MediumGrid1-Accent1"/>
        <w:tblW w:w="0" w:type="auto"/>
        <w:tblInd w:w="198" w:type="dxa"/>
        <w:tblLook w:val="04A0"/>
      </w:tblPr>
      <w:tblGrid>
        <w:gridCol w:w="1521"/>
        <w:gridCol w:w="7380"/>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rPr>
                <w:b w:val="0"/>
                <w:lang w:val="en-US"/>
              </w:rPr>
            </w:pPr>
            <w:r w:rsidRPr="006C02BF">
              <w:rPr>
                <w:b w:val="0"/>
                <w:lang w:val="en-US"/>
              </w:rPr>
              <w:t>U4</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rPr>
                <w:lang w:val="en-US"/>
              </w:rPr>
            </w:pPr>
            <w:r w:rsidRPr="006C02BF">
              <w:rPr>
                <w:lang w:val="en-US"/>
              </w:rPr>
              <w:t>Tom de Bruijn</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rPr>
                <w:lang w:val="en-US"/>
              </w:rPr>
            </w:pPr>
            <w:r w:rsidRPr="006C02BF">
              <w:rPr>
                <w:lang w:val="en-US"/>
              </w:rPr>
              <w:t>Could (MoSCoW)</w:t>
            </w:r>
          </w:p>
        </w:tc>
      </w:tr>
      <w:tr w:rsidR="006110D1" w:rsidRPr="006C02BF"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rPr>
                <w:lang w:val="en-US"/>
              </w:rPr>
            </w:pPr>
            <w:r w:rsidRPr="006C02BF">
              <w:rPr>
                <w:lang w:val="en-US"/>
              </w:rPr>
              <w:t>Select properties</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tcPr>
          <w:p w:rsidR="006110D1" w:rsidRPr="006C02BF" w:rsidRDefault="006110D1" w:rsidP="00E40BDA">
            <w:pPr>
              <w:cnfStyle w:val="000000000000"/>
              <w:rPr>
                <w:lang w:val="en-US"/>
              </w:rPr>
            </w:pPr>
            <w:r w:rsidRPr="006C02BF">
              <w:rPr>
                <w:lang w:val="en-US"/>
              </w:rPr>
              <w:t>The user can select a figure in the shown architecture. Once selected, the properties panel will show the properties of the selected figure.</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tcPr>
          <w:p w:rsidR="006110D1" w:rsidRPr="006C02BF" w:rsidRDefault="006110D1" w:rsidP="00E40BDA">
            <w:pPr>
              <w:cnfStyle w:val="000000100000"/>
              <w:rPr>
                <w:lang w:val="en-US"/>
              </w:rPr>
            </w:pPr>
            <w:r w:rsidRPr="006C02BF">
              <w:rPr>
                <w:lang w:val="en-US"/>
              </w:rPr>
              <w:t>The user has defined an architecture or analyzed the source.</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rPr>
                <w:lang w:val="en-US"/>
              </w:rPr>
            </w:pPr>
            <w:r w:rsidRPr="006C02BF">
              <w:rPr>
                <w:lang w:val="en-US"/>
              </w:rPr>
              <w:t>A.1.1 : The user clicks on a module in the shown architecture.</w:t>
            </w:r>
          </w:p>
          <w:p w:rsidR="006110D1" w:rsidRPr="006C02BF" w:rsidRDefault="006110D1" w:rsidP="00E40BDA">
            <w:pPr>
              <w:cnfStyle w:val="000000000000"/>
              <w:rPr>
                <w:lang w:val="en-US"/>
              </w:rPr>
            </w:pPr>
            <w:r w:rsidRPr="006C02BF">
              <w:rPr>
                <w:lang w:val="en-US"/>
              </w:rPr>
              <w:t>S.2.1 : The system asks for the properties of the selected module and shows these properties in the properties panel.</w:t>
            </w:r>
          </w:p>
        </w:tc>
      </w:tr>
      <w:tr w:rsidR="006110D1" w:rsidRPr="00C2751B" w:rsidTr="00E40BDA">
        <w:trPr>
          <w:cnfStyle w:val="000000100000"/>
        </w:trPr>
        <w:tc>
          <w:tcPr>
            <w:cnfStyle w:val="00100000000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rPr>
                <w:lang w:val="en-US"/>
              </w:rPr>
            </w:pPr>
            <w:r w:rsidRPr="006C02BF">
              <w:rPr>
                <w:lang w:val="en-US"/>
              </w:rPr>
              <w:t>There is an detailed description shown about the selected module in the properties panel.</w:t>
            </w:r>
          </w:p>
        </w:tc>
      </w:tr>
    </w:tbl>
    <w:p w:rsidR="006110D1" w:rsidRDefault="006110D1" w:rsidP="006110D1">
      <w:pPr>
        <w:pStyle w:val="NoSpacing"/>
        <w:rPr>
          <w:rFonts w:hint="eastAsia"/>
          <w:b/>
          <w:lang w:val="en-US"/>
        </w:rPr>
      </w:pPr>
      <w:bookmarkStart w:id="17" w:name="_Toc321829846"/>
      <w:bookmarkStart w:id="18" w:name="_Toc321834876"/>
    </w:p>
    <w:p w:rsidR="006110D1" w:rsidRPr="006110D1" w:rsidRDefault="006110D1" w:rsidP="006110D1">
      <w:pPr>
        <w:pStyle w:val="NoSpacing"/>
        <w:rPr>
          <w:rFonts w:ascii="Arial" w:hAnsi="Arial" w:cs="Arial"/>
          <w:lang w:val="en-US"/>
        </w:rPr>
      </w:pPr>
      <w:r w:rsidRPr="006110D1">
        <w:rPr>
          <w:b/>
          <w:lang w:val="en-US"/>
        </w:rPr>
        <w:t xml:space="preserve">Use case: </w:t>
      </w:r>
      <w:r w:rsidRPr="006110D1">
        <w:rPr>
          <w:b/>
          <w:lang w:val="en-US"/>
        </w:rPr>
        <w:tab/>
        <w:t>Export To Image</w:t>
      </w:r>
      <w:bookmarkEnd w:id="17"/>
      <w:bookmarkEnd w:id="18"/>
    </w:p>
    <w:tbl>
      <w:tblPr>
        <w:tblStyle w:val="MediumGrid1-Accent1"/>
        <w:tblW w:w="0" w:type="auto"/>
        <w:tblInd w:w="198" w:type="dxa"/>
        <w:tblLook w:val="04A0"/>
      </w:tblPr>
      <w:tblGrid>
        <w:gridCol w:w="1521"/>
        <w:gridCol w:w="729"/>
        <w:gridCol w:w="6651"/>
      </w:tblGrid>
      <w:tr w:rsidR="006110D1" w:rsidRPr="006C02BF" w:rsidTr="00E40BDA">
        <w:trPr>
          <w:cnfStyle w:val="100000000000"/>
        </w:trPr>
        <w:tc>
          <w:tcPr>
            <w:cnfStyle w:val="00100000000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rPr>
                <w:b w:val="0"/>
                <w:lang w:val="en-US"/>
              </w:rPr>
            </w:pPr>
            <w:r w:rsidRPr="006C02BF">
              <w:rPr>
                <w:b w:val="0"/>
                <w:lang w:val="en-US"/>
              </w:rPr>
              <w:t>U5</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rPr>
                <w:lang w:val="en-US"/>
              </w:rPr>
            </w:pPr>
            <w:r w:rsidRPr="006C02BF">
              <w:rPr>
                <w:lang w:val="en-US"/>
              </w:rPr>
              <w:t>1.0</w:t>
            </w:r>
          </w:p>
        </w:tc>
      </w:tr>
      <w:tr w:rsidR="006110D1" w:rsidRPr="006C02BF" w:rsidTr="00E40BDA">
        <w:tc>
          <w:tcPr>
            <w:cnfStyle w:val="00100000000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rPr>
                <w:lang w:val="en-US"/>
              </w:rPr>
            </w:pPr>
            <w:r w:rsidRPr="006C02BF">
              <w:rPr>
                <w:lang w:val="en-US"/>
              </w:rPr>
              <w:t>Tom de Bruijn</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rPr>
                <w:lang w:val="en-US"/>
              </w:rPr>
            </w:pPr>
            <w:r w:rsidRPr="006C02BF">
              <w:rPr>
                <w:lang w:val="en-US"/>
              </w:rPr>
              <w:t>Could (MoSCoW)</w:t>
            </w:r>
          </w:p>
        </w:tc>
      </w:tr>
      <w:tr w:rsidR="006110D1" w:rsidRPr="006C02BF" w:rsidTr="00E40BDA">
        <w:tc>
          <w:tcPr>
            <w:cnfStyle w:val="00100000000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rPr>
                <w:lang w:val="en-US"/>
              </w:rPr>
            </w:pPr>
            <w:r w:rsidRPr="006C02BF">
              <w:rPr>
                <w:lang w:val="en-US"/>
              </w:rPr>
              <w:t>Export To Image</w:t>
            </w:r>
          </w:p>
        </w:tc>
      </w:tr>
      <w:tr w:rsidR="006110D1" w:rsidRPr="006C02BF" w:rsidTr="00E40BDA">
        <w:trPr>
          <w:cnfStyle w:val="000000100000"/>
        </w:trPr>
        <w:tc>
          <w:tcPr>
            <w:cnfStyle w:val="00100000000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rPr>
                <w:lang w:val="en-US"/>
              </w:rPr>
            </w:pPr>
            <w:r w:rsidRPr="006C02BF">
              <w:rPr>
                <w:lang w:val="en-US"/>
              </w:rPr>
              <w:t>User (A1)</w:t>
            </w:r>
          </w:p>
        </w:tc>
      </w:tr>
      <w:tr w:rsidR="006110D1" w:rsidRPr="00C2751B" w:rsidTr="00E40BDA">
        <w:tc>
          <w:tcPr>
            <w:cnfStyle w:val="00100000000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6110D1" w:rsidP="00E40BDA">
            <w:pPr>
              <w:cnfStyle w:val="000000000000"/>
              <w:rPr>
                <w:lang w:val="en-US"/>
              </w:rPr>
            </w:pPr>
            <w:r w:rsidRPr="006C02BF">
              <w:rPr>
                <w:lang w:val="en-US"/>
              </w:rPr>
              <w:t>The user saves the shown architecture as an image.</w:t>
            </w:r>
          </w:p>
        </w:tc>
      </w:tr>
      <w:tr w:rsidR="006110D1" w:rsidRPr="00C2751B" w:rsidTr="00E40BDA">
        <w:trPr>
          <w:cnfStyle w:val="000000100000"/>
        </w:trPr>
        <w:tc>
          <w:tcPr>
            <w:cnfStyle w:val="00100000000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6110D1" w:rsidP="00E40BDA">
            <w:pPr>
              <w:cnfStyle w:val="000000100000"/>
              <w:rPr>
                <w:lang w:val="en-US"/>
              </w:rPr>
            </w:pPr>
            <w:r w:rsidRPr="006C02BF">
              <w:rPr>
                <w:lang w:val="en-US"/>
              </w:rPr>
              <w:t>The user has defined an architecture or analyzed the source and has opened the graphics view.</w:t>
            </w:r>
          </w:p>
        </w:tc>
      </w:tr>
      <w:tr w:rsidR="006110D1" w:rsidRPr="00C2751B" w:rsidTr="00E40BDA">
        <w:tc>
          <w:tcPr>
            <w:cnfStyle w:val="00100000000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rPr>
                <w:lang w:val="en-US"/>
              </w:rPr>
            </w:pPr>
            <w:r w:rsidRPr="006C02BF">
              <w:rPr>
                <w:lang w:val="en-US"/>
              </w:rPr>
              <w:t>A.1.1 : The user clicks on the export button.</w:t>
            </w:r>
          </w:p>
          <w:p w:rsidR="006110D1" w:rsidRPr="006C02BF" w:rsidRDefault="006110D1" w:rsidP="00E40BDA">
            <w:pPr>
              <w:cnfStyle w:val="000000000000"/>
              <w:rPr>
                <w:lang w:val="en-US"/>
              </w:rPr>
            </w:pPr>
            <w:r w:rsidRPr="006C02BF">
              <w:rPr>
                <w:lang w:val="en-US"/>
              </w:rPr>
              <w:t>S.2.1 : The system shows a file browser in which the user can select a location where the image should be saved.</w:t>
            </w:r>
          </w:p>
          <w:p w:rsidR="006110D1" w:rsidRPr="006C02BF" w:rsidRDefault="006110D1" w:rsidP="00E40BDA">
            <w:pPr>
              <w:cnfStyle w:val="000000000000"/>
              <w:rPr>
                <w:lang w:val="en-US"/>
              </w:rPr>
            </w:pPr>
            <w:r w:rsidRPr="006C02BF">
              <w:rPr>
                <w:lang w:val="en-US"/>
              </w:rPr>
              <w:t>A.3.1: The user selects a location and defines a file name.</w:t>
            </w:r>
          </w:p>
          <w:p w:rsidR="006110D1" w:rsidRPr="006C02BF" w:rsidRDefault="006110D1" w:rsidP="00E40BDA">
            <w:pPr>
              <w:cnfStyle w:val="000000000000"/>
              <w:rPr>
                <w:lang w:val="en-US"/>
              </w:rPr>
            </w:pPr>
            <w:r w:rsidRPr="006C02BF">
              <w:rPr>
                <w:lang w:val="en-US"/>
              </w:rPr>
              <w:t>S.4.1: The system exports the shown architecture as an image in the defined location.</w:t>
            </w:r>
          </w:p>
        </w:tc>
      </w:tr>
      <w:tr w:rsidR="006110D1" w:rsidRPr="00C2751B" w:rsidTr="00E40BDA">
        <w:trPr>
          <w:cnfStyle w:val="000000100000"/>
          <w:trHeight w:val="1343"/>
        </w:trPr>
        <w:tc>
          <w:tcPr>
            <w:cnfStyle w:val="00100000000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rPr>
                <w:lang w:val="en-US"/>
              </w:rPr>
            </w:pPr>
            <w:r w:rsidRPr="006C02BF">
              <w:rPr>
                <w:lang w:val="en-US"/>
              </w:rPr>
              <w:t>AS1</w:t>
            </w:r>
          </w:p>
        </w:tc>
        <w:tc>
          <w:tcPr>
            <w:tcW w:w="6651" w:type="dxa"/>
          </w:tcPr>
          <w:p w:rsidR="006110D1" w:rsidRPr="006C02BF" w:rsidRDefault="006110D1" w:rsidP="00E40BDA">
            <w:pPr>
              <w:cnfStyle w:val="000000100000"/>
              <w:rPr>
                <w:lang w:val="en-US"/>
              </w:rPr>
            </w:pPr>
            <w:r w:rsidRPr="006C02BF">
              <w:rPr>
                <w:lang w:val="en-US"/>
              </w:rPr>
              <w:t>[The file name is already in use]</w:t>
            </w:r>
          </w:p>
          <w:p w:rsidR="006110D1" w:rsidRPr="006C02BF" w:rsidRDefault="006110D1" w:rsidP="00E40BDA">
            <w:pPr>
              <w:cnfStyle w:val="000000100000"/>
              <w:rPr>
                <w:lang w:val="en-US"/>
              </w:rPr>
            </w:pPr>
            <w:r w:rsidRPr="006C02BF">
              <w:rPr>
                <w:lang w:val="en-US"/>
              </w:rPr>
              <w:t>S.4.2 : The system shows a message, telling the user that the name is already in use and asks the user is he/she wants to overwrite the file. A.5.1: The user selects “Ja/Yes”.</w:t>
            </w:r>
          </w:p>
          <w:p w:rsidR="006110D1" w:rsidRPr="006C02BF" w:rsidRDefault="006110D1" w:rsidP="00E40BDA">
            <w:pPr>
              <w:cnfStyle w:val="000000100000"/>
              <w:rPr>
                <w:lang w:val="en-US"/>
              </w:rPr>
            </w:pPr>
            <w:r w:rsidRPr="006C02BF">
              <w:rPr>
                <w:lang w:val="en-US"/>
              </w:rPr>
              <w:t>S.6.1: The system overwrites the file.</w:t>
            </w:r>
          </w:p>
        </w:tc>
      </w:tr>
      <w:tr w:rsidR="006110D1" w:rsidRPr="00C2751B" w:rsidTr="00E40BDA">
        <w:trPr>
          <w:trHeight w:val="1342"/>
        </w:trPr>
        <w:tc>
          <w:tcPr>
            <w:cnfStyle w:val="00100000000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rPr>
                <w:lang w:val="en-US"/>
              </w:rPr>
            </w:pPr>
            <w:r w:rsidRPr="006C02BF">
              <w:rPr>
                <w:lang w:val="en-US"/>
              </w:rPr>
              <w:t>[The file name is already in use]</w:t>
            </w:r>
          </w:p>
          <w:p w:rsidR="006110D1" w:rsidRPr="006C02BF" w:rsidRDefault="006110D1" w:rsidP="00E40BDA">
            <w:pPr>
              <w:cnfStyle w:val="000000000000"/>
              <w:rPr>
                <w:lang w:val="en-US"/>
              </w:rPr>
            </w:pPr>
            <w:r w:rsidRPr="006C02BF">
              <w:rPr>
                <w:lang w:val="en-US"/>
              </w:rPr>
              <w:t>S.4.2 : The system shows a message, telling the user that the name is already in use and asks the user is he/she wants to overwrite the file. A.5.1: The user selects “Nee/No”.</w:t>
            </w:r>
          </w:p>
          <w:p w:rsidR="006110D1" w:rsidRPr="006C02BF" w:rsidRDefault="006110D1" w:rsidP="00E40BDA">
            <w:pPr>
              <w:cnfStyle w:val="000000000000"/>
              <w:rPr>
                <w:lang w:val="en-US"/>
              </w:rPr>
            </w:pPr>
            <w:r w:rsidRPr="006C02BF">
              <w:rPr>
                <w:lang w:val="en-US"/>
              </w:rPr>
              <w:t>S.6.1: The system does not overwrite the file and shows the file browser again.</w:t>
            </w:r>
          </w:p>
        </w:tc>
      </w:tr>
      <w:tr w:rsidR="006110D1" w:rsidRPr="00C2751B" w:rsidTr="00E40BDA">
        <w:trPr>
          <w:cnfStyle w:val="000000100000"/>
        </w:trPr>
        <w:tc>
          <w:tcPr>
            <w:cnfStyle w:val="001000000000"/>
            <w:tcW w:w="1521" w:type="dxa"/>
          </w:tcPr>
          <w:p w:rsidR="006110D1" w:rsidRPr="006C02BF" w:rsidRDefault="007669BD" w:rsidP="00E40BDA">
            <w:pPr>
              <w:rPr>
                <w:lang w:val="en-US"/>
              </w:rPr>
            </w:pPr>
            <w:r>
              <w:rPr>
                <w:lang w:val="en-US"/>
              </w:rPr>
              <w:t xml:space="preserve">Post </w:t>
            </w:r>
            <w:r>
              <w:rPr>
                <w:lang w:val="en-US"/>
              </w:rPr>
              <w:lastRenderedPageBreak/>
              <w:t>condition</w:t>
            </w:r>
          </w:p>
        </w:tc>
        <w:tc>
          <w:tcPr>
            <w:tcW w:w="7380" w:type="dxa"/>
            <w:gridSpan w:val="2"/>
          </w:tcPr>
          <w:p w:rsidR="006110D1" w:rsidRPr="006C02BF" w:rsidRDefault="006110D1" w:rsidP="00E40BDA">
            <w:pPr>
              <w:cnfStyle w:val="000000100000"/>
              <w:rPr>
                <w:lang w:val="en-US"/>
              </w:rPr>
            </w:pPr>
            <w:r w:rsidRPr="006C02BF">
              <w:rPr>
                <w:lang w:val="en-US"/>
              </w:rPr>
              <w:lastRenderedPageBreak/>
              <w:t>An image of the shown architecture is saved in the defined location.</w:t>
            </w:r>
          </w:p>
        </w:tc>
      </w:tr>
    </w:tbl>
    <w:p w:rsidR="000E7ED5" w:rsidRPr="006110D1" w:rsidRDefault="000E7ED5" w:rsidP="006110D1">
      <w:pPr>
        <w:rPr>
          <w:rFonts w:hint="eastAsia"/>
          <w:lang w:val="en-US"/>
        </w:rPr>
      </w:pPr>
      <w:r w:rsidRPr="006110D1">
        <w:rPr>
          <w:shd w:val="clear" w:color="auto" w:fill="FFFFFF"/>
          <w:lang w:val="en-US"/>
        </w:rPr>
        <w:lastRenderedPageBreak/>
        <w:br w:type="page"/>
      </w:r>
    </w:p>
    <w:p w:rsidR="00DB2DB7" w:rsidRDefault="00DB2DB7" w:rsidP="00DB2DB7">
      <w:pPr>
        <w:pStyle w:val="Heading2"/>
        <w:numPr>
          <w:ilvl w:val="0"/>
          <w:numId w:val="2"/>
        </w:numPr>
        <w:rPr>
          <w:rFonts w:hint="eastAsia"/>
          <w:shd w:val="clear" w:color="auto" w:fill="FFFFFF"/>
        </w:rPr>
      </w:pPr>
      <w:bookmarkStart w:id="19" w:name="_Toc328125280"/>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Pr>
          <w:shd w:val="clear" w:color="auto" w:fill="FFFFFF"/>
        </w:rPr>
        <w:t>justification</w:t>
      </w:r>
      <w:bookmarkEnd w:id="19"/>
    </w:p>
    <w:tbl>
      <w:tblPr>
        <w:tblStyle w:val="LightList-Accent11"/>
        <w:tblW w:w="9322" w:type="dxa"/>
        <w:tblLook w:val="04A0"/>
      </w:tblPr>
      <w:tblGrid>
        <w:gridCol w:w="7905"/>
        <w:gridCol w:w="1417"/>
      </w:tblGrid>
      <w:tr w:rsidR="008D5BC9" w:rsidRPr="00404275" w:rsidTr="00D26365">
        <w:trPr>
          <w:cnfStyle w:val="100000000000"/>
        </w:trPr>
        <w:tc>
          <w:tcPr>
            <w:cnfStyle w:val="001000000000"/>
            <w:tcW w:w="7905" w:type="dxa"/>
            <w:hideMark/>
          </w:tcPr>
          <w:p w:rsidR="008D5BC9" w:rsidRPr="00404275" w:rsidRDefault="008D5BC9" w:rsidP="001B5683">
            <w:pPr>
              <w:rPr>
                <w:rFonts w:cstheme="minorHAnsi" w:hint="eastAsia"/>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rPr>
                <w:rFonts w:cstheme="minorHAnsi" w:hint="eastAsia"/>
                <w:b w:val="0"/>
                <w:spacing w:val="-5"/>
                <w:lang w:val="en-US"/>
              </w:rPr>
            </w:pPr>
            <w:r w:rsidRPr="00404275">
              <w:rPr>
                <w:rFonts w:cstheme="minorHAnsi"/>
                <w:b w:val="0"/>
                <w:lang w:val="en-US"/>
              </w:rPr>
              <w:t>Justification</w:t>
            </w:r>
          </w:p>
        </w:tc>
      </w:tr>
      <w:tr w:rsidR="008D5BC9" w:rsidRPr="00404275" w:rsidTr="00D26365">
        <w:trPr>
          <w:cnfStyle w:val="000000100000"/>
        </w:trPr>
        <w:tc>
          <w:tcPr>
            <w:cnfStyle w:val="001000000000"/>
            <w:tcW w:w="7905" w:type="dxa"/>
            <w:hideMark/>
          </w:tcPr>
          <w:p w:rsidR="008D5BC9" w:rsidRPr="00D26365" w:rsidRDefault="008D5BC9" w:rsidP="001B5683">
            <w:pPr>
              <w:rPr>
                <w:rFonts w:cstheme="minorHAnsi" w:hint="eastAsia"/>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rPr>
                <w:rFonts w:cstheme="minorHAnsi" w:hint="eastAsia"/>
                <w:spacing w:val="-5"/>
                <w:lang w:val="en-US"/>
              </w:rPr>
            </w:pPr>
            <w:r w:rsidRPr="00404275">
              <w:rPr>
                <w:rFonts w:cstheme="minorHAnsi"/>
                <w:lang w:val="en-US"/>
              </w:rPr>
              <w:t>NF1</w:t>
            </w:r>
          </w:p>
        </w:tc>
      </w:tr>
      <w:tr w:rsidR="008D5BC9" w:rsidRPr="00404275"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 are going to use the Java library </w:t>
            </w:r>
            <w:r w:rsidRPr="00571D6B">
              <w:rPr>
                <w:rFonts w:cstheme="minorHAnsi"/>
                <w:b w:val="0"/>
                <w:i/>
                <w:lang w:val="en-US"/>
              </w:rPr>
              <w:t>JHotDraw</w:t>
            </w:r>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rPr>
                <w:rFonts w:cstheme="minorHAnsi" w:hint="eastAsia"/>
                <w:lang w:val="en-US"/>
              </w:rPr>
            </w:pPr>
            <w:r w:rsidRPr="00404275">
              <w:rPr>
                <w:rFonts w:cstheme="minorHAnsi"/>
                <w:lang w:val="en-US"/>
              </w:rPr>
              <w:t>NF2</w:t>
            </w:r>
          </w:p>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rPr>
                <w:rFonts w:cstheme="minorHAnsi" w:hint="eastAsia"/>
                <w:lang w:val="en-US"/>
              </w:rPr>
            </w:pPr>
            <w:r w:rsidRPr="00404275">
              <w:rPr>
                <w:rFonts w:cstheme="minorHAnsi"/>
                <w:lang w:val="en-US"/>
              </w:rPr>
              <w:t>NF1</w:t>
            </w:r>
          </w:p>
        </w:tc>
      </w:tr>
      <w:tr w:rsidR="008D5BC9" w:rsidRPr="00404275"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 will use </w:t>
            </w:r>
            <w:r w:rsidRPr="00755013">
              <w:rPr>
                <w:rFonts w:cstheme="minorHAnsi"/>
                <w:b w:val="0"/>
                <w:i/>
                <w:lang w:val="en-US"/>
              </w:rPr>
              <w:t>JInternalFrames</w:t>
            </w:r>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rPr>
                <w:rFonts w:cstheme="minorHAnsi" w:hint="eastAsia"/>
                <w:lang w:val="en-US"/>
              </w:rPr>
            </w:pPr>
            <w:r w:rsidRPr="00404275">
              <w:rPr>
                <w:rFonts w:cstheme="minorHAnsi"/>
                <w:lang w:val="en-US"/>
              </w:rPr>
              <w:t>NF3</w:t>
            </w: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We’ve separated presentation and task logic into two separate layers. The task layer is does not contain direct knowledge of which technologies (</w:t>
            </w:r>
            <w:r w:rsidRPr="00571D6B">
              <w:rPr>
                <w:rFonts w:cstheme="minorHAnsi"/>
                <w:b w:val="0"/>
                <w:i/>
                <w:lang w:val="en-US"/>
              </w:rPr>
              <w:t>JHotDraw</w:t>
            </w:r>
            <w:r w:rsidRPr="00D26365">
              <w:rPr>
                <w:rFonts w:cstheme="minorHAnsi"/>
                <w:b w:val="0"/>
                <w:lang w:val="en-US"/>
              </w:rPr>
              <w:t>) used in the presentation layer.</w:t>
            </w:r>
          </w:p>
        </w:tc>
        <w:tc>
          <w:tcPr>
            <w:tcW w:w="1417" w:type="dxa"/>
          </w:tcPr>
          <w:p w:rsidR="008D5BC9" w:rsidRPr="00404275" w:rsidRDefault="008D5BC9" w:rsidP="001B5683">
            <w:pPr>
              <w:cnfStyle w:val="000000100000"/>
              <w:rPr>
                <w:rFonts w:cstheme="minorHAnsi" w:hint="eastAsia"/>
                <w:lang w:val="en-US"/>
              </w:rPr>
            </w:pPr>
            <w:r w:rsidRPr="00404275">
              <w:rPr>
                <w:rFonts w:cstheme="minorHAnsi"/>
                <w:lang w:val="en-US"/>
              </w:rPr>
              <w:t>NF2</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NF4</w:t>
            </w:r>
          </w:p>
        </w:tc>
      </w:tr>
      <w:tr w:rsidR="008D5BC9" w:rsidRPr="00404275"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We’ve separated calls to retrieve the drawing </w:t>
            </w:r>
            <w:r w:rsidRPr="00755013">
              <w:rPr>
                <w:rFonts w:cstheme="minorHAnsi"/>
                <w:b w:val="0"/>
                <w:i/>
                <w:lang w:val="en-US"/>
              </w:rPr>
              <w:t>JInternalFrames</w:t>
            </w:r>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rPr>
                <w:rFonts w:cstheme="minorHAnsi" w:hint="eastAsia"/>
                <w:lang w:val="en-US"/>
              </w:rPr>
            </w:pPr>
            <w:r>
              <w:rPr>
                <w:rFonts w:cstheme="minorHAnsi"/>
                <w:lang w:val="en-US"/>
              </w:rPr>
              <w:t>NF3</w:t>
            </w: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Data is requested from the other services on a level by level basis. This way we only receive information we are using in the drawing and we do not contain any logic of the structure of the analysed architecture of an application.</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NF3</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Data such as dependencies and violations are retrieved by multiple calls to the analyse and validate services for each combination of the DTOs. This way we do not contain any logic of (</w:t>
            </w:r>
            <w:r w:rsidRPr="00755013">
              <w:rPr>
                <w:rFonts w:cstheme="minorHAnsi"/>
                <w:b w:val="0"/>
                <w:i/>
                <w:lang w:val="en-US"/>
              </w:rPr>
              <w:t xml:space="preserve">Analysed)ModuleDTOs to DependencyDTOs </w:t>
            </w:r>
            <w:r w:rsidRPr="00755013">
              <w:rPr>
                <w:rFonts w:cstheme="minorHAnsi"/>
                <w:b w:val="0"/>
                <w:lang w:val="en-US"/>
              </w:rPr>
              <w:t>and</w:t>
            </w:r>
            <w:r w:rsidRPr="00755013">
              <w:rPr>
                <w:rFonts w:cstheme="minorHAnsi"/>
                <w:b w:val="0"/>
                <w:i/>
                <w:lang w:val="en-US"/>
              </w:rPr>
              <w:t xml:space="preserve"> ViolationDTOs</w:t>
            </w:r>
            <w:r w:rsidRPr="00D26365">
              <w:rPr>
                <w:rFonts w:cstheme="minorHAnsi"/>
                <w:b w:val="0"/>
                <w:lang w:val="en-US"/>
              </w:rPr>
              <w:t>.</w:t>
            </w:r>
          </w:p>
        </w:tc>
        <w:tc>
          <w:tcPr>
            <w:tcW w:w="1417" w:type="dxa"/>
          </w:tcPr>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NF1</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We’ve created separate controllers for the analyse and define services. The logic that controls the drawing mechanism is present in the </w:t>
            </w:r>
            <w:r w:rsidRPr="00755013">
              <w:rPr>
                <w:rFonts w:cstheme="minorHAnsi"/>
                <w:b w:val="0"/>
                <w:i/>
                <w:lang w:val="en-US"/>
              </w:rPr>
              <w:t>DrawingController</w:t>
            </w:r>
            <w:r w:rsidRPr="00D26365">
              <w:rPr>
                <w:rFonts w:cstheme="minorHAnsi"/>
                <w:b w:val="0"/>
                <w:lang w:val="en-US"/>
              </w:rPr>
              <w:t>. The separate controllers handle only the communication with the analyse, define and validate services.</w:t>
            </w:r>
          </w:p>
        </w:tc>
        <w:tc>
          <w:tcPr>
            <w:tcW w:w="1417" w:type="dxa"/>
          </w:tcPr>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We manage all types of DTOs and what they represent (figures) in a </w:t>
            </w:r>
            <w:r w:rsidRPr="00755013">
              <w:rPr>
                <w:rFonts w:cstheme="minorHAnsi"/>
                <w:b w:val="0"/>
                <w:i/>
                <w:lang w:val="en-US"/>
              </w:rPr>
              <w:t>FigureMap</w:t>
            </w:r>
            <w:r w:rsidRPr="00D26365">
              <w:rPr>
                <w:rFonts w:cstheme="minorHAnsi"/>
                <w:b w:val="0"/>
                <w:lang w:val="en-US"/>
              </w:rPr>
              <w:t xml:space="preserve">. This contains </w:t>
            </w:r>
            <w:r w:rsidRPr="00755013">
              <w:rPr>
                <w:rFonts w:cstheme="minorHAnsi"/>
                <w:b w:val="0"/>
                <w:i/>
                <w:lang w:val="en-US"/>
              </w:rPr>
              <w:t>HashMaps</w:t>
            </w:r>
            <w:r w:rsidRPr="00D26365">
              <w:rPr>
                <w:rFonts w:cstheme="minorHAnsi"/>
                <w:b w:val="0"/>
                <w:lang w:val="en-US"/>
              </w:rPr>
              <w:t xml:space="preserve"> that links figures to DTOs for easy retrieval of DTOs without putting the logic in the </w:t>
            </w:r>
            <w:r w:rsidRPr="00755013">
              <w:rPr>
                <w:rFonts w:cstheme="minorHAnsi"/>
                <w:b w:val="0"/>
                <w:i/>
                <w:lang w:val="en-US"/>
              </w:rPr>
              <w:t>DrawingController</w:t>
            </w:r>
            <w:r w:rsidRPr="00D26365">
              <w:rPr>
                <w:rFonts w:cstheme="minorHAnsi"/>
                <w:b w:val="0"/>
                <w:lang w:val="en-US"/>
              </w:rPr>
              <w:t>.</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NF1</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A </w:t>
            </w:r>
            <w:r w:rsidRPr="00571D6B">
              <w:rPr>
                <w:rFonts w:cstheme="minorHAnsi"/>
                <w:b w:val="0"/>
                <w:i/>
                <w:lang w:val="en-US"/>
              </w:rPr>
              <w:t>UserInputListener</w:t>
            </w:r>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rPr>
                <w:rFonts w:cstheme="minorHAnsi" w:hint="eastAsia"/>
                <w:lang w:val="en-US"/>
              </w:rPr>
            </w:pPr>
          </w:p>
        </w:tc>
      </w:tr>
      <w:tr w:rsidR="008D5BC9" w:rsidRPr="00404275" w:rsidTr="00D26365">
        <w:trPr>
          <w:cnfStyle w:val="000000100000"/>
        </w:trPr>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Other services (analyse,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rPr>
                <w:rFonts w:cstheme="minorHAnsi" w:hint="eastAsia"/>
                <w:lang w:val="en-US"/>
              </w:rPr>
            </w:pPr>
            <w:r>
              <w:rPr>
                <w:rFonts w:cstheme="minorHAnsi"/>
                <w:lang w:val="en-US"/>
              </w:rPr>
              <w:t>NF4</w:t>
            </w:r>
          </w:p>
        </w:tc>
      </w:tr>
      <w:tr w:rsidR="008D5BC9" w:rsidRPr="00C2751B" w:rsidTr="00D26365">
        <w:tc>
          <w:tcPr>
            <w:cnfStyle w:val="001000000000"/>
            <w:tcW w:w="7905" w:type="dxa"/>
          </w:tcPr>
          <w:p w:rsidR="008D5BC9" w:rsidRPr="00D26365" w:rsidRDefault="008D5BC9" w:rsidP="001B5683">
            <w:pPr>
              <w:rPr>
                <w:rFonts w:cstheme="minorHAnsi" w:hint="eastAsia"/>
                <w:b w:val="0"/>
                <w:lang w:val="en-US"/>
              </w:rPr>
            </w:pPr>
            <w:r w:rsidRPr="00D26365">
              <w:rPr>
                <w:rFonts w:cstheme="minorHAnsi"/>
                <w:b w:val="0"/>
                <w:lang w:val="en-US"/>
              </w:rPr>
              <w:t xml:space="preserve">In order to position the drawn figures in the drawing we make use of </w:t>
            </w:r>
            <w:r w:rsidRPr="00755013">
              <w:rPr>
                <w:rFonts w:cstheme="minorHAnsi"/>
                <w:b w:val="0"/>
                <w:i/>
                <w:lang w:val="en-US"/>
              </w:rPr>
              <w:t>LayoutStrategies</w:t>
            </w:r>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r w:rsidRPr="00755013">
              <w:rPr>
                <w:rFonts w:cstheme="minorHAnsi"/>
                <w:b w:val="0"/>
                <w:i/>
                <w:lang w:val="en-US"/>
              </w:rPr>
              <w:t>LayoutStrategies</w:t>
            </w:r>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rPr>
                <w:rFonts w:cstheme="minorHAnsi" w:hint="eastAsia"/>
                <w:lang w:val="en-US"/>
              </w:rPr>
            </w:pPr>
          </w:p>
        </w:tc>
      </w:tr>
      <w:tr w:rsidR="008D5BC9" w:rsidTr="00D26365">
        <w:trPr>
          <w:cnfStyle w:val="000000100000"/>
        </w:trPr>
        <w:tc>
          <w:tcPr>
            <w:cnfStyle w:val="001000000000"/>
            <w:tcW w:w="7905" w:type="dxa"/>
          </w:tcPr>
          <w:p w:rsidR="008D5BC9" w:rsidRPr="008738B9" w:rsidRDefault="008D5BC9" w:rsidP="001B5683">
            <w:pPr>
              <w:rPr>
                <w:rFonts w:cstheme="minorHAnsi" w:hint="eastAsia"/>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rPr>
                <w:rFonts w:cstheme="minorHAnsi" w:hint="eastAsia"/>
                <w:lang w:val="en-US"/>
              </w:rPr>
            </w:pPr>
            <w:r>
              <w:rPr>
                <w:rFonts w:cstheme="minorHAnsi"/>
                <w:lang w:val="en-US"/>
              </w:rPr>
              <w:t>NF4 / NF7</w:t>
            </w:r>
          </w:p>
        </w:tc>
      </w:tr>
      <w:tr w:rsidR="008D5BC9" w:rsidRPr="00404275" w:rsidTr="00D26365">
        <w:tc>
          <w:tcPr>
            <w:cnfStyle w:val="001000000000"/>
            <w:tcW w:w="7905" w:type="dxa"/>
          </w:tcPr>
          <w:p w:rsidR="008D5BC9" w:rsidRPr="008738B9" w:rsidRDefault="008D5BC9" w:rsidP="001B5683">
            <w:pPr>
              <w:rPr>
                <w:rFonts w:cstheme="minorHAnsi" w:hint="eastAsia"/>
                <w:b w:val="0"/>
                <w:lang w:val="en-US"/>
              </w:rPr>
            </w:pPr>
            <w:r w:rsidRPr="008738B9">
              <w:rPr>
                <w:rFonts w:cstheme="minorHAnsi"/>
                <w:b w:val="0"/>
                <w:lang w:val="en-US"/>
              </w:rPr>
              <w:t>We’re providing multi-input methods for commands in order to provide the user with a rich user experience</w:t>
            </w:r>
          </w:p>
        </w:tc>
        <w:tc>
          <w:tcPr>
            <w:tcW w:w="1417" w:type="dxa"/>
          </w:tcPr>
          <w:p w:rsidR="008D5BC9" w:rsidRPr="00404275" w:rsidRDefault="008D5BC9" w:rsidP="001B5683">
            <w:pPr>
              <w:cnfStyle w:val="000000000000"/>
              <w:rPr>
                <w:rFonts w:cstheme="minorHAnsi" w:hint="eastAsia"/>
                <w:lang w:val="en-US"/>
              </w:rPr>
            </w:pPr>
            <w:r>
              <w:rPr>
                <w:rFonts w:cstheme="minorHAnsi"/>
                <w:lang w:val="en-US"/>
              </w:rPr>
              <w:t>NF4</w:t>
            </w:r>
          </w:p>
        </w:tc>
      </w:tr>
    </w:tbl>
    <w:p w:rsidR="00DB2DB7" w:rsidRDefault="00DB2DB7" w:rsidP="00DB2DB7">
      <w:pPr>
        <w:pStyle w:val="Heading2"/>
        <w:numPr>
          <w:ilvl w:val="0"/>
          <w:numId w:val="2"/>
        </w:numPr>
        <w:rPr>
          <w:rFonts w:hint="eastAsia"/>
          <w:shd w:val="clear" w:color="auto" w:fill="FFFFFF"/>
        </w:rPr>
      </w:pPr>
      <w:bookmarkStart w:id="20" w:name="_Toc328125281"/>
      <w:bookmarkStart w:id="21" w:name="_GoBack"/>
      <w:r>
        <w:rPr>
          <w:shd w:val="clear" w:color="auto" w:fill="FFFFFF"/>
        </w:rPr>
        <w:lastRenderedPageBreak/>
        <w:t>Software partitioning</w:t>
      </w:r>
      <w:bookmarkEnd w:id="20"/>
    </w:p>
    <w:p w:rsidR="00D216A9" w:rsidRPr="00D216A9" w:rsidRDefault="00D216A9" w:rsidP="00D216A9">
      <w:pPr>
        <w:rPr>
          <w:rFonts w:hint="eastAsia"/>
        </w:rPr>
      </w:pPr>
    </w:p>
    <w:p w:rsidR="00623C39" w:rsidRDefault="00623C39" w:rsidP="00623C39">
      <w:pPr>
        <w:rPr>
          <w:rFonts w:hint="eastAsia"/>
          <w:lang w:val="en-US"/>
        </w:rPr>
      </w:pPr>
      <w:r w:rsidRPr="00623C39">
        <w:rPr>
          <w:lang w:val="en-US"/>
        </w:rPr>
        <w:t>The Graphics service has a</w:t>
      </w:r>
      <w:r>
        <w:rPr>
          <w:lang w:val="en-US"/>
        </w:rPr>
        <w:t xml:space="preserve"> service class called </w:t>
      </w:r>
      <w:r w:rsidRPr="00EF65C3">
        <w:rPr>
          <w:i/>
          <w:lang w:val="en-US"/>
        </w:rPr>
        <w:t>GraphicsServiceImpl</w:t>
      </w:r>
      <w:r>
        <w:rPr>
          <w:lang w:val="en-US"/>
        </w:rPr>
        <w:t xml:space="preserve"> which implements the interface </w:t>
      </w:r>
      <w:r w:rsidRPr="00EF65C3">
        <w:rPr>
          <w:i/>
          <w:lang w:val="en-US"/>
        </w:rPr>
        <w:t>IGraphicsService</w:t>
      </w:r>
      <w:r>
        <w:rPr>
          <w:lang w:val="en-US"/>
        </w:rPr>
        <w:t>. There are methods for both the analysed and defined diagrams so they can operate independently from one another.</w:t>
      </w:r>
    </w:p>
    <w:p w:rsidR="00623C39" w:rsidRDefault="00623C39" w:rsidP="00623C39">
      <w:pPr>
        <w:rPr>
          <w:rFonts w:hint="eastAsia"/>
          <w:lang w:val="en-US"/>
        </w:rPr>
      </w:pPr>
      <w:r>
        <w:rPr>
          <w:lang w:val="en-US"/>
        </w:rPr>
        <w:t xml:space="preserve">The control service expects a </w:t>
      </w:r>
      <w:r w:rsidRPr="00EF65C3">
        <w:rPr>
          <w:i/>
          <w:lang w:val="en-US"/>
        </w:rPr>
        <w:t>JInternalFrame</w:t>
      </w:r>
      <w:r>
        <w:rPr>
          <w:lang w:val="en-US"/>
        </w:rPr>
        <w:t xml:space="preserve"> back from the </w:t>
      </w:r>
      <w:r w:rsidRPr="00EF65C3">
        <w:rPr>
          <w:i/>
          <w:lang w:val="en-US"/>
        </w:rPr>
        <w:t>getAnalysedArchitectureGUI</w:t>
      </w:r>
      <w:r>
        <w:rPr>
          <w:lang w:val="en-US"/>
        </w:rPr>
        <w:t xml:space="preserve"> and </w:t>
      </w:r>
      <w:r w:rsidRPr="00EF65C3">
        <w:rPr>
          <w:i/>
          <w:lang w:val="en-US"/>
        </w:rPr>
        <w:t>getDefinedArchitectureGUI</w:t>
      </w:r>
      <w:r>
        <w:rPr>
          <w:lang w:val="en-US"/>
        </w:rPr>
        <w:t>. For the workspace save and load methods an XML library is used.</w:t>
      </w:r>
    </w:p>
    <w:p w:rsidR="00623C39" w:rsidRDefault="00623C39" w:rsidP="00623C39">
      <w:pPr>
        <w:rPr>
          <w:rFonts w:hint="eastAsia"/>
          <w:lang w:val="en-US"/>
        </w:rPr>
      </w:pPr>
      <w:r>
        <w:rPr>
          <w:lang w:val="en-US"/>
        </w:rPr>
        <w:t xml:space="preserve">The </w:t>
      </w:r>
      <w:r w:rsidRPr="00EF65C3">
        <w:rPr>
          <w:i/>
          <w:lang w:val="en-US"/>
        </w:rPr>
        <w:t>draw[Analysed/Defined]Architecture</w:t>
      </w:r>
      <w:r>
        <w:rPr>
          <w:lang w:val="en-US"/>
        </w:rPr>
        <w:t xml:space="preserve"> methods draw the root of these diagrams by requesting the information from the services.  The service manages the other views of the service in the service itself.</w:t>
      </w:r>
    </w:p>
    <w:p w:rsidR="00EF65C3" w:rsidRPr="00623C39" w:rsidRDefault="00EF65C3" w:rsidP="00623C39">
      <w:pPr>
        <w:rPr>
          <w:rFonts w:hint="eastAsia"/>
          <w:lang w:val="en-US"/>
        </w:rPr>
      </w:pPr>
      <w:r>
        <w:rPr>
          <w:lang w:val="en-US"/>
        </w:rPr>
        <w:t xml:space="preserve">The </w:t>
      </w:r>
      <w:r w:rsidRPr="00EF65C3">
        <w:rPr>
          <w:i/>
          <w:lang w:val="en-US"/>
        </w:rPr>
        <w:t>draw[Analysed/Defined]Architecture</w:t>
      </w:r>
      <w:r>
        <w:rPr>
          <w:i/>
          <w:lang w:val="en-US"/>
        </w:rPr>
        <w:t>WithViolations</w:t>
      </w:r>
      <w:r>
        <w:rPr>
          <w:lang w:val="en-US"/>
        </w:rPr>
        <w:t xml:space="preserve"> have the same functionality as the </w:t>
      </w:r>
      <w:r w:rsidRPr="00EF65C3">
        <w:rPr>
          <w:i/>
          <w:lang w:val="en-US"/>
        </w:rPr>
        <w:t>draw[Analysed/Defined]Architecture</w:t>
      </w:r>
      <w:r>
        <w:rPr>
          <w:lang w:val="en-US"/>
        </w:rPr>
        <w:t xml:space="preserve"> methods, but they activate the violation lines on startup. This is currently not used by the control group which is why the service has its own UI button to activate this.</w:t>
      </w:r>
    </w:p>
    <w:p w:rsidR="004C5A7F" w:rsidRDefault="00623C39" w:rsidP="004C5A7F">
      <w:pPr>
        <w:keepNext/>
        <w:jc w:val="center"/>
        <w:rPr>
          <w:rFonts w:hint="eastAsia"/>
        </w:rPr>
      </w:pPr>
      <w:r>
        <w:rPr>
          <w:noProof/>
          <w:lang w:val="en-US" w:eastAsia="ja-JP"/>
        </w:rPr>
        <w:drawing>
          <wp:inline distT="0" distB="0" distL="0" distR="0">
            <wp:extent cx="3328035" cy="2062480"/>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328035" cy="2062480"/>
                    </a:xfrm>
                    <a:prstGeom prst="rect">
                      <a:avLst/>
                    </a:prstGeom>
                    <a:noFill/>
                    <a:ln w="9525">
                      <a:noFill/>
                      <a:miter lim="800000"/>
                      <a:headEnd/>
                      <a:tailEnd/>
                    </a:ln>
                  </pic:spPr>
                </pic:pic>
              </a:graphicData>
            </a:graphic>
          </wp:inline>
        </w:drawing>
      </w:r>
    </w:p>
    <w:p w:rsidR="00623C39" w:rsidRPr="00C2751B" w:rsidRDefault="004C5A7F" w:rsidP="004C5A7F">
      <w:pPr>
        <w:pStyle w:val="Caption"/>
        <w:jc w:val="center"/>
        <w:rPr>
          <w:rFonts w:hint="eastAsia"/>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1</w:t>
      </w:r>
      <w:r w:rsidR="00A7584F">
        <w:fldChar w:fldCharType="end"/>
      </w:r>
      <w:r w:rsidRPr="00C2751B">
        <w:rPr>
          <w:lang w:val="en-US"/>
        </w:rPr>
        <w:t>. Service Definition</w:t>
      </w:r>
    </w:p>
    <w:p w:rsidR="00623C39" w:rsidRDefault="00623C39" w:rsidP="00623C39">
      <w:pPr>
        <w:rPr>
          <w:rFonts w:hint="eastAsia"/>
          <w:lang w:val="en-US"/>
        </w:rPr>
      </w:pPr>
      <w:r>
        <w:rPr>
          <w:lang w:val="en-US"/>
        </w:rPr>
        <w:t>As explained in the introduction, the Graphics Service</w:t>
      </w:r>
      <w:r>
        <w:rPr>
          <w:rFonts w:hint="eastAsia"/>
          <w:lang w:val="en-US" w:eastAsia="ja-JP"/>
        </w:rPr>
        <w:t xml:space="preserve"> </w:t>
      </w:r>
      <w:r>
        <w:rPr>
          <w:lang w:val="en-US"/>
        </w:rPr>
        <w:t xml:space="preserve">(here shown as </w:t>
      </w:r>
      <w:r w:rsidRPr="00755013">
        <w:rPr>
          <w:i/>
          <w:lang w:val="en-US"/>
        </w:rPr>
        <w:t>ArchitectureGraphicsService</w:t>
      </w:r>
      <w:r>
        <w:rPr>
          <w:lang w:val="en-US"/>
        </w:rPr>
        <w:t>) uses the Analyse, Define and Validate Service to collect the data necessary to draw the models.</w:t>
      </w:r>
    </w:p>
    <w:p w:rsidR="00623C39" w:rsidRPr="007D311E" w:rsidRDefault="00623C39" w:rsidP="007D311E">
      <w:pPr>
        <w:rPr>
          <w:rFonts w:hint="eastAsia"/>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bookmarkEnd w:id="21"/>
    <w:p w:rsidR="004C5A7F" w:rsidRDefault="00863F10" w:rsidP="004C5A7F">
      <w:pPr>
        <w:keepNext/>
        <w:rPr>
          <w:rFonts w:hint="eastAsia"/>
        </w:rPr>
      </w:pPr>
      <w:r>
        <w:rPr>
          <w:noProof/>
          <w:lang w:val="en-US" w:eastAsia="ja-JP"/>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rPr>
          <w:rFonts w:hint="eastAsia"/>
        </w:rPr>
      </w:pPr>
      <w:r>
        <w:t xml:space="preserve">Diagram </w:t>
      </w:r>
      <w:r w:rsidR="00A7584F">
        <w:fldChar w:fldCharType="begin"/>
      </w:r>
      <w:r>
        <w:instrText xml:space="preserve"> SEQ Diagram \* ARABIC </w:instrText>
      </w:r>
      <w:r w:rsidR="00A7584F">
        <w:fldChar w:fldCharType="separate"/>
      </w:r>
      <w:r w:rsidR="00542017">
        <w:rPr>
          <w:noProof/>
        </w:rPr>
        <w:t>2</w:t>
      </w:r>
      <w:r w:rsidR="00A7584F">
        <w:fldChar w:fldCharType="end"/>
      </w:r>
      <w:r>
        <w:t xml:space="preserve"> Services used</w:t>
      </w:r>
    </w:p>
    <w:p w:rsidR="000E7ED5" w:rsidRPr="00863F10" w:rsidRDefault="000E7ED5" w:rsidP="00863F10">
      <w:pPr>
        <w:rPr>
          <w:rFonts w:hint="eastAsia"/>
          <w:lang w:val="en-US"/>
        </w:rPr>
      </w:pPr>
      <w:r w:rsidRPr="00863F10">
        <w:rPr>
          <w:lang w:val="en-US"/>
        </w:rPr>
        <w:br w:type="page"/>
      </w:r>
    </w:p>
    <w:p w:rsidR="005F0F34" w:rsidRDefault="00CD6E56" w:rsidP="007628A2">
      <w:pPr>
        <w:pStyle w:val="Heading2"/>
        <w:numPr>
          <w:ilvl w:val="0"/>
          <w:numId w:val="2"/>
        </w:numPr>
        <w:rPr>
          <w:rFonts w:hint="eastAsia"/>
        </w:rPr>
      </w:pPr>
      <w:bookmarkStart w:id="22" w:name="_Toc328125282"/>
      <w:r>
        <w:rPr>
          <w:rFonts w:hint="eastAsia"/>
          <w:lang w:eastAsia="ja-JP"/>
        </w:rPr>
        <w:lastRenderedPageBreak/>
        <w:t>Physical L</w:t>
      </w:r>
      <w:r>
        <w:t>a</w:t>
      </w:r>
      <w:r>
        <w:rPr>
          <w:rFonts w:hint="eastAsia"/>
          <w:lang w:eastAsia="ja-JP"/>
        </w:rPr>
        <w:t>yer</w:t>
      </w:r>
      <w:r w:rsidR="007628A2">
        <w:t xml:space="preserve"> </w:t>
      </w:r>
      <w:r>
        <w:rPr>
          <w:rFonts w:hint="eastAsia"/>
          <w:lang w:eastAsia="ja-JP"/>
        </w:rPr>
        <w:t>M</w:t>
      </w:r>
      <w:r w:rsidR="007628A2">
        <w:t>odel</w:t>
      </w:r>
      <w:bookmarkEnd w:id="22"/>
    </w:p>
    <w:p w:rsidR="00D216A9" w:rsidRPr="00D216A9" w:rsidRDefault="00D216A9" w:rsidP="00D216A9">
      <w:pPr>
        <w:rPr>
          <w:rFonts w:hint="eastAsia"/>
        </w:rPr>
      </w:pPr>
    </w:p>
    <w:p w:rsidR="00E40BDA" w:rsidRDefault="00E40BDA" w:rsidP="00E40BDA">
      <w:pPr>
        <w:rPr>
          <w:rFonts w:hint="eastAsia"/>
          <w:lang w:val="en-US"/>
        </w:rPr>
      </w:pPr>
      <w:r w:rsidRPr="00E40BDA">
        <w:rPr>
          <w:lang w:val="en-US"/>
        </w:rPr>
        <w:t xml:space="preserve">This physical layer model was created as a </w:t>
      </w:r>
      <w:r>
        <w:rPr>
          <w:lang w:val="en-US"/>
        </w:rPr>
        <w:t>derivative of the project –wide structure of services. This project wide setup separates the service into three layers: presentation, task and domain. An abstraction layer could be added if useful.</w:t>
      </w:r>
    </w:p>
    <w:p w:rsidR="00367205" w:rsidRDefault="00E40BDA" w:rsidP="00367205">
      <w:pPr>
        <w:rPr>
          <w:rFonts w:hint="eastAsia"/>
          <w:lang w:val="en-US"/>
        </w:rPr>
      </w:pPr>
      <w:r>
        <w:rPr>
          <w:lang w:val="en-US"/>
        </w:rPr>
        <w:t>For the Graphics service the setup is much different than other services. There is nothing to analyse, no data to save, no checks to execute.</w:t>
      </w:r>
      <w:r w:rsidR="00367205">
        <w:rPr>
          <w:lang w:val="en-US"/>
        </w:rPr>
        <w:t xml:space="preserve"> The service is very dumb in terms of what it needs to know.</w:t>
      </w:r>
    </w:p>
    <w:p w:rsidR="00367205" w:rsidRDefault="00367205" w:rsidP="00367205">
      <w:pPr>
        <w:rPr>
          <w:rFonts w:hint="eastAsia"/>
          <w:lang w:val="en-US"/>
        </w:rPr>
      </w:pPr>
      <w:r>
        <w:rPr>
          <w:lang w:val="en-US"/>
        </w:rPr>
        <w:t xml:space="preserve">The setup for the Graphics service got rid of the domain layer and created an </w:t>
      </w:r>
      <w:r w:rsidRPr="00755013">
        <w:rPr>
          <w:i/>
          <w:lang w:val="en-US"/>
        </w:rPr>
        <w:t>util</w:t>
      </w:r>
      <w:r>
        <w:rPr>
          <w:lang w:val="en-US"/>
        </w:rPr>
        <w:t xml:space="preserve"> layer to be used by every layer. There was no actual information to be saved so no domain layer was needed. The only reason the abstraction layer exists in the service is for the “export to image” feature.</w:t>
      </w:r>
    </w:p>
    <w:p w:rsidR="00367205" w:rsidRPr="00E40BDA" w:rsidRDefault="00367205" w:rsidP="00367205">
      <w:pPr>
        <w:rPr>
          <w:rFonts w:hint="eastAsia"/>
          <w:lang w:val="en-US"/>
        </w:rPr>
      </w:pPr>
      <w:r>
        <w:rPr>
          <w:lang w:val="en-US"/>
        </w:rPr>
        <w:t xml:space="preserve">The </w:t>
      </w:r>
      <w:r w:rsidRPr="00755013">
        <w:rPr>
          <w:i/>
          <w:lang w:val="en-US"/>
        </w:rPr>
        <w:t>util</w:t>
      </w:r>
      <w:r>
        <w:rPr>
          <w:lang w:val="en-US"/>
        </w:rPr>
        <w:t xml:space="preserve"> layer can be used by both layers as it contains logic about the setup</w:t>
      </w:r>
      <w:r w:rsidR="00972D25">
        <w:rPr>
          <w:lang w:val="en-US"/>
        </w:rPr>
        <w:t xml:space="preserve">, the </w:t>
      </w:r>
      <w:r w:rsidR="00972D25" w:rsidRPr="00755013">
        <w:rPr>
          <w:i/>
          <w:lang w:val="en-US"/>
        </w:rPr>
        <w:t>FigureMap</w:t>
      </w:r>
      <w:r w:rsidR="00972D25">
        <w:rPr>
          <w:lang w:val="en-US"/>
        </w:rPr>
        <w:t xml:space="preserve">, the </w:t>
      </w:r>
      <w:r w:rsidR="00972D25" w:rsidRPr="00571D6B">
        <w:rPr>
          <w:i/>
          <w:lang w:val="en-US"/>
        </w:rPr>
        <w:t>UserInputActionListener</w:t>
      </w:r>
      <w:r>
        <w:rPr>
          <w:lang w:val="en-US"/>
        </w:rPr>
        <w:t xml:space="preserve"> and </w:t>
      </w:r>
      <w:r w:rsidR="00972D25">
        <w:rPr>
          <w:lang w:val="en-US"/>
        </w:rPr>
        <w:t>enumerators.</w:t>
      </w:r>
      <w:r w:rsidR="00D3459C">
        <w:rPr>
          <w:lang w:val="en-US"/>
        </w:rPr>
        <w:t xml:space="preserve"> It also contains the threading setup which is used by the task layer, but isn’t an actual part of it.</w:t>
      </w:r>
    </w:p>
    <w:p w:rsidR="007628A2" w:rsidRPr="00E40BDA" w:rsidRDefault="007628A2" w:rsidP="007628A2">
      <w:pPr>
        <w:pStyle w:val="NoSpacing"/>
        <w:rPr>
          <w:rFonts w:hint="eastAsia"/>
          <w:lang w:val="en-US" w:eastAsia="ja-JP"/>
        </w:rPr>
      </w:pPr>
    </w:p>
    <w:p w:rsidR="004C5A7F" w:rsidRDefault="00A7000B" w:rsidP="004C5A7F">
      <w:pPr>
        <w:pStyle w:val="NoSpacing"/>
        <w:keepNext/>
        <w:jc w:val="center"/>
        <w:rPr>
          <w:rFonts w:hint="eastAsia"/>
        </w:rPr>
      </w:pPr>
      <w:r>
        <w:rPr>
          <w:noProof/>
          <w:lang w:val="en-US" w:eastAsia="ja-JP"/>
        </w:rPr>
        <w:drawing>
          <wp:inline distT="0" distB="0" distL="0" distR="0">
            <wp:extent cx="3048000" cy="3133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048000" cy="3133725"/>
                    </a:xfrm>
                    <a:prstGeom prst="rect">
                      <a:avLst/>
                    </a:prstGeom>
                    <a:noFill/>
                    <a:ln w="9525">
                      <a:noFill/>
                      <a:miter lim="800000"/>
                      <a:headEnd/>
                      <a:tailEnd/>
                    </a:ln>
                  </pic:spPr>
                </pic:pic>
              </a:graphicData>
            </a:graphic>
          </wp:inline>
        </w:drawing>
      </w:r>
    </w:p>
    <w:p w:rsidR="005F0F34" w:rsidRDefault="004C5A7F" w:rsidP="004C5A7F">
      <w:pPr>
        <w:pStyle w:val="Caption"/>
        <w:jc w:val="center"/>
        <w:rPr>
          <w:rFonts w:hint="eastAsia"/>
        </w:rPr>
      </w:pPr>
      <w:r>
        <w:t xml:space="preserve">Diagram </w:t>
      </w:r>
      <w:r w:rsidR="00A7584F">
        <w:fldChar w:fldCharType="begin"/>
      </w:r>
      <w:r>
        <w:instrText xml:space="preserve"> SEQ Diagram \* ARABIC </w:instrText>
      </w:r>
      <w:r w:rsidR="00A7584F">
        <w:fldChar w:fldCharType="separate"/>
      </w:r>
      <w:r w:rsidR="00542017">
        <w:rPr>
          <w:noProof/>
        </w:rPr>
        <w:t>3</w:t>
      </w:r>
      <w:r w:rsidR="00A7584F">
        <w:fldChar w:fldCharType="end"/>
      </w:r>
      <w:r>
        <w:t>. Physical Layer Model</w:t>
      </w:r>
    </w:p>
    <w:p w:rsidR="007628A2" w:rsidRDefault="007628A2">
      <w:pPr>
        <w:rPr>
          <w:rFonts w:hint="eastAsia"/>
        </w:rPr>
      </w:pPr>
      <w:r>
        <w:br w:type="page"/>
      </w:r>
    </w:p>
    <w:p w:rsidR="007628A2" w:rsidRDefault="007628A2" w:rsidP="007628A2">
      <w:pPr>
        <w:pStyle w:val="Heading2"/>
        <w:numPr>
          <w:ilvl w:val="0"/>
          <w:numId w:val="2"/>
        </w:numPr>
        <w:rPr>
          <w:rFonts w:hint="eastAsia"/>
        </w:rPr>
      </w:pPr>
      <w:bookmarkStart w:id="23" w:name="_Toc328125283"/>
      <w:r>
        <w:lastRenderedPageBreak/>
        <w:t xml:space="preserve">Presentation </w:t>
      </w:r>
      <w:r w:rsidR="007B0B66">
        <w:t>layer</w:t>
      </w:r>
      <w:bookmarkEnd w:id="23"/>
    </w:p>
    <w:p w:rsidR="007628A2" w:rsidRDefault="007628A2" w:rsidP="007628A2">
      <w:pPr>
        <w:pStyle w:val="NoSpacing"/>
        <w:rPr>
          <w:rFonts w:hint="eastAsia"/>
        </w:rPr>
      </w:pPr>
    </w:p>
    <w:p w:rsidR="00D216A9" w:rsidRDefault="00D216A9" w:rsidP="007628A2">
      <w:pPr>
        <w:pStyle w:val="NoSpacing"/>
        <w:rPr>
          <w:rFonts w:hint="eastAsia"/>
        </w:rPr>
      </w:pPr>
    </w:p>
    <w:p w:rsidR="007B0B66" w:rsidRPr="007B0B66" w:rsidRDefault="007B0B66" w:rsidP="00367205">
      <w:pPr>
        <w:rPr>
          <w:rFonts w:hint="eastAsia"/>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visual representation and to re</w:t>
      </w:r>
      <w:r>
        <w:rPr>
          <w:lang w:val="en-US"/>
        </w:rPr>
        <w:t>present this to the user. Once</w:t>
      </w:r>
      <w:r w:rsidR="00367205">
        <w:rPr>
          <w:lang w:val="en-US"/>
        </w:rPr>
        <w:t xml:space="preserve"> shown on </w:t>
      </w:r>
      <w:r>
        <w:rPr>
          <w:lang w:val="en-US"/>
        </w:rPr>
        <w:t xml:space="preserve">screen the Presentation layer also allows the user </w:t>
      </w:r>
      <w:r w:rsidR="000D1817">
        <w:rPr>
          <w:lang w:val="en-US"/>
        </w:rPr>
        <w:t>to</w:t>
      </w:r>
      <w:r>
        <w:rPr>
          <w:lang w:val="en-US"/>
        </w:rPr>
        <w:t xml:space="preserve"> interact with the drawing</w:t>
      </w:r>
      <w:r w:rsidR="000D1817">
        <w:rPr>
          <w:lang w:val="en-US"/>
        </w:rPr>
        <w:t xml:space="preserve"> with the use of widgets such as buttons and context menus. </w:t>
      </w:r>
      <w:r w:rsidR="00367205">
        <w:rPr>
          <w:lang w:val="en-US"/>
        </w:rPr>
        <w:t>T</w:t>
      </w:r>
      <w:r w:rsidR="000D1817">
        <w:rPr>
          <w:lang w:val="en-US"/>
        </w:rPr>
        <w:t>he presentation layer is divided into two components</w:t>
      </w:r>
      <w:r w:rsidR="00367205">
        <w:rPr>
          <w:lang w:val="en-US"/>
        </w:rPr>
        <w:t xml:space="preserve"> to support this: t</w:t>
      </w:r>
      <w:r w:rsidR="000D1817">
        <w:rPr>
          <w:lang w:val="en-US"/>
        </w:rPr>
        <w:t xml:space="preserve">he </w:t>
      </w:r>
      <w:r w:rsidR="000D1817" w:rsidRPr="00571D6B">
        <w:rPr>
          <w:i/>
          <w:lang w:val="en-US"/>
        </w:rPr>
        <w:t>JHotDraw</w:t>
      </w:r>
      <w:r w:rsidR="000D1817">
        <w:rPr>
          <w:lang w:val="en-US"/>
        </w:rPr>
        <w:t xml:space="preserve"> component and the user interface widgets.</w:t>
      </w:r>
    </w:p>
    <w:p w:rsidR="00367205" w:rsidRDefault="000D1817" w:rsidP="00367205">
      <w:pPr>
        <w:rPr>
          <w:rFonts w:hint="eastAsia"/>
          <w:lang w:val="en-US"/>
        </w:rPr>
      </w:pPr>
      <w:r>
        <w:rPr>
          <w:lang w:val="en-US"/>
        </w:rPr>
        <w:t>Communication from the Presentation layer to the Task layer and the handling of the user events that are related to these events is done through the use of an Ob</w:t>
      </w:r>
      <w:r w:rsidR="007C0CC1">
        <w:rPr>
          <w:lang w:val="en-US"/>
        </w:rPr>
        <w:t xml:space="preserve">server pattern. This is the </w:t>
      </w:r>
      <w:r w:rsidR="007C0CC1" w:rsidRPr="00571D6B">
        <w:rPr>
          <w:i/>
          <w:lang w:val="en-US"/>
        </w:rPr>
        <w:t>UserInputListener</w:t>
      </w:r>
      <w:r w:rsidR="007C0CC1">
        <w:rPr>
          <w:lang w:val="en-US"/>
        </w:rPr>
        <w:t xml:space="preserve"> interface. </w:t>
      </w:r>
    </w:p>
    <w:p w:rsidR="00367205" w:rsidRPr="007C0CC1" w:rsidRDefault="00367205" w:rsidP="00367205">
      <w:pPr>
        <w:rPr>
          <w:rFonts w:hint="eastAsia"/>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rFonts w:hint="eastAsia"/>
          <w:lang w:val="en-US"/>
        </w:rPr>
      </w:pPr>
    </w:p>
    <w:p w:rsidR="0021153B" w:rsidRPr="00367205" w:rsidRDefault="0021153B">
      <w:pPr>
        <w:rPr>
          <w:rFonts w:hint="eastAsia"/>
          <w:lang w:val="en-US"/>
        </w:rPr>
      </w:pPr>
      <w:r w:rsidRPr="00367205">
        <w:rPr>
          <w:lang w:val="en-US"/>
        </w:rPr>
        <w:br w:type="page"/>
      </w:r>
    </w:p>
    <w:p w:rsidR="00E61317" w:rsidRDefault="00E61317" w:rsidP="0021153B">
      <w:pPr>
        <w:pStyle w:val="Heading2"/>
        <w:numPr>
          <w:ilvl w:val="1"/>
          <w:numId w:val="2"/>
        </w:numPr>
        <w:rPr>
          <w:rFonts w:hint="eastAsia"/>
        </w:rPr>
      </w:pPr>
      <w:bookmarkStart w:id="24" w:name="_Toc328125284"/>
      <w:r w:rsidRPr="00571D6B">
        <w:rPr>
          <w:i/>
        </w:rPr>
        <w:lastRenderedPageBreak/>
        <w:t>J</w:t>
      </w:r>
      <w:r w:rsidR="00E50CC0" w:rsidRPr="00571D6B">
        <w:rPr>
          <w:i/>
        </w:rPr>
        <w:t>H</w:t>
      </w:r>
      <w:r w:rsidRPr="00571D6B">
        <w:rPr>
          <w:i/>
        </w:rPr>
        <w:t>otDraw</w:t>
      </w:r>
      <w:r w:rsidR="00A55386">
        <w:t xml:space="preserve"> </w:t>
      </w:r>
      <w:r w:rsidR="008A1566">
        <w:t>drawing</w:t>
      </w:r>
      <w:bookmarkEnd w:id="24"/>
    </w:p>
    <w:p w:rsidR="00E61317" w:rsidRDefault="00E61317" w:rsidP="00023917">
      <w:pPr>
        <w:pStyle w:val="NoSpacing"/>
        <w:rPr>
          <w:rFonts w:hint="eastAsia"/>
        </w:rPr>
      </w:pPr>
    </w:p>
    <w:p w:rsidR="00BD793D" w:rsidRDefault="00BD793D" w:rsidP="00023917">
      <w:pPr>
        <w:pStyle w:val="NoSpacing"/>
        <w:rPr>
          <w:rFonts w:hint="eastAsia"/>
          <w:lang w:val="en-US"/>
        </w:rPr>
      </w:pPr>
      <w:r w:rsidRPr="00BD793D">
        <w:rPr>
          <w:lang w:val="en-US"/>
        </w:rPr>
        <w:t xml:space="preserve">The choice to use </w:t>
      </w:r>
      <w:r w:rsidRPr="00571D6B">
        <w:rPr>
          <w:i/>
          <w:lang w:val="en-US"/>
        </w:rPr>
        <w:t>JHotDraw</w:t>
      </w:r>
      <w:r w:rsidRPr="00BD793D">
        <w:rPr>
          <w:lang w:val="en-US"/>
        </w:rPr>
        <w:t xml:space="preserve"> to generate the draw</w:t>
      </w:r>
      <w:r>
        <w:rPr>
          <w:lang w:val="en-US"/>
        </w:rPr>
        <w:t>ings was done after some short pre</w:t>
      </w:r>
      <w:r w:rsidRPr="00BD793D">
        <w:rPr>
          <w:lang w:val="en-US"/>
        </w:rPr>
        <w:t xml:space="preserve">liminary </w:t>
      </w:r>
      <w:r>
        <w:rPr>
          <w:lang w:val="en-US"/>
        </w:rPr>
        <w:t xml:space="preserve">research and the construction of a simple prototype. During the Inception phase of the HUSACCT project </w:t>
      </w:r>
      <w:r w:rsidRPr="00BD793D">
        <w:rPr>
          <w:lang w:val="en-US"/>
        </w:rPr>
        <w:t>Christian Köppe</w:t>
      </w:r>
      <w:r>
        <w:rPr>
          <w:lang w:val="en-US"/>
        </w:rPr>
        <w:t xml:space="preserve"> informed us that the use of </w:t>
      </w:r>
      <w:r w:rsidRPr="00571D6B">
        <w:rPr>
          <w:i/>
          <w:lang w:val="en-US"/>
        </w:rPr>
        <w:t>JHotDraw</w:t>
      </w:r>
      <w:r>
        <w:rPr>
          <w:lang w:val="en-US"/>
        </w:rPr>
        <w:t xml:space="preserve"> was possibly a very good framework to use within the project because the </w:t>
      </w:r>
      <w:r w:rsidRPr="00571D6B">
        <w:rPr>
          <w:i/>
          <w:lang w:val="en-US"/>
        </w:rPr>
        <w:t>JH</w:t>
      </w:r>
      <w:r w:rsidR="00B42C71" w:rsidRPr="00571D6B">
        <w:rPr>
          <w:i/>
          <w:lang w:val="en-US"/>
        </w:rPr>
        <w:t>otDraw</w:t>
      </w:r>
      <w:r w:rsidR="00B42C71">
        <w:rPr>
          <w:lang w:val="en-US"/>
        </w:rPr>
        <w:t xml:space="preserve"> framework was built using many of the design patterns from the Gang of Four. A search for alternative libraries led to two Eclipse projects. </w:t>
      </w:r>
    </w:p>
    <w:p w:rsidR="00B42C71" w:rsidRDefault="00B42C71" w:rsidP="00023917">
      <w:pPr>
        <w:pStyle w:val="NoSpacing"/>
        <w:rPr>
          <w:rFonts w:hint="eastAsia"/>
          <w:lang w:val="en-US"/>
        </w:rPr>
      </w:pPr>
    </w:p>
    <w:p w:rsidR="00B42C71" w:rsidRPr="00BD793D" w:rsidRDefault="00B42C71" w:rsidP="00023917">
      <w:pPr>
        <w:pStyle w:val="NoSpacing"/>
        <w:rPr>
          <w:rFonts w:hint="eastAsia"/>
          <w:lang w:val="en-US"/>
        </w:rPr>
      </w:pPr>
      <w:r>
        <w:rPr>
          <w:lang w:val="en-US"/>
        </w:rPr>
        <w:t xml:space="preserve">Based on our initial success with </w:t>
      </w:r>
      <w:r w:rsidRPr="00571D6B">
        <w:rPr>
          <w:i/>
          <w:lang w:val="en-US"/>
        </w:rPr>
        <w:t>JHotDraw</w:t>
      </w:r>
      <w:r>
        <w:rPr>
          <w:lang w:val="en-US"/>
        </w:rPr>
        <w:t xml:space="preserve"> and that these two Eclipse libraries </w:t>
      </w:r>
      <w:r w:rsidR="00BB0BE4">
        <w:rPr>
          <w:lang w:val="en-US"/>
        </w:rPr>
        <w:t>appeared</w:t>
      </w:r>
      <w:r>
        <w:rPr>
          <w:lang w:val="en-US"/>
        </w:rPr>
        <w:t xml:space="preserve"> very complex </w:t>
      </w:r>
      <w:r w:rsidR="00BB0BE4">
        <w:rPr>
          <w:lang w:val="en-US"/>
        </w:rPr>
        <w:t xml:space="preserve">we decided to go with </w:t>
      </w:r>
      <w:r w:rsidR="00BB0BE4" w:rsidRPr="00571D6B">
        <w:rPr>
          <w:i/>
          <w:lang w:val="en-US"/>
        </w:rPr>
        <w:t>JHotDraw</w:t>
      </w:r>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r w:rsidR="00E264C6" w:rsidRPr="00571D6B">
        <w:rPr>
          <w:i/>
          <w:lang w:val="en-US"/>
        </w:rPr>
        <w:t>JHotDraw</w:t>
      </w:r>
      <w:r w:rsidR="00E264C6">
        <w:rPr>
          <w:lang w:val="en-US"/>
        </w:rPr>
        <w:t xml:space="preserve"> suffers from: the lack of documentation. </w:t>
      </w:r>
      <w:r w:rsidR="00E264C6" w:rsidRPr="00571D6B">
        <w:rPr>
          <w:i/>
          <w:lang w:val="en-US"/>
        </w:rPr>
        <w:t>JHotDraw</w:t>
      </w:r>
      <w:r w:rsidR="00E264C6">
        <w:rPr>
          <w:lang w:val="en-US"/>
        </w:rPr>
        <w:t xml:space="preserve">’s documentation consists of the </w:t>
      </w:r>
      <w:r w:rsidR="00E264C6" w:rsidRPr="00571D6B">
        <w:rPr>
          <w:i/>
          <w:lang w:val="en-US"/>
        </w:rPr>
        <w:t>JavaDoc</w:t>
      </w:r>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r w:rsidR="00E264C6" w:rsidRPr="00571D6B">
        <w:rPr>
          <w:i/>
          <w:lang w:val="en-US"/>
        </w:rPr>
        <w:t>JHotDraw</w:t>
      </w:r>
      <w:r w:rsidR="00E264C6">
        <w:rPr>
          <w:lang w:val="en-US"/>
        </w:rPr>
        <w:t xml:space="preserve"> or how certain components within </w:t>
      </w:r>
      <w:r w:rsidR="00E264C6" w:rsidRPr="00571D6B">
        <w:rPr>
          <w:i/>
          <w:lang w:val="en-US"/>
        </w:rPr>
        <w:t>JHotDraw</w:t>
      </w:r>
      <w:r w:rsidR="00E264C6">
        <w:rPr>
          <w:lang w:val="en-US"/>
        </w:rPr>
        <w:t xml:space="preserve"> work.</w:t>
      </w:r>
    </w:p>
    <w:p w:rsidR="00BB0BE4" w:rsidRPr="00BB0BE4" w:rsidRDefault="00BB0BE4" w:rsidP="00023917">
      <w:pPr>
        <w:pStyle w:val="NoSpacing"/>
        <w:rPr>
          <w:rFonts w:hint="eastAsia"/>
          <w:lang w:val="en-US"/>
        </w:rPr>
      </w:pPr>
    </w:p>
    <w:p w:rsidR="0021153B" w:rsidRPr="00784B20" w:rsidRDefault="002B3061" w:rsidP="002B3061">
      <w:pPr>
        <w:pStyle w:val="NoSpacing"/>
        <w:rPr>
          <w:rFonts w:hint="eastAsia"/>
          <w:lang w:val="en-US"/>
        </w:rPr>
      </w:pPr>
      <w:r w:rsidRPr="002B3061">
        <w:rPr>
          <w:lang w:val="en-US"/>
        </w:rPr>
        <w:t xml:space="preserve">Due to the lack of documentation we had to spend a serious amount of time to reverse engineering </w:t>
      </w:r>
      <w:r w:rsidRPr="00571D6B">
        <w:rPr>
          <w:i/>
          <w:lang w:val="en-US"/>
        </w:rPr>
        <w:t>JHotDraw</w:t>
      </w:r>
      <w:r w:rsidRPr="002B3061">
        <w:rPr>
          <w:lang w:val="en-US"/>
        </w:rPr>
        <w:t xml:space="preserve"> and attempt to find out how </w:t>
      </w:r>
      <w:r w:rsidRPr="00571D6B">
        <w:rPr>
          <w:i/>
          <w:lang w:val="en-US"/>
        </w:rPr>
        <w:t>JHotDraw</w:t>
      </w:r>
      <w:r w:rsidRPr="002B3061">
        <w:rPr>
          <w:lang w:val="en-US"/>
        </w:rPr>
        <w:t xml:space="preserve"> worked or how to replace certain objects with our own implementation.</w:t>
      </w:r>
    </w:p>
    <w:p w:rsidR="004D6C0E" w:rsidRPr="00784B20" w:rsidRDefault="004D6C0E" w:rsidP="00023917">
      <w:pPr>
        <w:pStyle w:val="NoSpacing"/>
        <w:rPr>
          <w:rFonts w:hint="eastAsia"/>
          <w:lang w:val="en-US"/>
        </w:rPr>
      </w:pPr>
    </w:p>
    <w:p w:rsidR="004E1DA9" w:rsidRPr="00784B20" w:rsidRDefault="004E1DA9">
      <w:pPr>
        <w:rPr>
          <w:rFonts w:asciiTheme="majorHAnsi" w:eastAsiaTheme="majorEastAsia" w:hAnsiTheme="majorHAnsi" w:cstheme="majorBidi" w:hint="eastAsia"/>
          <w:b/>
          <w:bCs/>
          <w:color w:val="4F81BD" w:themeColor="accent1"/>
          <w:lang w:val="en-US"/>
        </w:rPr>
      </w:pPr>
      <w:r w:rsidRPr="00784B20">
        <w:rPr>
          <w:lang w:val="en-US"/>
        </w:rPr>
        <w:br w:type="page"/>
      </w:r>
    </w:p>
    <w:p w:rsidR="00DB249C" w:rsidRDefault="00DB249C" w:rsidP="00DB249C">
      <w:pPr>
        <w:pStyle w:val="Heading3"/>
        <w:numPr>
          <w:ilvl w:val="2"/>
          <w:numId w:val="2"/>
        </w:numPr>
        <w:rPr>
          <w:rFonts w:hint="eastAsia"/>
        </w:rPr>
      </w:pPr>
      <w:bookmarkStart w:id="25" w:name="_Toc328125285"/>
      <w:r>
        <w:lastRenderedPageBreak/>
        <w:t xml:space="preserve">Setup </w:t>
      </w:r>
      <w:r w:rsidRPr="00571D6B">
        <w:rPr>
          <w:i/>
        </w:rPr>
        <w:t>JHotDraw</w:t>
      </w:r>
      <w:bookmarkEnd w:id="25"/>
    </w:p>
    <w:p w:rsidR="00DB249C" w:rsidRDefault="00DB249C" w:rsidP="00DB249C">
      <w:pPr>
        <w:pStyle w:val="NoSpacing"/>
        <w:rPr>
          <w:rFonts w:hint="eastAsia"/>
        </w:rPr>
      </w:pPr>
    </w:p>
    <w:p w:rsidR="00DB249C" w:rsidRDefault="00DB249C" w:rsidP="00DB249C">
      <w:pPr>
        <w:pStyle w:val="NoSpacing"/>
        <w:rPr>
          <w:rFonts w:hint="eastAsia"/>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r w:rsidRPr="00571D6B">
        <w:rPr>
          <w:i/>
          <w:lang w:val="en-US"/>
        </w:rPr>
        <w:t>JHotDraw</w:t>
      </w:r>
      <w:r w:rsidRPr="00F52133">
        <w:rPr>
          <w:lang w:val="en-US"/>
        </w:rPr>
        <w:t xml:space="preserve"> that work together to construct a drawing are the </w:t>
      </w:r>
      <w:r w:rsidRPr="00755013">
        <w:rPr>
          <w:i/>
          <w:lang w:val="en-US"/>
        </w:rPr>
        <w:t>DrawingView</w:t>
      </w:r>
      <w:r w:rsidRPr="00571D6B">
        <w:rPr>
          <w:lang w:val="en-US"/>
        </w:rPr>
        <w:t>, Drawing, Figure</w:t>
      </w:r>
      <w:r w:rsidRPr="00F52133">
        <w:rPr>
          <w:lang w:val="en-US"/>
        </w:rPr>
        <w:t xml:space="preserve"> interfaces. </w:t>
      </w:r>
      <w:r>
        <w:rPr>
          <w:lang w:val="en-US"/>
        </w:rPr>
        <w:t xml:space="preserve">Below is a class diagram showing </w:t>
      </w:r>
      <w:r w:rsidRPr="00571D6B">
        <w:rPr>
          <w:i/>
          <w:lang w:val="en-US"/>
        </w:rPr>
        <w:t>JHotDraw</w:t>
      </w:r>
      <w:r>
        <w:rPr>
          <w:lang w:val="en-US"/>
        </w:rPr>
        <w:t xml:space="preserve"> and below that how these interfaces are used within the HUSACCT project.</w:t>
      </w:r>
    </w:p>
    <w:p w:rsidR="00DB249C" w:rsidRPr="00784B20" w:rsidRDefault="00DB249C" w:rsidP="00DB249C">
      <w:pPr>
        <w:pStyle w:val="NoSpacing"/>
        <w:rPr>
          <w:rFonts w:hint="eastAsia"/>
          <w:lang w:val="en-US"/>
        </w:rPr>
      </w:pPr>
    </w:p>
    <w:p w:rsidR="00253C1D" w:rsidRDefault="00DB249C" w:rsidP="00253C1D">
      <w:pPr>
        <w:pStyle w:val="NoSpacing"/>
        <w:keepNext/>
        <w:rPr>
          <w:rFonts w:hint="eastAsia"/>
        </w:rPr>
      </w:pPr>
      <w:r>
        <w:rPr>
          <w:noProof/>
          <w:lang w:val="en-US" w:eastAsia="ja-JP"/>
        </w:rPr>
        <w:drawing>
          <wp:inline distT="0" distB="0" distL="0" distR="0">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rFonts w:hint="eastAsia"/>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4</w:t>
      </w:r>
      <w:r w:rsidR="00A7584F">
        <w:fldChar w:fldCharType="end"/>
      </w:r>
      <w:r w:rsidRPr="00C2751B">
        <w:rPr>
          <w:lang w:val="en-US"/>
        </w:rPr>
        <w:t>. JHotDraw implementation HUSACCT</w:t>
      </w:r>
    </w:p>
    <w:p w:rsidR="00DB249C" w:rsidRPr="00F52133" w:rsidRDefault="00DB249C" w:rsidP="00DB249C">
      <w:pPr>
        <w:pStyle w:val="NoSpacing"/>
        <w:rPr>
          <w:rFonts w:hint="eastAsia"/>
          <w:lang w:val="en-US"/>
        </w:rPr>
      </w:pPr>
    </w:p>
    <w:p w:rsidR="00DB249C" w:rsidRPr="00F52133" w:rsidRDefault="00DB249C" w:rsidP="00DB249C">
      <w:pPr>
        <w:pStyle w:val="NoSpacing"/>
        <w:rPr>
          <w:rFonts w:hint="eastAsia"/>
          <w:lang w:val="en-US"/>
        </w:rPr>
      </w:pPr>
      <w:r w:rsidRPr="00571D6B">
        <w:rPr>
          <w:i/>
          <w:lang w:val="en-US"/>
        </w:rPr>
        <w:t>JHotDraw</w:t>
      </w:r>
      <w:r w:rsidRPr="00F52133">
        <w:rPr>
          <w:lang w:val="en-US"/>
        </w:rPr>
        <w:t xml:space="preserve"> adds a few layers of abstraction to </w:t>
      </w:r>
      <w:r>
        <w:rPr>
          <w:lang w:val="en-US"/>
        </w:rPr>
        <w:t xml:space="preserve">promote loose coupling and modularity. In our initial implementation we derived our Drawing class from the </w:t>
      </w:r>
      <w:r w:rsidRPr="00571D6B">
        <w:rPr>
          <w:i/>
          <w:lang w:val="en-US"/>
        </w:rPr>
        <w:t>JHotDraw</w:t>
      </w:r>
      <w:r w:rsidR="00571D6B">
        <w:rPr>
          <w:lang w:val="en-US"/>
        </w:rPr>
        <w:t xml:space="preserve"> </w:t>
      </w:r>
      <w:r w:rsidRPr="00755013">
        <w:rPr>
          <w:i/>
          <w:lang w:val="en-US"/>
        </w:rPr>
        <w:t>DefaultDrawing</w:t>
      </w:r>
      <w:r>
        <w:rPr>
          <w:lang w:val="en-US"/>
        </w:rPr>
        <w:t xml:space="preserve">. During larger tests we noticed that updating the drawing becomes slow. By replacing the </w:t>
      </w:r>
      <w:r w:rsidRPr="00755013">
        <w:rPr>
          <w:i/>
          <w:lang w:val="en-US"/>
        </w:rPr>
        <w:t>DefaultDrawing</w:t>
      </w:r>
      <w:r>
        <w:rPr>
          <w:lang w:val="en-US"/>
        </w:rPr>
        <w:t xml:space="preserve"> with the </w:t>
      </w:r>
      <w:r w:rsidRPr="00755013">
        <w:rPr>
          <w:i/>
          <w:lang w:val="en-US"/>
        </w:rPr>
        <w:t>QuadTreeDrawing</w:t>
      </w:r>
      <w:r>
        <w:rPr>
          <w:lang w:val="en-US"/>
        </w:rPr>
        <w:t xml:space="preserve"> we solved this problem. Had </w:t>
      </w:r>
      <w:r w:rsidRPr="00571D6B">
        <w:rPr>
          <w:i/>
          <w:lang w:val="en-US"/>
        </w:rPr>
        <w:t>JHotDraw</w:t>
      </w:r>
      <w:r>
        <w:rPr>
          <w:lang w:val="en-US"/>
        </w:rPr>
        <w:t xml:space="preserve"> not added those layers of abstraction this would’ve required significant re-factoring. </w:t>
      </w:r>
    </w:p>
    <w:p w:rsidR="00DB249C" w:rsidRPr="00784B20" w:rsidRDefault="00DB249C" w:rsidP="00DB249C">
      <w:pPr>
        <w:pStyle w:val="NoSpacing"/>
        <w:rPr>
          <w:rFonts w:hint="eastAsia"/>
          <w:lang w:val="en-US"/>
        </w:rPr>
      </w:pPr>
    </w:p>
    <w:p w:rsidR="00DB249C" w:rsidRPr="00757D71" w:rsidRDefault="00DB249C" w:rsidP="00DB249C">
      <w:pPr>
        <w:pStyle w:val="NoSpacing"/>
        <w:rPr>
          <w:rFonts w:hint="eastAsia"/>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rFonts w:hint="eastAsia"/>
          <w:lang w:val="en-US"/>
        </w:rPr>
      </w:pPr>
    </w:p>
    <w:p w:rsidR="00DB249C" w:rsidRPr="00757D71" w:rsidRDefault="00DB249C" w:rsidP="00DB249C">
      <w:pPr>
        <w:rPr>
          <w:rFonts w:asciiTheme="majorHAnsi" w:eastAsiaTheme="majorEastAsia" w:hAnsiTheme="majorHAnsi" w:cstheme="majorBidi" w:hint="eastAsia"/>
          <w:b/>
          <w:bCs/>
          <w:color w:val="4F81BD" w:themeColor="accent1"/>
          <w:lang w:val="en-US"/>
        </w:rPr>
      </w:pPr>
      <w:r w:rsidRPr="00757D71">
        <w:rPr>
          <w:lang w:val="en-US"/>
        </w:rPr>
        <w:br w:type="page"/>
      </w:r>
    </w:p>
    <w:p w:rsidR="00DB249C" w:rsidRDefault="00CD6E56" w:rsidP="00DB249C">
      <w:pPr>
        <w:pStyle w:val="Heading3"/>
        <w:numPr>
          <w:ilvl w:val="2"/>
          <w:numId w:val="2"/>
        </w:numPr>
        <w:rPr>
          <w:rFonts w:hint="eastAsia"/>
        </w:rPr>
      </w:pPr>
      <w:bookmarkStart w:id="26" w:name="_Toc328125286"/>
      <w:r>
        <w:lastRenderedPageBreak/>
        <w:t>Implementati</w:t>
      </w:r>
      <w:r>
        <w:rPr>
          <w:rFonts w:hint="eastAsia"/>
          <w:lang w:eastAsia="ja-JP"/>
        </w:rPr>
        <w:t>on</w:t>
      </w:r>
      <w:r w:rsidR="00DB249C">
        <w:t xml:space="preserve"> </w:t>
      </w:r>
      <w:r>
        <w:rPr>
          <w:rFonts w:hint="eastAsia"/>
          <w:lang w:eastAsia="ja-JP"/>
        </w:rPr>
        <w:t xml:space="preserve">in </w:t>
      </w:r>
      <w:r w:rsidR="00DB249C">
        <w:t>HUSACCT</w:t>
      </w:r>
      <w:bookmarkEnd w:id="26"/>
    </w:p>
    <w:p w:rsidR="00DB249C" w:rsidRDefault="00DB249C" w:rsidP="00DB249C">
      <w:pPr>
        <w:pStyle w:val="NoSpacing"/>
        <w:rPr>
          <w:rFonts w:hint="eastAsia"/>
        </w:rPr>
      </w:pPr>
    </w:p>
    <w:p w:rsidR="00DB249C" w:rsidRPr="00BC2497" w:rsidRDefault="00DB249C" w:rsidP="00DB249C">
      <w:pPr>
        <w:pStyle w:val="NoSpacing"/>
        <w:rPr>
          <w:rFonts w:hint="eastAsia"/>
          <w:lang w:val="en-US"/>
        </w:rPr>
      </w:pPr>
      <w:r w:rsidRPr="00BC2497">
        <w:rPr>
          <w:lang w:val="en-US"/>
        </w:rPr>
        <w:t xml:space="preserve">The class diagram below shows how HUSACCT </w:t>
      </w:r>
      <w:r>
        <w:rPr>
          <w:lang w:val="en-US"/>
        </w:rPr>
        <w:t xml:space="preserve">implements the </w:t>
      </w:r>
      <w:r w:rsidRPr="00571D6B">
        <w:rPr>
          <w:i/>
          <w:lang w:val="en-US"/>
        </w:rPr>
        <w:t>JHotDraw</w:t>
      </w:r>
      <w:r>
        <w:rPr>
          <w:lang w:val="en-US"/>
        </w:rPr>
        <w:t xml:space="preserve"> framework.</w:t>
      </w:r>
    </w:p>
    <w:p w:rsidR="00DB249C" w:rsidRPr="00784B20" w:rsidRDefault="00DB249C" w:rsidP="00DB249C">
      <w:pPr>
        <w:pStyle w:val="NoSpacing"/>
        <w:rPr>
          <w:rFonts w:hint="eastAsia"/>
          <w:lang w:val="en-US"/>
        </w:rPr>
      </w:pPr>
    </w:p>
    <w:p w:rsidR="00253C1D" w:rsidRDefault="00DB249C" w:rsidP="00253C1D">
      <w:pPr>
        <w:pStyle w:val="NoSpacing"/>
        <w:keepNext/>
        <w:rPr>
          <w:rFonts w:hint="eastAsia"/>
        </w:rPr>
      </w:pPr>
      <w:r>
        <w:rPr>
          <w:noProof/>
          <w:lang w:val="en-US" w:eastAsia="ja-JP"/>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rFonts w:hint="eastAsia"/>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5</w:t>
      </w:r>
      <w:r w:rsidR="00A7584F">
        <w:fldChar w:fldCharType="end"/>
      </w:r>
      <w:r w:rsidRPr="00C2751B">
        <w:rPr>
          <w:lang w:val="en-US"/>
        </w:rPr>
        <w:t>. JHotDraw implementation HUSACCT</w:t>
      </w:r>
    </w:p>
    <w:p w:rsidR="00DB249C" w:rsidRPr="006256D1" w:rsidRDefault="00DB249C" w:rsidP="00DB249C">
      <w:pPr>
        <w:pStyle w:val="NoSpacing"/>
        <w:rPr>
          <w:rFonts w:hint="eastAsia"/>
          <w:lang w:val="en-US"/>
        </w:rPr>
      </w:pPr>
    </w:p>
    <w:p w:rsidR="00DB249C" w:rsidRPr="006256D1" w:rsidRDefault="00DB249C" w:rsidP="00DB249C">
      <w:pPr>
        <w:pStyle w:val="NoSpacing"/>
        <w:rPr>
          <w:rFonts w:hint="eastAsia"/>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r w:rsidRPr="00571D6B">
        <w:rPr>
          <w:i/>
          <w:lang w:val="en-US"/>
        </w:rPr>
        <w:t>JHotDraw</w:t>
      </w:r>
      <w:r w:rsidR="00571D6B">
        <w:rPr>
          <w:i/>
          <w:lang w:val="en-US"/>
        </w:rPr>
        <w:t xml:space="preserve"> </w:t>
      </w:r>
      <w:r w:rsidRPr="00571D6B">
        <w:rPr>
          <w:i/>
          <w:lang w:val="en-US"/>
        </w:rPr>
        <w:t>Drawing</w:t>
      </w:r>
      <w:r>
        <w:rPr>
          <w:lang w:val="en-US"/>
        </w:rPr>
        <w:t xml:space="preserve"> interface. We’ve specifically selected the </w:t>
      </w:r>
      <w:r w:rsidRPr="00571D6B">
        <w:rPr>
          <w:i/>
          <w:lang w:val="en-US"/>
        </w:rPr>
        <w:t>QuadTreeDrawing</w:t>
      </w:r>
      <w:r>
        <w:rPr>
          <w:lang w:val="en-US"/>
        </w:rPr>
        <w:t xml:space="preserve"> as base class because the </w:t>
      </w:r>
      <w:r w:rsidRPr="00571D6B">
        <w:rPr>
          <w:i/>
          <w:lang w:val="en-US"/>
        </w:rPr>
        <w:t>DefaultDrawing</w:t>
      </w:r>
      <w:r>
        <w:rPr>
          <w:lang w:val="en-US"/>
        </w:rPr>
        <w:t xml:space="preserve"> cannot handle 10 or more drawn objects before becoming slow. The </w:t>
      </w:r>
      <w:r w:rsidRPr="00571D6B">
        <w:rPr>
          <w:i/>
          <w:lang w:val="en-US"/>
        </w:rPr>
        <w:t>QuadTreeDrawing</w:t>
      </w:r>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r w:rsidRPr="00571D6B">
        <w:rPr>
          <w:i/>
          <w:lang w:val="en-US"/>
        </w:rPr>
        <w:t>BaseFigure</w:t>
      </w:r>
      <w:r>
        <w:rPr>
          <w:lang w:val="en-US"/>
        </w:rPr>
        <w:t xml:space="preserve"> which implements the Figure interface and implements various tasks concerning working with </w:t>
      </w:r>
      <w:r w:rsidRPr="00755013">
        <w:rPr>
          <w:i/>
          <w:lang w:val="en-US"/>
        </w:rPr>
        <w:t>BaseFigures</w:t>
      </w:r>
      <w:r>
        <w:rPr>
          <w:lang w:val="en-US"/>
        </w:rPr>
        <w:t>.</w:t>
      </w:r>
    </w:p>
    <w:p w:rsidR="00DB249C" w:rsidRPr="006256D1" w:rsidRDefault="00DB249C" w:rsidP="00DB249C">
      <w:pPr>
        <w:pStyle w:val="NoSpacing"/>
        <w:rPr>
          <w:rFonts w:hint="eastAsia"/>
          <w:lang w:val="en-US"/>
        </w:rPr>
      </w:pPr>
    </w:p>
    <w:p w:rsidR="00DB249C" w:rsidRDefault="00DB249C" w:rsidP="00DB249C">
      <w:pPr>
        <w:pStyle w:val="NoSpacing"/>
        <w:rPr>
          <w:rFonts w:hint="eastAsia"/>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r w:rsidRPr="00571D6B">
        <w:rPr>
          <w:i/>
          <w:lang w:val="en-US"/>
        </w:rPr>
        <w:t>ClassFigure</w:t>
      </w:r>
      <w:r>
        <w:rPr>
          <w:lang w:val="en-US"/>
        </w:rPr>
        <w:t xml:space="preserve">, which represent a class, the </w:t>
      </w:r>
      <w:r w:rsidRPr="00571D6B">
        <w:rPr>
          <w:i/>
          <w:lang w:val="en-US"/>
        </w:rPr>
        <w:t>RelationFigure</w:t>
      </w:r>
      <w:r>
        <w:rPr>
          <w:lang w:val="en-US"/>
        </w:rPr>
        <w:t xml:space="preserve">, which represents a relationship between two other figures/modules and the </w:t>
      </w:r>
      <w:r w:rsidRPr="00571D6B">
        <w:rPr>
          <w:i/>
          <w:lang w:val="en-US"/>
        </w:rPr>
        <w:t>ParentFigure</w:t>
      </w:r>
      <w:r>
        <w:rPr>
          <w:lang w:val="en-US"/>
        </w:rPr>
        <w:t xml:space="preserve">, which acts as a self-sorting container. These classes are left-out of the class diagram to keep it readable. </w:t>
      </w:r>
    </w:p>
    <w:p w:rsidR="00DB249C" w:rsidRPr="006256D1" w:rsidRDefault="00DB249C" w:rsidP="00DB249C">
      <w:pPr>
        <w:pStyle w:val="NoSpacing"/>
        <w:rPr>
          <w:rFonts w:hint="eastAsia"/>
          <w:lang w:val="en-US"/>
        </w:rPr>
      </w:pPr>
    </w:p>
    <w:p w:rsidR="00DB249C" w:rsidRPr="00795898" w:rsidRDefault="00DB249C" w:rsidP="00DB249C">
      <w:pPr>
        <w:pStyle w:val="NoSpacing"/>
        <w:rPr>
          <w:rFonts w:hint="eastAsia"/>
          <w:lang w:val="en-US"/>
        </w:rPr>
      </w:pPr>
      <w:r>
        <w:rPr>
          <w:lang w:val="en-US"/>
        </w:rPr>
        <w:t>Creating new Figure instances can be do</w:t>
      </w:r>
      <w:r w:rsidR="006E2024">
        <w:rPr>
          <w:rFonts w:hint="eastAsia"/>
          <w:lang w:val="en-US" w:eastAsia="ja-JP"/>
        </w:rPr>
        <w:t>ne</w:t>
      </w:r>
      <w:r>
        <w:rPr>
          <w:lang w:val="en-US"/>
        </w:rPr>
        <w:t xml:space="preserve"> with the help of the </w:t>
      </w:r>
      <w:r w:rsidRPr="00571D6B">
        <w:rPr>
          <w:i/>
          <w:lang w:val="en-US"/>
        </w:rPr>
        <w:t>FigureFactory</w:t>
      </w:r>
      <w:r>
        <w:rPr>
          <w:lang w:val="en-US"/>
        </w:rPr>
        <w:t xml:space="preserve">. It uses the </w:t>
      </w:r>
      <w:r>
        <w:rPr>
          <w:i/>
          <w:lang w:val="en-US"/>
        </w:rPr>
        <w:t>factory pattern</w:t>
      </w:r>
      <w:r>
        <w:rPr>
          <w:lang w:val="en-US"/>
        </w:rPr>
        <w:t xml:space="preserve"> to create new objects based on an </w:t>
      </w:r>
      <w:r w:rsidRPr="00571D6B">
        <w:rPr>
          <w:i/>
          <w:lang w:val="en-US"/>
        </w:rPr>
        <w:t>AbstractDTO</w:t>
      </w:r>
      <w:r>
        <w:rPr>
          <w:lang w:val="en-US"/>
        </w:rPr>
        <w:t xml:space="preserve"> and returns the </w:t>
      </w:r>
      <w:r w:rsidRPr="00755013">
        <w:rPr>
          <w:i/>
          <w:lang w:val="en-US"/>
        </w:rPr>
        <w:t>BaseFigure</w:t>
      </w:r>
      <w:r>
        <w:rPr>
          <w:lang w:val="en-US"/>
        </w:rPr>
        <w:t xml:space="preserve">. The </w:t>
      </w:r>
      <w:r w:rsidRPr="00755013">
        <w:rPr>
          <w:i/>
          <w:lang w:val="en-US"/>
        </w:rPr>
        <w:t>AbstractDTO</w:t>
      </w:r>
      <w:r>
        <w:rPr>
          <w:lang w:val="en-US"/>
        </w:rPr>
        <w:t xml:space="preserve"> is part of the </w:t>
      </w:r>
      <w:r w:rsidRPr="00571D6B">
        <w:rPr>
          <w:i/>
          <w:lang w:val="en-US"/>
        </w:rPr>
        <w:t>common</w:t>
      </w:r>
      <w:r>
        <w:rPr>
          <w:lang w:val="en-US"/>
        </w:rPr>
        <w:t xml:space="preserve"> package and is based on the </w:t>
      </w:r>
      <w:r>
        <w:rPr>
          <w:i/>
          <w:lang w:val="en-US"/>
        </w:rPr>
        <w:t>data transfer object(DTO) pattern</w:t>
      </w:r>
      <w:r>
        <w:rPr>
          <w:lang w:val="en-US"/>
        </w:rPr>
        <w:t xml:space="preserve">. Figures are based on </w:t>
      </w:r>
      <w:r w:rsidRPr="00571D6B">
        <w:rPr>
          <w:i/>
          <w:lang w:val="en-US"/>
        </w:rPr>
        <w:t>AbstractDTOs</w:t>
      </w:r>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handled the registration and linking of DTOs to Figures. The Controllers use the </w:t>
      </w:r>
      <w:r w:rsidRPr="00571D6B">
        <w:rPr>
          <w:i/>
          <w:lang w:val="en-US"/>
        </w:rPr>
        <w:t>FigureMap</w:t>
      </w:r>
      <w:r>
        <w:rPr>
          <w:lang w:val="en-US"/>
        </w:rPr>
        <w:t xml:space="preserve"> to this purpose. </w:t>
      </w:r>
    </w:p>
    <w:p w:rsidR="00DB249C" w:rsidRPr="00784B20" w:rsidRDefault="00DB249C" w:rsidP="00DB249C">
      <w:pPr>
        <w:pStyle w:val="NoSpacing"/>
        <w:rPr>
          <w:rFonts w:hint="eastAsia"/>
          <w:lang w:val="en-US"/>
        </w:rPr>
      </w:pPr>
    </w:p>
    <w:p w:rsidR="00DB249C" w:rsidRPr="00DA0AEF" w:rsidRDefault="00DB249C" w:rsidP="00DB249C">
      <w:pPr>
        <w:pStyle w:val="NoSpacing"/>
        <w:rPr>
          <w:rFonts w:hint="eastAsia"/>
          <w:lang w:val="en-US"/>
        </w:rPr>
      </w:pPr>
      <w:r>
        <w:rPr>
          <w:lang w:val="en-US"/>
        </w:rPr>
        <w:t xml:space="preserve">Since Drawings are only collections of Figure objects </w:t>
      </w:r>
      <w:r w:rsidRPr="00571D6B">
        <w:rPr>
          <w:i/>
          <w:lang w:val="en-US"/>
        </w:rPr>
        <w:t>JHotDraw</w:t>
      </w:r>
      <w:r>
        <w:rPr>
          <w:lang w:val="en-US"/>
        </w:rPr>
        <w:t xml:space="preserve"> doesn’t automatically sort or order drawings. In order to apply a specific layout to a Drawing we have implemented </w:t>
      </w:r>
      <w:r w:rsidRPr="00571D6B">
        <w:rPr>
          <w:i/>
          <w:lang w:val="en-US"/>
        </w:rPr>
        <w:t>LayoutStrategy</w:t>
      </w:r>
      <w:r>
        <w:rPr>
          <w:lang w:val="en-US"/>
        </w:rPr>
        <w:t xml:space="preserve"> classes. These classes are based on the </w:t>
      </w:r>
      <w:r>
        <w:rPr>
          <w:i/>
          <w:lang w:val="en-US"/>
        </w:rPr>
        <w:t>strategy pattern</w:t>
      </w:r>
      <w:r>
        <w:rPr>
          <w:lang w:val="en-US"/>
        </w:rPr>
        <w:t xml:space="preserve"> to order to allow for changeable layout algorithms. The </w:t>
      </w:r>
      <w:r w:rsidRPr="00571D6B">
        <w:rPr>
          <w:i/>
          <w:lang w:val="en-US"/>
        </w:rPr>
        <w:t>NoLayoutStrategy</w:t>
      </w:r>
      <w:r>
        <w:rPr>
          <w:lang w:val="en-US"/>
        </w:rPr>
        <w:t xml:space="preserve"> is an empty layout strategy that doesn’t apply any layout to the drawing. The </w:t>
      </w:r>
      <w:r w:rsidRPr="00571D6B">
        <w:rPr>
          <w:i/>
          <w:lang w:val="en-US"/>
        </w:rPr>
        <w:t>BasicLayoutStrategy</w:t>
      </w:r>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r w:rsidRPr="00571D6B">
        <w:rPr>
          <w:i/>
          <w:lang w:val="en-US"/>
        </w:rPr>
        <w:t>LayeredLayoutStrategy</w:t>
      </w:r>
      <w:r>
        <w:rPr>
          <w:lang w:val="en-US"/>
        </w:rPr>
        <w:t xml:space="preserve"> is an attempt at implementing a smart strategy. The </w:t>
      </w:r>
      <w:r w:rsidRPr="00571D6B">
        <w:rPr>
          <w:i/>
          <w:lang w:val="en-US"/>
        </w:rPr>
        <w:t>LayeredLayoutStrategy</w:t>
      </w:r>
      <w:r>
        <w:rPr>
          <w:lang w:val="en-US"/>
        </w:rPr>
        <w:t xml:space="preserve"> is incomplete and should not be shipped for production. </w:t>
      </w:r>
    </w:p>
    <w:p w:rsidR="00DB249C" w:rsidRDefault="00DB249C" w:rsidP="00DB249C">
      <w:pPr>
        <w:pStyle w:val="NoSpacing"/>
        <w:rPr>
          <w:rFonts w:hint="eastAsia"/>
          <w:lang w:val="en-US"/>
        </w:rPr>
      </w:pPr>
    </w:p>
    <w:p w:rsidR="007017B7" w:rsidRDefault="00DB249C" w:rsidP="007D7D49">
      <w:pPr>
        <w:pStyle w:val="NoSpacing"/>
        <w:rPr>
          <w:rFonts w:hint="eastAsia"/>
          <w:lang w:val="en-US" w:eastAsia="ja-JP"/>
        </w:rPr>
      </w:pPr>
      <w:r>
        <w:rPr>
          <w:lang w:val="en-US"/>
        </w:rPr>
        <w:t xml:space="preserve">Last but not least is the </w:t>
      </w:r>
      <w:r w:rsidRPr="00571D6B">
        <w:rPr>
          <w:i/>
          <w:lang w:val="en-US"/>
        </w:rPr>
        <w:t>DrawingView</w:t>
      </w:r>
      <w:r>
        <w:rPr>
          <w:lang w:val="en-US"/>
        </w:rPr>
        <w:t xml:space="preserve">. This class takes a Drawing and renders the contents of the drawing and presents it to the end-user. The </w:t>
      </w:r>
      <w:r w:rsidRPr="00571D6B">
        <w:rPr>
          <w:i/>
          <w:lang w:val="en-US"/>
        </w:rPr>
        <w:t>DrawingView</w:t>
      </w:r>
      <w:r>
        <w:rPr>
          <w:lang w:val="en-US"/>
        </w:rPr>
        <w:t xml:space="preserve"> is a user-interface that implements the Component interface and also supports handling of user interaction. The user can interact with the </w:t>
      </w:r>
      <w:r w:rsidRPr="00571D6B">
        <w:rPr>
          <w:i/>
          <w:lang w:val="en-US"/>
        </w:rPr>
        <w:t>DrawingView</w:t>
      </w:r>
      <w:r>
        <w:rPr>
          <w:lang w:val="en-US"/>
        </w:rPr>
        <w:t xml:space="preserve"> through a context menu. The </w:t>
      </w:r>
      <w:r w:rsidRPr="00571D6B">
        <w:rPr>
          <w:i/>
          <w:lang w:val="en-US"/>
        </w:rPr>
        <w:t>DrawingView</w:t>
      </w:r>
      <w:r>
        <w:rPr>
          <w:lang w:val="en-US"/>
        </w:rPr>
        <w:t xml:space="preserve"> makes use of the </w:t>
      </w:r>
      <w:r>
        <w:rPr>
          <w:i/>
          <w:lang w:val="en-US"/>
        </w:rPr>
        <w:t>observer pattern</w:t>
      </w:r>
      <w:r>
        <w:rPr>
          <w:lang w:val="en-US"/>
        </w:rPr>
        <w:t xml:space="preserve"> to allow other user interface components to listen for user interaction through the </w:t>
      </w:r>
      <w:r w:rsidRPr="00571D6B">
        <w:rPr>
          <w:i/>
          <w:lang w:val="en-US"/>
        </w:rPr>
        <w:t>UserInputListener</w:t>
      </w:r>
      <w:r>
        <w:rPr>
          <w:lang w:val="en-US"/>
        </w:rPr>
        <w:t xml:space="preserve">. The controllers are subscribed to the </w:t>
      </w:r>
      <w:r w:rsidRPr="00571D6B">
        <w:rPr>
          <w:i/>
          <w:lang w:val="en-US"/>
        </w:rPr>
        <w:t>DrawingView</w:t>
      </w:r>
      <w:r>
        <w:rPr>
          <w:lang w:val="en-US"/>
        </w:rPr>
        <w:t xml:space="preserve"> to listen for these events.</w:t>
      </w:r>
    </w:p>
    <w:p w:rsidR="007D7D49" w:rsidRDefault="007D7D49" w:rsidP="007D7D49">
      <w:pPr>
        <w:pStyle w:val="Heading3"/>
        <w:numPr>
          <w:ilvl w:val="2"/>
          <w:numId w:val="2"/>
        </w:numPr>
        <w:rPr>
          <w:rFonts w:hint="eastAsia"/>
          <w:lang w:val="en-US" w:eastAsia="ja-JP"/>
        </w:rPr>
      </w:pPr>
      <w:bookmarkStart w:id="27" w:name="_Toc328125287"/>
      <w:r w:rsidRPr="007D7D49">
        <w:rPr>
          <w:rFonts w:hint="eastAsia"/>
          <w:lang w:val="en-US" w:eastAsia="ja-JP"/>
        </w:rPr>
        <w:t>Line Separation</w:t>
      </w:r>
      <w:bookmarkEnd w:id="27"/>
    </w:p>
    <w:p w:rsidR="004C5A7F" w:rsidRPr="004C5A7F" w:rsidRDefault="004C5A7F" w:rsidP="004C5A7F">
      <w:pPr>
        <w:rPr>
          <w:rFonts w:hint="eastAsia"/>
          <w:lang w:val="en-US" w:eastAsia="ja-JP"/>
        </w:rPr>
      </w:pPr>
    </w:p>
    <w:p w:rsidR="007D7D49" w:rsidRPr="007D7D49" w:rsidRDefault="007D7D49" w:rsidP="007D7D49">
      <w:pPr>
        <w:rPr>
          <w:rFonts w:hint="eastAsia"/>
          <w:lang w:val="en-US" w:eastAsia="ja-JP"/>
        </w:rPr>
      </w:pPr>
      <w:r w:rsidRPr="007D7D49">
        <w:rPr>
          <w:rFonts w:hint="eastAsia"/>
          <w:lang w:val="en-US" w:eastAsia="ja-JP"/>
        </w:rPr>
        <w:t xml:space="preserve">Methods for separating overlapping lines are implemented using strategies. These strategies reside in the </w:t>
      </w:r>
      <w:r w:rsidRPr="00423539">
        <w:rPr>
          <w:rFonts w:hint="eastAsia"/>
          <w:i/>
          <w:lang w:val="en-US" w:eastAsia="ja-JP"/>
        </w:rPr>
        <w:t>husacct.graphics.presentation.linelayoutstrategies</w:t>
      </w:r>
      <w:r w:rsidRPr="007D7D49">
        <w:rPr>
          <w:rFonts w:hint="eastAsia"/>
          <w:lang w:val="en-US" w:eastAsia="ja-JP"/>
        </w:rPr>
        <w:t xml:space="preserve"> and are defined by the </w:t>
      </w:r>
      <w:r w:rsidRPr="00571D6B">
        <w:rPr>
          <w:rFonts w:hint="eastAsia"/>
          <w:i/>
          <w:lang w:val="en-US" w:eastAsia="ja-JP"/>
        </w:rPr>
        <w:t>ILineSeparationStrategy</w:t>
      </w:r>
      <w:r w:rsidRPr="007D7D49">
        <w:rPr>
          <w:rFonts w:hint="eastAsia"/>
          <w:lang w:val="en-US" w:eastAsia="ja-JP"/>
        </w:rPr>
        <w:t xml:space="preserve"> interface.</w:t>
      </w:r>
    </w:p>
    <w:p w:rsidR="007D7D49" w:rsidRPr="007D7D49" w:rsidRDefault="007D7D49" w:rsidP="007D7D49">
      <w:pPr>
        <w:rPr>
          <w:rFonts w:hint="eastAsia"/>
          <w:lang w:val="en-US" w:eastAsia="ja-JP"/>
        </w:rPr>
      </w:pPr>
      <w:r w:rsidRPr="007D7D49">
        <w:rPr>
          <w:rFonts w:hint="eastAsia"/>
          <w:lang w:val="en-US" w:eastAsia="ja-JP"/>
        </w:rPr>
        <w:t xml:space="preserve">The method </w:t>
      </w:r>
      <w:r w:rsidRPr="00571D6B">
        <w:rPr>
          <w:rFonts w:hint="eastAsia"/>
          <w:i/>
          <w:lang w:val="en-US" w:eastAsia="ja-JP"/>
        </w:rPr>
        <w:t>updateLineFigureToContext</w:t>
      </w:r>
      <w:r w:rsidRPr="007D7D49">
        <w:rPr>
          <w:rFonts w:hint="eastAsia"/>
          <w:lang w:val="en-US" w:eastAsia="ja-JP"/>
        </w:rPr>
        <w:t xml:space="preserve"> in the Drawing class defines the interface. It calls the method </w:t>
      </w:r>
      <w:r w:rsidRPr="00571D6B">
        <w:rPr>
          <w:rFonts w:hint="eastAsia"/>
          <w:i/>
          <w:lang w:val="en-US" w:eastAsia="ja-JP"/>
        </w:rPr>
        <w:t>seperateOverlappingLineFigures</w:t>
      </w:r>
      <w:r w:rsidRPr="007D7D49">
        <w:rPr>
          <w:rFonts w:hint="eastAsia"/>
          <w:lang w:val="en-US" w:eastAsia="ja-JP"/>
        </w:rPr>
        <w:t xml:space="preserve"> with this strategy. This method finds overlapping lines and feeds them to the strategy.</w:t>
      </w:r>
    </w:p>
    <w:p w:rsidR="007D7D49" w:rsidRPr="007D7D49" w:rsidRDefault="007D7D49" w:rsidP="007D7D49">
      <w:pPr>
        <w:rPr>
          <w:rFonts w:hint="eastAsia"/>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rFonts w:hint="eastAsia"/>
          <w:lang w:val="en-US" w:eastAsia="ja-JP"/>
        </w:rPr>
      </w:pPr>
      <w:r w:rsidRPr="00423539">
        <w:rPr>
          <w:rFonts w:hint="eastAsia"/>
          <w:i/>
          <w:lang w:val="en-US" w:eastAsia="ja-JP"/>
        </w:rPr>
        <w:t>ConnectorLineSeparationStrategy</w:t>
      </w:r>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rFonts w:hint="eastAsia"/>
          <w:lang w:val="en-US" w:eastAsia="ja-JP"/>
        </w:rPr>
      </w:pPr>
      <w:r w:rsidRPr="00423539">
        <w:rPr>
          <w:rFonts w:hint="eastAsia"/>
          <w:i/>
          <w:lang w:val="en-US" w:eastAsia="ja-JP"/>
        </w:rPr>
        <w:t>ElbowLineSeparationStrategy</w:t>
      </w:r>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7D7D49" w:rsidRDefault="007D7D49" w:rsidP="007D7D49">
      <w:pPr>
        <w:pStyle w:val="Heading3"/>
        <w:numPr>
          <w:ilvl w:val="2"/>
          <w:numId w:val="2"/>
        </w:numPr>
        <w:rPr>
          <w:rFonts w:hint="eastAsia"/>
          <w:lang w:val="en-US" w:eastAsia="ja-JP"/>
        </w:rPr>
      </w:pPr>
      <w:bookmarkStart w:id="28" w:name="_Toc328125288"/>
      <w:r w:rsidRPr="007D7D49">
        <w:rPr>
          <w:rFonts w:hint="eastAsia"/>
          <w:lang w:val="en-US" w:eastAsia="ja-JP"/>
        </w:rPr>
        <w:t>Figure Decorators</w:t>
      </w:r>
      <w:bookmarkEnd w:id="28"/>
    </w:p>
    <w:p w:rsidR="004C5A7F" w:rsidRPr="004C5A7F" w:rsidRDefault="004C5A7F" w:rsidP="004C5A7F">
      <w:pPr>
        <w:rPr>
          <w:rFonts w:hint="eastAsia"/>
          <w:lang w:val="en-US" w:eastAsia="ja-JP"/>
        </w:rPr>
      </w:pPr>
    </w:p>
    <w:p w:rsidR="007D7D49" w:rsidRPr="009A6147" w:rsidRDefault="007D7D49" w:rsidP="007D7D49">
      <w:pPr>
        <w:rPr>
          <w:rFonts w:hint="eastAsia"/>
          <w:lang w:val="en-US" w:eastAsia="ja-JP"/>
        </w:rPr>
      </w:pPr>
      <w:r w:rsidRPr="007D7D49">
        <w:rPr>
          <w:rFonts w:hint="eastAsia"/>
          <w:lang w:val="en-US" w:eastAsia="ja-JP"/>
        </w:rPr>
        <w:t xml:space="preserve">Figures can have decorators. These are classes defined by the </w:t>
      </w:r>
      <w:r w:rsidRPr="00423539">
        <w:rPr>
          <w:rFonts w:hint="eastAsia"/>
          <w:i/>
          <w:lang w:val="en-US" w:eastAsia="ja-JP"/>
        </w:rPr>
        <w:t>husacct.graphics.presentation.presentation.decorators.Decorator</w:t>
      </w:r>
      <w:r w:rsidRPr="007D7D49">
        <w:rPr>
          <w:rFonts w:hint="eastAsia"/>
          <w:lang w:val="en-US" w:eastAsia="ja-JP"/>
        </w:rPr>
        <w:t xml:space="preserve"> interface, which can manipulate a figure before it gets drawn. Decorators can be added to a </w:t>
      </w:r>
      <w:r w:rsidRPr="00423539">
        <w:rPr>
          <w:rFonts w:hint="eastAsia"/>
          <w:i/>
          <w:lang w:val="en-US" w:eastAsia="ja-JP"/>
        </w:rPr>
        <w:t>BaseFigure</w:t>
      </w:r>
      <w:r w:rsidRPr="007D7D49">
        <w:rPr>
          <w:rFonts w:hint="eastAsia"/>
          <w:lang w:val="en-US" w:eastAsia="ja-JP"/>
        </w:rPr>
        <w:t xml:space="preserve"> by its </w:t>
      </w:r>
      <w:r w:rsidRPr="00423539">
        <w:rPr>
          <w:rFonts w:hint="eastAsia"/>
          <w:i/>
          <w:lang w:val="en-US" w:eastAsia="ja-JP"/>
        </w:rPr>
        <w:t>addDecorator</w:t>
      </w:r>
      <w:r w:rsidRPr="007D7D49">
        <w:rPr>
          <w:rFonts w:hint="eastAsia"/>
          <w:lang w:val="en-US" w:eastAsia="ja-JP"/>
        </w:rPr>
        <w:t xml:space="preserve"> method.</w:t>
      </w:r>
    </w:p>
    <w:p w:rsidR="00D216A9" w:rsidRDefault="0099558B" w:rsidP="00D216A9">
      <w:pPr>
        <w:pStyle w:val="Heading2"/>
        <w:numPr>
          <w:ilvl w:val="1"/>
          <w:numId w:val="2"/>
        </w:numPr>
        <w:rPr>
          <w:rFonts w:hint="eastAsia"/>
          <w:lang w:val="en-US"/>
        </w:rPr>
      </w:pPr>
      <w:r w:rsidRPr="009A6147">
        <w:rPr>
          <w:lang w:val="en-US"/>
        </w:rPr>
        <w:br w:type="page"/>
      </w:r>
      <w:bookmarkStart w:id="29" w:name="_Toc328125289"/>
      <w:r w:rsidR="00D216A9">
        <w:rPr>
          <w:lang w:val="en-US"/>
        </w:rPr>
        <w:lastRenderedPageBreak/>
        <w:t>User interface</w:t>
      </w:r>
      <w:bookmarkEnd w:id="29"/>
    </w:p>
    <w:p w:rsidR="00F57404" w:rsidRDefault="00F57404" w:rsidP="00D216A9">
      <w:pPr>
        <w:rPr>
          <w:rFonts w:hint="eastAsia"/>
          <w:lang w:val="en-US"/>
        </w:rPr>
      </w:pPr>
    </w:p>
    <w:p w:rsidR="00D216A9" w:rsidRDefault="00D216A9" w:rsidP="00D216A9">
      <w:pPr>
        <w:rPr>
          <w:rFonts w:hint="eastAsia"/>
          <w:lang w:val="en-US"/>
        </w:rPr>
      </w:pPr>
      <w:r>
        <w:rPr>
          <w:lang w:val="en-US"/>
        </w:rPr>
        <w:t xml:space="preserve">The user interface part of the Graphics Service consists of the classes that are responsible with the user interaction and reporting these events back to the Controller for further processes. Most of the logic concerning event handling is done by these classes which then generate more specific events to notify the Controllers. </w:t>
      </w:r>
    </w:p>
    <w:p w:rsidR="00D216A9" w:rsidRDefault="00D216A9" w:rsidP="00D216A9">
      <w:pPr>
        <w:rPr>
          <w:rFonts w:hint="eastAsia"/>
          <w:lang w:val="en-US"/>
        </w:rPr>
      </w:pPr>
      <w:r>
        <w:rPr>
          <w:lang w:val="en-US"/>
        </w:rPr>
        <w:t xml:space="preserve">In other words, the Controllers are not concerned with handling the low-level Click events. Instead concern themselves with the kind of action that has been linked with the button, such as Zoom in, Hide figures or similar events. </w:t>
      </w:r>
    </w:p>
    <w:p w:rsidR="00253C1D" w:rsidRDefault="00F7354A" w:rsidP="00253C1D">
      <w:pPr>
        <w:keepNext/>
        <w:jc w:val="center"/>
        <w:rPr>
          <w:rFonts w:hint="eastAsia"/>
        </w:rPr>
      </w:pPr>
      <w:r>
        <w:rPr>
          <w:noProof/>
          <w:lang w:val="en-US" w:eastAsia="ja-JP"/>
        </w:rPr>
        <w:drawing>
          <wp:inline distT="0" distB="0" distL="0" distR="0">
            <wp:extent cx="5648325" cy="407670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648325" cy="4076700"/>
                    </a:xfrm>
                    <a:prstGeom prst="rect">
                      <a:avLst/>
                    </a:prstGeom>
                    <a:noFill/>
                    <a:ln w="9525">
                      <a:noFill/>
                      <a:miter lim="800000"/>
                      <a:headEnd/>
                      <a:tailEnd/>
                    </a:ln>
                  </pic:spPr>
                </pic:pic>
              </a:graphicData>
            </a:graphic>
          </wp:inline>
        </w:drawing>
      </w:r>
    </w:p>
    <w:p w:rsidR="00D216A9" w:rsidRPr="00D216A9" w:rsidRDefault="00253C1D" w:rsidP="00253C1D">
      <w:pPr>
        <w:pStyle w:val="Caption"/>
        <w:jc w:val="center"/>
        <w:rPr>
          <w:rFonts w:hint="eastAsia"/>
          <w:lang w:val="en-US"/>
        </w:rPr>
      </w:pPr>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42017" w:rsidRPr="00C2751B">
        <w:rPr>
          <w:noProof/>
          <w:lang w:val="en-US"/>
        </w:rPr>
        <w:t>6</w:t>
      </w:r>
      <w:r w:rsidR="00A7584F">
        <w:fldChar w:fldCharType="end"/>
      </w:r>
      <w:r w:rsidRPr="00C2751B">
        <w:rPr>
          <w:lang w:val="en-US"/>
        </w:rPr>
        <w:t>. User interface widgets</w:t>
      </w:r>
    </w:p>
    <w:p w:rsidR="0099558B" w:rsidRDefault="0099558B">
      <w:pPr>
        <w:rPr>
          <w:rFonts w:hint="eastAsia"/>
          <w:lang w:val="en-US"/>
        </w:rPr>
      </w:pPr>
    </w:p>
    <w:p w:rsidR="00B804AA" w:rsidRDefault="00B804AA">
      <w:pPr>
        <w:rPr>
          <w:rFonts w:hint="eastAsia"/>
          <w:lang w:val="en-US"/>
        </w:rPr>
      </w:pPr>
      <w:r>
        <w:rPr>
          <w:lang w:val="en-US"/>
        </w:rPr>
        <w:t>The GraphicsFrame is a JInternalFrame inherited class which responsibility it is to contain all user interface widgets and interact with the user. It contains the DrawingView to render the drawing to, the ZoomLocationBar to display where within the hierarchy the user is and the GraphicsMenuBar to provide the user with a toolbar to navigate</w:t>
      </w:r>
      <w:r w:rsidR="00A519EB">
        <w:rPr>
          <w:lang w:val="en-US"/>
        </w:rPr>
        <w:t xml:space="preserve"> through the architecture or work with the drawing. </w:t>
      </w:r>
    </w:p>
    <w:p w:rsidR="00A519EB" w:rsidRDefault="00A519EB">
      <w:pPr>
        <w:rPr>
          <w:rFonts w:hint="eastAsia"/>
          <w:lang w:val="en-US"/>
        </w:rPr>
      </w:pPr>
      <w:r>
        <w:rPr>
          <w:lang w:val="en-US"/>
        </w:rPr>
        <w:br w:type="page"/>
      </w:r>
    </w:p>
    <w:p w:rsidR="00253C1D" w:rsidRDefault="00FD0EA3" w:rsidP="00253C1D">
      <w:pPr>
        <w:keepNext/>
        <w:rPr>
          <w:rFonts w:hint="eastAsia"/>
        </w:rPr>
      </w:pPr>
      <w:r>
        <w:rPr>
          <w:noProof/>
          <w:lang w:val="en-US" w:eastAsia="ja-JP"/>
        </w:rPr>
        <w:lastRenderedPageBreak/>
        <w:drawing>
          <wp:inline distT="0" distB="0" distL="0" distR="0">
            <wp:extent cx="5753100" cy="47244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53100" cy="4724400"/>
                    </a:xfrm>
                    <a:prstGeom prst="rect">
                      <a:avLst/>
                    </a:prstGeom>
                    <a:noFill/>
                    <a:ln w="9525">
                      <a:noFill/>
                      <a:miter lim="800000"/>
                      <a:headEnd/>
                      <a:tailEnd/>
                    </a:ln>
                  </pic:spPr>
                </pic:pic>
              </a:graphicData>
            </a:graphic>
          </wp:inline>
        </w:drawing>
      </w:r>
    </w:p>
    <w:p w:rsidR="00A519EB" w:rsidRDefault="00253C1D" w:rsidP="00253C1D">
      <w:pPr>
        <w:pStyle w:val="Caption"/>
        <w:jc w:val="center"/>
        <w:rPr>
          <w:rFonts w:hint="eastAsia"/>
          <w:lang w:val="en-US"/>
        </w:rPr>
      </w:pPr>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42017" w:rsidRPr="00C2751B">
        <w:rPr>
          <w:noProof/>
          <w:lang w:val="en-US"/>
        </w:rPr>
        <w:t>1</w:t>
      </w:r>
      <w:r w:rsidR="00A7584F">
        <w:fldChar w:fldCharType="end"/>
      </w:r>
      <w:r w:rsidRPr="00C2751B">
        <w:rPr>
          <w:lang w:val="en-US"/>
        </w:rPr>
        <w:t>. Graphics Service dialog</w:t>
      </w:r>
    </w:p>
    <w:p w:rsidR="00FD0EA3" w:rsidRDefault="00FD0EA3">
      <w:pPr>
        <w:rPr>
          <w:rFonts w:hint="eastAsia"/>
          <w:lang w:val="en-US"/>
        </w:rPr>
      </w:pPr>
    </w:p>
    <w:p w:rsidR="00FD0EA3" w:rsidRDefault="00FD0EA3">
      <w:pPr>
        <w:rPr>
          <w:rFonts w:hint="eastAsia"/>
          <w:lang w:val="en-US"/>
        </w:rPr>
      </w:pPr>
      <w:r>
        <w:rPr>
          <w:lang w:val="en-US"/>
        </w:rPr>
        <w:t>The screenshot above shows the Graphics Service component in action. The highlighted areas are:</w:t>
      </w:r>
    </w:p>
    <w:p w:rsidR="00FD0EA3" w:rsidRDefault="00FD0EA3" w:rsidP="00FD0EA3">
      <w:pPr>
        <w:pStyle w:val="ListParagraph"/>
        <w:numPr>
          <w:ilvl w:val="0"/>
          <w:numId w:val="13"/>
        </w:numPr>
        <w:rPr>
          <w:rFonts w:hint="eastAsia"/>
          <w:lang w:val="en-US"/>
        </w:rPr>
      </w:pPr>
      <w:r w:rsidRPr="00FD0EA3">
        <w:rPr>
          <w:lang w:val="en-US"/>
        </w:rPr>
        <w:t>GraphicsMenuBar</w:t>
      </w:r>
    </w:p>
    <w:p w:rsidR="00FD0EA3" w:rsidRDefault="00FD0EA3" w:rsidP="00FD0EA3">
      <w:pPr>
        <w:pStyle w:val="ListParagraph"/>
        <w:numPr>
          <w:ilvl w:val="0"/>
          <w:numId w:val="13"/>
        </w:numPr>
        <w:rPr>
          <w:rFonts w:hint="eastAsia"/>
          <w:lang w:val="en-US"/>
        </w:rPr>
      </w:pPr>
      <w:r>
        <w:rPr>
          <w:lang w:val="en-US"/>
        </w:rPr>
        <w:t>GraphicsMenuBar button which opens the GraphicsOptionsDialog</w:t>
      </w:r>
    </w:p>
    <w:p w:rsidR="00FD0EA3" w:rsidRDefault="00FD0EA3" w:rsidP="00FD0EA3">
      <w:pPr>
        <w:pStyle w:val="ListParagraph"/>
        <w:numPr>
          <w:ilvl w:val="0"/>
          <w:numId w:val="13"/>
        </w:numPr>
        <w:rPr>
          <w:rFonts w:hint="eastAsia"/>
          <w:lang w:val="en-US"/>
        </w:rPr>
      </w:pPr>
      <w:r>
        <w:rPr>
          <w:lang w:val="en-US"/>
        </w:rPr>
        <w:t>Scaling slider on the GraphicsMenuBar responsible for scaling the drawing</w:t>
      </w:r>
    </w:p>
    <w:p w:rsidR="00FD0EA3" w:rsidRPr="00FD0EA3" w:rsidRDefault="00FD0EA3" w:rsidP="00FD0EA3">
      <w:pPr>
        <w:pStyle w:val="ListParagraph"/>
        <w:numPr>
          <w:ilvl w:val="0"/>
          <w:numId w:val="13"/>
        </w:numPr>
        <w:rPr>
          <w:rFonts w:hint="eastAsia"/>
          <w:lang w:val="en-US"/>
        </w:rPr>
      </w:pPr>
      <w:r>
        <w:rPr>
          <w:lang w:val="en-US"/>
        </w:rPr>
        <w:t>ZoomLocationBar used for navigating</w:t>
      </w:r>
      <w:r w:rsidR="001C5939">
        <w:rPr>
          <w:lang w:val="en-US"/>
        </w:rPr>
        <w:t xml:space="preserve"> the hierarchy</w:t>
      </w:r>
    </w:p>
    <w:p w:rsidR="00A519EB" w:rsidRDefault="00A519EB">
      <w:pPr>
        <w:rPr>
          <w:rFonts w:hint="eastAsia"/>
          <w:lang w:val="en-US"/>
        </w:rPr>
      </w:pPr>
      <w:r>
        <w:rPr>
          <w:lang w:val="en-US"/>
        </w:rPr>
        <w:t xml:space="preserve">The GraphicsMenuBar  also </w:t>
      </w:r>
      <w:r w:rsidR="001C5939">
        <w:rPr>
          <w:lang w:val="en-US"/>
        </w:rPr>
        <w:t>allows the user to create a mode</w:t>
      </w:r>
      <w:r>
        <w:rPr>
          <w:lang w:val="en-US"/>
        </w:rPr>
        <w:t>l</w:t>
      </w:r>
      <w:r w:rsidR="001C5939">
        <w:rPr>
          <w:lang w:val="en-US"/>
        </w:rPr>
        <w:t>ess</w:t>
      </w:r>
      <w:r>
        <w:rPr>
          <w:lang w:val="en-US"/>
        </w:rPr>
        <w:t xml:space="preserve"> dialog. This is the GraphicsOptionsDialog. This dialog provides the exact same functionality as the toolbar but in a more visual rich dialog. </w:t>
      </w:r>
    </w:p>
    <w:p w:rsidR="001C5939" w:rsidRDefault="001C5939">
      <w:pPr>
        <w:rPr>
          <w:rFonts w:hint="eastAsia"/>
          <w:lang w:val="en-US"/>
        </w:rPr>
      </w:pPr>
      <w:r>
        <w:rPr>
          <w:lang w:val="en-US"/>
        </w:rPr>
        <w:t xml:space="preserve">Right-clicking in the drawing will cause the event handling code inside the DrawingView to display a ContextMenu based on the state of the drawing such as selection and hidden figures. Any actions selected in the ContextMenu will be communicated back to the Controller through the UserInputListener. </w:t>
      </w:r>
    </w:p>
    <w:p w:rsidR="00F7354A" w:rsidRPr="009A6147" w:rsidRDefault="00F7354A">
      <w:pPr>
        <w:rPr>
          <w:rFonts w:hint="eastAsia"/>
          <w:lang w:val="en-US"/>
        </w:rPr>
      </w:pPr>
      <w:r>
        <w:rPr>
          <w:lang w:val="en-US"/>
        </w:rPr>
        <w:t xml:space="preserve">The UserInputListener provides the interface through which the Controller will be notified about events such as zooming, scaling or selecting. </w:t>
      </w:r>
      <w:r w:rsidR="00B804AA">
        <w:rPr>
          <w:lang w:val="en-US"/>
        </w:rPr>
        <w:t xml:space="preserve">Both the GraphicsFrame and the DrawingView notify listeners through this interface. </w:t>
      </w:r>
    </w:p>
    <w:p w:rsidR="007628A2" w:rsidRPr="009A6147" w:rsidRDefault="007628A2" w:rsidP="007628A2">
      <w:pPr>
        <w:pStyle w:val="NoSpacing"/>
        <w:rPr>
          <w:rFonts w:hint="eastAsia"/>
          <w:lang w:val="en-US"/>
        </w:rPr>
      </w:pPr>
    </w:p>
    <w:p w:rsidR="007628A2" w:rsidRDefault="007628A2" w:rsidP="007628A2">
      <w:pPr>
        <w:pStyle w:val="Heading2"/>
        <w:numPr>
          <w:ilvl w:val="0"/>
          <w:numId w:val="2"/>
        </w:numPr>
        <w:rPr>
          <w:rFonts w:hint="eastAsia"/>
          <w:lang w:eastAsia="ja-JP"/>
        </w:rPr>
      </w:pPr>
      <w:bookmarkStart w:id="30" w:name="_Toc328125290"/>
      <w:r>
        <w:t>Taskla</w:t>
      </w:r>
      <w:r w:rsidR="00890E49">
        <w:rPr>
          <w:rFonts w:hint="eastAsia"/>
          <w:lang w:eastAsia="ja-JP"/>
        </w:rPr>
        <w:t>yer</w:t>
      </w:r>
      <w:bookmarkEnd w:id="30"/>
    </w:p>
    <w:p w:rsidR="004C5A7F" w:rsidRPr="004C5A7F" w:rsidRDefault="004C5A7F" w:rsidP="004C5A7F">
      <w:pPr>
        <w:rPr>
          <w:rFonts w:hint="eastAsia"/>
          <w:lang w:eastAsia="ja-JP"/>
        </w:rPr>
      </w:pPr>
    </w:p>
    <w:p w:rsidR="003C0B09" w:rsidRDefault="003C0B09" w:rsidP="003C0B09">
      <w:pPr>
        <w:rPr>
          <w:rFonts w:hint="eastAsia"/>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r w:rsidRPr="00423539">
        <w:rPr>
          <w:i/>
          <w:lang w:val="en-US" w:eastAsia="ja-JP"/>
        </w:rPr>
        <w:t>DrawingController</w:t>
      </w:r>
      <w:r>
        <w:rPr>
          <w:lang w:val="en-US" w:eastAsia="ja-JP"/>
        </w:rPr>
        <w:t>. Two controllers extend this abstract controller: AnalysedController and DefinedController which create the physical and logical diagrams.</w:t>
      </w:r>
    </w:p>
    <w:p w:rsidR="00104F01" w:rsidRPr="003C0B09" w:rsidRDefault="00104F01" w:rsidP="003C0B09">
      <w:pPr>
        <w:rPr>
          <w:rFonts w:hint="eastAsia"/>
          <w:lang w:val="en-US" w:eastAsia="ja-JP"/>
        </w:rPr>
      </w:pPr>
      <w:r>
        <w:rPr>
          <w:lang w:val="en-US" w:eastAsia="ja-JP"/>
        </w:rPr>
        <w:t xml:space="preserve">A lot of features are shared among these two controllers through the </w:t>
      </w:r>
      <w:r w:rsidRPr="00423539">
        <w:rPr>
          <w:i/>
          <w:lang w:val="en-US" w:eastAsia="ja-JP"/>
        </w:rPr>
        <w:t>DrawingController</w:t>
      </w:r>
      <w:r>
        <w:rPr>
          <w:lang w:val="en-US" w:eastAsia="ja-JP"/>
        </w:rPr>
        <w:t xml:space="preserve">. Most features are triggered through the </w:t>
      </w:r>
      <w:r w:rsidRPr="00571D6B">
        <w:rPr>
          <w:i/>
          <w:lang w:val="en-US" w:eastAsia="ja-JP"/>
        </w:rPr>
        <w:t>UserInputActionListener</w:t>
      </w:r>
      <w:r>
        <w:rPr>
          <w:lang w:val="en-US" w:eastAsia="ja-JP"/>
        </w:rPr>
        <w:t xml:space="preserve"> on the main controller. The zoom in, zoom out, refresh, toggle dependencies and violations are among these. These and more features are described in the chapter below. </w:t>
      </w:r>
    </w:p>
    <w:p w:rsidR="00E45518" w:rsidRDefault="00E45518" w:rsidP="00E45518">
      <w:pPr>
        <w:pStyle w:val="Heading3"/>
        <w:numPr>
          <w:ilvl w:val="1"/>
          <w:numId w:val="2"/>
        </w:numPr>
        <w:rPr>
          <w:rFonts w:hint="eastAsia"/>
          <w:lang w:eastAsia="ja-JP"/>
        </w:rPr>
      </w:pPr>
      <w:bookmarkStart w:id="31" w:name="_Toc328125291"/>
      <w:r>
        <w:rPr>
          <w:rFonts w:hint="eastAsia"/>
          <w:lang w:eastAsia="ja-JP"/>
        </w:rPr>
        <w:t>Analysed</w:t>
      </w:r>
      <w:r w:rsidR="00D54821">
        <w:rPr>
          <w:rFonts w:hint="eastAsia"/>
          <w:lang w:eastAsia="ja-JP"/>
        </w:rPr>
        <w:t xml:space="preserve"> </w:t>
      </w:r>
      <w:r>
        <w:rPr>
          <w:rFonts w:hint="eastAsia"/>
          <w:lang w:eastAsia="ja-JP"/>
        </w:rPr>
        <w:t>and</w:t>
      </w:r>
      <w:r w:rsidR="00D54821">
        <w:rPr>
          <w:rFonts w:hint="eastAsia"/>
          <w:lang w:eastAsia="ja-JP"/>
        </w:rPr>
        <w:t xml:space="preserve"> </w:t>
      </w:r>
      <w:r>
        <w:rPr>
          <w:rFonts w:hint="eastAsia"/>
          <w:lang w:eastAsia="ja-JP"/>
        </w:rPr>
        <w:t>Defined Controllers</w:t>
      </w:r>
      <w:bookmarkEnd w:id="31"/>
    </w:p>
    <w:p w:rsidR="004C5A7F" w:rsidRPr="004C5A7F" w:rsidRDefault="004C5A7F" w:rsidP="004C5A7F">
      <w:pPr>
        <w:rPr>
          <w:rFonts w:hint="eastAsia"/>
          <w:lang w:eastAsia="ja-JP"/>
        </w:rPr>
      </w:pPr>
    </w:p>
    <w:p w:rsidR="007628A2" w:rsidRPr="00195551" w:rsidRDefault="00E5747E" w:rsidP="007628A2">
      <w:pPr>
        <w:rPr>
          <w:rFonts w:hint="eastAsia"/>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analyse service for the physical diagram. While for the defined logical diagram it uses the define and analyse service</w:t>
      </w:r>
      <w:r w:rsidR="00045AB6">
        <w:rPr>
          <w:lang w:val="en-US" w:eastAsia="ja-JP"/>
        </w:rPr>
        <w:t>s</w:t>
      </w:r>
      <w:r w:rsidRPr="00195551">
        <w:rPr>
          <w:rFonts w:hint="eastAsia"/>
          <w:lang w:val="en-US" w:eastAsia="ja-JP"/>
        </w:rPr>
        <w:t xml:space="preserve"> combined. In both cases it uses the analyse service to retrieve dependencies between physical and logical modules.</w:t>
      </w:r>
    </w:p>
    <w:p w:rsidR="008B7EF6" w:rsidRDefault="00E5747E" w:rsidP="007628A2">
      <w:pPr>
        <w:rPr>
          <w:rFonts w:hint="eastAsia"/>
          <w:lang w:val="en-US" w:eastAsia="ja-JP"/>
        </w:rPr>
      </w:pPr>
      <w:r w:rsidRPr="00195551">
        <w:rPr>
          <w:rFonts w:hint="eastAsia"/>
          <w:lang w:val="en-US" w:eastAsia="ja-JP"/>
        </w:rPr>
        <w:t>To display the different kind of diagrams two con</w:t>
      </w:r>
      <w:r w:rsidR="00821535" w:rsidRPr="00195551">
        <w:rPr>
          <w:rFonts w:hint="eastAsia"/>
          <w:lang w:val="en-US" w:eastAsia="ja-JP"/>
        </w:rPr>
        <w:t>troller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he AnalysedController and the DefinedController.</w:t>
      </w:r>
      <w:r w:rsidR="00821535" w:rsidRPr="00195551">
        <w:rPr>
          <w:rFonts w:hint="eastAsia"/>
          <w:lang w:val="en-US" w:eastAsia="ja-JP"/>
        </w:rPr>
        <w:t xml:space="preserve"> The names already indicate which creates which drawing. These controllers have no knowledge of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Not every controller needs to know of the existence of every service. A minimal amount of </w:t>
      </w:r>
      <w:r w:rsidR="0020195D" w:rsidRPr="00195551">
        <w:rPr>
          <w:rFonts w:hint="eastAsia"/>
          <w:lang w:val="en-US" w:eastAsia="ja-JP"/>
        </w:rPr>
        <w:t>known services is desired to limit the amount of dependencies.</w:t>
      </w:r>
    </w:p>
    <w:p w:rsidR="006C0BA5" w:rsidRDefault="006C0BA5" w:rsidP="007628A2">
      <w:pPr>
        <w:rPr>
          <w:rFonts w:hint="eastAsia"/>
          <w:lang w:val="en-US" w:eastAsia="ja-JP"/>
        </w:rPr>
      </w:pPr>
      <w:r>
        <w:rPr>
          <w:lang w:val="en-US" w:eastAsia="ja-JP"/>
        </w:rPr>
        <w:t xml:space="preserve">The retrieval of data is </w:t>
      </w:r>
      <w:r w:rsidR="009B2FAC">
        <w:rPr>
          <w:lang w:val="en-US" w:eastAsia="ja-JP"/>
        </w:rPr>
        <w:t xml:space="preserve">done in the </w:t>
      </w:r>
      <w:r w:rsidR="009B2FAC" w:rsidRPr="00571D6B">
        <w:rPr>
          <w:i/>
          <w:lang w:val="en-US" w:eastAsia="ja-JP"/>
        </w:rPr>
        <w:t>UserInputActionListener</w:t>
      </w:r>
      <w:r w:rsidR="009B2FAC">
        <w:rPr>
          <w:lang w:val="en-US" w:eastAsia="ja-JP"/>
        </w:rPr>
        <w:t xml:space="preserve"> methods such as </w:t>
      </w:r>
      <w:r w:rsidR="009B2FAC" w:rsidRPr="00423539">
        <w:rPr>
          <w:i/>
          <w:lang w:val="en-US" w:eastAsia="ja-JP"/>
        </w:rPr>
        <w:t>moduleZoom</w:t>
      </w:r>
      <w:r w:rsidR="009B2FAC">
        <w:rPr>
          <w:lang w:val="en-US" w:eastAsia="ja-JP"/>
        </w:rPr>
        <w:t xml:space="preserve">, </w:t>
      </w:r>
      <w:r w:rsidR="009B2FAC" w:rsidRPr="00423539">
        <w:rPr>
          <w:i/>
          <w:lang w:val="en-US" w:eastAsia="ja-JP"/>
        </w:rPr>
        <w:t>moduleZoomOut</w:t>
      </w:r>
      <w:r w:rsidR="009B2FAC">
        <w:rPr>
          <w:lang w:val="en-US" w:eastAsia="ja-JP"/>
        </w:rPr>
        <w:t>, etc. They send the data (DTOs) to</w:t>
      </w:r>
      <w:r w:rsidR="00EE2C2F">
        <w:rPr>
          <w:lang w:val="en-US" w:eastAsia="ja-JP"/>
        </w:rPr>
        <w:t xml:space="preserve"> the</w:t>
      </w:r>
      <w:r w:rsidR="00423539">
        <w:rPr>
          <w:lang w:val="en-US" w:eastAsia="ja-JP"/>
        </w:rPr>
        <w:t xml:space="preserve"> </w:t>
      </w:r>
      <w:r w:rsidR="009B2FAC" w:rsidRPr="00423539">
        <w:rPr>
          <w:i/>
          <w:lang w:val="en-US" w:eastAsia="ja-JP"/>
        </w:rPr>
        <w:t>getAndDrawModulesIn</w:t>
      </w:r>
      <w:r w:rsidR="009B2FAC">
        <w:rPr>
          <w:lang w:val="en-US" w:eastAsia="ja-JP"/>
        </w:rPr>
        <w:t xml:space="preserve"> method which checks if it’s a valid path (different per service) and sets the current path before telling the </w:t>
      </w:r>
      <w:r w:rsidR="009B2FAC" w:rsidRPr="00423539">
        <w:rPr>
          <w:i/>
          <w:lang w:val="en-US" w:eastAsia="ja-JP"/>
        </w:rPr>
        <w:t>DrawingController</w:t>
      </w:r>
      <w:r w:rsidR="009B2FAC">
        <w:rPr>
          <w:lang w:val="en-US" w:eastAsia="ja-JP"/>
        </w:rPr>
        <w:t xml:space="preserve"> to draw.</w:t>
      </w:r>
    </w:p>
    <w:p w:rsidR="005E4E62" w:rsidRDefault="005E4E62" w:rsidP="007628A2">
      <w:pPr>
        <w:rPr>
          <w:rFonts w:hint="eastAsia"/>
          <w:lang w:val="en-US" w:eastAsia="ja-JP"/>
        </w:rPr>
      </w:pPr>
      <w:r>
        <w:rPr>
          <w:lang w:val="en-US" w:eastAsia="ja-JP"/>
        </w:rPr>
        <w:t xml:space="preserve">Methods such as </w:t>
      </w:r>
      <w:r w:rsidRPr="00423539">
        <w:rPr>
          <w:i/>
          <w:lang w:val="en-US" w:eastAsia="ja-JP"/>
        </w:rPr>
        <w:t>getDependenciesBetween</w:t>
      </w:r>
      <w:r>
        <w:rPr>
          <w:lang w:val="en-US" w:eastAsia="ja-JP"/>
        </w:rPr>
        <w:t xml:space="preserve"> are only used to retrieve data. Every controller needs these as the </w:t>
      </w:r>
      <w:r w:rsidRPr="00423539">
        <w:rPr>
          <w:i/>
          <w:lang w:val="en-US" w:eastAsia="ja-JP"/>
        </w:rPr>
        <w:t>DrawingController</w:t>
      </w:r>
      <w:r>
        <w:rPr>
          <w:lang w:val="en-US" w:eastAsia="ja-JP"/>
        </w:rPr>
        <w:t xml:space="preserve"> expects to be able to make this call.</w:t>
      </w:r>
    </w:p>
    <w:p w:rsidR="00D20955" w:rsidRPr="00D20955" w:rsidRDefault="00D20955" w:rsidP="007628A2">
      <w:pPr>
        <w:rPr>
          <w:rFonts w:hint="eastAsia"/>
          <w:b/>
          <w:lang w:val="en-US" w:eastAsia="ja-JP"/>
        </w:rPr>
      </w:pPr>
      <w:r w:rsidRPr="00D20955">
        <w:rPr>
          <w:b/>
          <w:lang w:val="en-US" w:eastAsia="ja-JP"/>
        </w:rPr>
        <w:t>Adding a new controller</w:t>
      </w:r>
    </w:p>
    <w:p w:rsidR="00753B1B" w:rsidRDefault="00753B1B" w:rsidP="007628A2">
      <w:pPr>
        <w:rPr>
          <w:rFonts w:hint="eastAsia"/>
          <w:lang w:val="en-US" w:eastAsia="ja-JP"/>
        </w:rPr>
      </w:pPr>
      <w:r>
        <w:rPr>
          <w:lang w:val="en-US" w:eastAsia="ja-JP"/>
        </w:rPr>
        <w:t xml:space="preserve">If another type of graphics ever needs to be supported a couple things need to be done. First create a new controller that extends the </w:t>
      </w:r>
      <w:r w:rsidRPr="00423539">
        <w:rPr>
          <w:i/>
          <w:lang w:val="en-US" w:eastAsia="ja-JP"/>
        </w:rPr>
        <w:t>DrawingController</w:t>
      </w:r>
      <w:r>
        <w:rPr>
          <w:lang w:val="en-US" w:eastAsia="ja-JP"/>
        </w:rPr>
        <w:t xml:space="preserve">. Then modify the </w:t>
      </w:r>
      <w:r w:rsidRPr="00423539">
        <w:rPr>
          <w:i/>
          <w:lang w:val="en-US" w:eastAsia="ja-JP"/>
        </w:rPr>
        <w:t>GraphicsService</w:t>
      </w:r>
      <w:r>
        <w:rPr>
          <w:lang w:val="en-US" w:eastAsia="ja-JP"/>
        </w:rPr>
        <w:t xml:space="preserve"> to be able to draw and return a GUI for this new controller. Implement the controller with its methods based on the Analysed and DefinedController.</w:t>
      </w:r>
      <w:r w:rsidR="00BD70F4">
        <w:rPr>
          <w:lang w:val="en-US" w:eastAsia="ja-JP"/>
        </w:rPr>
        <w:t xml:space="preserve">  They are “dumb” controllers which only retrieve data and tell the </w:t>
      </w:r>
      <w:r w:rsidR="00BD70F4" w:rsidRPr="00423539">
        <w:rPr>
          <w:i/>
          <w:lang w:val="en-US" w:eastAsia="ja-JP"/>
        </w:rPr>
        <w:t>DrawingController</w:t>
      </w:r>
      <w:r w:rsidR="00BD70F4">
        <w:rPr>
          <w:lang w:val="en-US" w:eastAsia="ja-JP"/>
        </w:rPr>
        <w:t xml:space="preserve"> what to use for the drawing.</w:t>
      </w:r>
    </w:p>
    <w:p w:rsidR="00253C1D" w:rsidRDefault="006459EB" w:rsidP="007628A2">
      <w:pPr>
        <w:rPr>
          <w:rFonts w:hint="eastAsia"/>
          <w:i/>
          <w:lang w:val="en-US" w:eastAsia="ja-JP"/>
        </w:rPr>
      </w:pPr>
      <w:r w:rsidRPr="006459EB">
        <w:rPr>
          <w:i/>
          <w:lang w:val="en-US" w:eastAsia="ja-JP"/>
        </w:rPr>
        <w:t>The Drawing (</w:t>
      </w:r>
      <w:r w:rsidRPr="00571D6B">
        <w:rPr>
          <w:i/>
          <w:lang w:val="en-US" w:eastAsia="ja-JP"/>
        </w:rPr>
        <w:t>JHotDraw</w:t>
      </w:r>
      <w:r w:rsidRPr="006459EB">
        <w:rPr>
          <w:i/>
          <w:lang w:val="en-US" w:eastAsia="ja-JP"/>
        </w:rPr>
        <w:t>) and the JInternalFrame (GraphicsFrame) can be easily reused.</w:t>
      </w:r>
    </w:p>
    <w:p w:rsidR="00253C1D" w:rsidRDefault="00253C1D">
      <w:pPr>
        <w:rPr>
          <w:rFonts w:hint="eastAsia"/>
          <w:i/>
          <w:lang w:val="en-US" w:eastAsia="ja-JP"/>
        </w:rPr>
      </w:pPr>
      <w:r>
        <w:rPr>
          <w:i/>
          <w:lang w:val="en-US" w:eastAsia="ja-JP"/>
        </w:rPr>
        <w:br w:type="page"/>
      </w:r>
    </w:p>
    <w:p w:rsidR="00EC1B96" w:rsidRDefault="00EC1B96" w:rsidP="00EC1B96">
      <w:pPr>
        <w:pStyle w:val="Heading4"/>
        <w:numPr>
          <w:ilvl w:val="2"/>
          <w:numId w:val="2"/>
        </w:numPr>
        <w:rPr>
          <w:rFonts w:hint="eastAsia"/>
          <w:lang w:eastAsia="ja-JP"/>
        </w:rPr>
      </w:pPr>
      <w:r>
        <w:rPr>
          <w:rFonts w:hint="eastAsia"/>
          <w:lang w:eastAsia="ja-JP"/>
        </w:rPr>
        <w:lastRenderedPageBreak/>
        <w:t>Validate service</w:t>
      </w:r>
    </w:p>
    <w:p w:rsidR="00253C1D" w:rsidRPr="00253C1D" w:rsidRDefault="00253C1D" w:rsidP="00253C1D">
      <w:pPr>
        <w:rPr>
          <w:rFonts w:hint="eastAsia"/>
          <w:lang w:eastAsia="ja-JP"/>
        </w:rPr>
      </w:pPr>
    </w:p>
    <w:p w:rsidR="00124911" w:rsidRPr="00195551" w:rsidRDefault="001D6BBB" w:rsidP="002B00BB">
      <w:pPr>
        <w:rPr>
          <w:rFonts w:hint="eastAsia"/>
          <w:lang w:val="en-US" w:eastAsia="ja-JP"/>
        </w:rPr>
      </w:pPr>
      <w:r w:rsidRPr="00195551">
        <w:rPr>
          <w:rFonts w:hint="eastAsia"/>
          <w:lang w:val="en-US" w:eastAsia="ja-JP"/>
        </w:rPr>
        <w:t>Both controllers are responsible to retrieve all the data required to show violations. This means you can show violation on both a physical and logical level. To allow this to work both controllers use the validate service. When the user tells the service to show violations it will requests the data from the validate service. It will go through all the known objects (currently shown figures) and retrieve t</w:t>
      </w:r>
      <w:r w:rsidR="00124911" w:rsidRPr="00195551">
        <w:rPr>
          <w:rFonts w:hint="eastAsia"/>
          <w:lang w:val="en-US" w:eastAsia="ja-JP"/>
        </w:rPr>
        <w:t>heir DTOs (more on that later).</w:t>
      </w:r>
    </w:p>
    <w:p w:rsidR="00EC1B96" w:rsidRPr="00195551" w:rsidRDefault="001D6BBB" w:rsidP="002B00BB">
      <w:pPr>
        <w:rPr>
          <w:rFonts w:hint="eastAsia"/>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r w:rsidR="002B00BB" w:rsidRPr="00423539">
        <w:rPr>
          <w:rFonts w:hint="eastAsia"/>
          <w:i/>
          <w:lang w:val="en-US" w:eastAsia="ja-JP"/>
        </w:rPr>
        <w:t>DrawingController</w:t>
      </w:r>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E45518" w:rsidRDefault="00E45518" w:rsidP="00124911">
      <w:pPr>
        <w:pStyle w:val="Heading3"/>
        <w:numPr>
          <w:ilvl w:val="1"/>
          <w:numId w:val="2"/>
        </w:numPr>
        <w:rPr>
          <w:rFonts w:hint="eastAsia"/>
          <w:lang w:eastAsia="ja-JP"/>
        </w:rPr>
      </w:pPr>
      <w:bookmarkStart w:id="32" w:name="_Toc328125292"/>
      <w:r>
        <w:rPr>
          <w:rFonts w:hint="eastAsia"/>
          <w:lang w:eastAsia="ja-JP"/>
        </w:rPr>
        <w:t>DrawingController</w:t>
      </w:r>
      <w:bookmarkEnd w:id="32"/>
    </w:p>
    <w:p w:rsidR="00253C1D" w:rsidRPr="00253C1D" w:rsidRDefault="00253C1D" w:rsidP="00253C1D">
      <w:pPr>
        <w:rPr>
          <w:rFonts w:hint="eastAsia"/>
          <w:lang w:eastAsia="ja-JP"/>
        </w:rPr>
      </w:pPr>
    </w:p>
    <w:p w:rsidR="008B7EF6" w:rsidRDefault="0020195D" w:rsidP="007628A2">
      <w:pPr>
        <w:rPr>
          <w:rFonts w:hint="eastAsia"/>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r w:rsidRPr="00423539">
        <w:rPr>
          <w:rFonts w:hint="eastAsia"/>
          <w:i/>
          <w:lang w:val="en-US" w:eastAsia="ja-JP"/>
        </w:rPr>
        <w:t>DrawingController</w:t>
      </w:r>
      <w:r w:rsidRPr="00195551">
        <w:rPr>
          <w:rFonts w:hint="eastAsia"/>
          <w:lang w:val="en-US" w:eastAsia="ja-JP"/>
        </w:rPr>
        <w:t>. This controller is responsible for telling the presentation layer what to draw without having too much knowledge of it.</w:t>
      </w:r>
    </w:p>
    <w:p w:rsidR="00253C1D" w:rsidRDefault="00323EBD" w:rsidP="00253C1D">
      <w:pPr>
        <w:keepNext/>
        <w:jc w:val="center"/>
        <w:rPr>
          <w:rFonts w:hint="eastAsia"/>
        </w:rPr>
      </w:pPr>
      <w:r>
        <w:rPr>
          <w:rFonts w:hint="eastAsia"/>
          <w:noProof/>
          <w:lang w:val="en-US" w:eastAsia="ja-JP"/>
        </w:rPr>
        <w:drawing>
          <wp:inline distT="0" distB="0" distL="0" distR="0">
            <wp:extent cx="2085975" cy="23717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085975" cy="2371725"/>
                    </a:xfrm>
                    <a:prstGeom prst="rect">
                      <a:avLst/>
                    </a:prstGeom>
                    <a:noFill/>
                    <a:ln w="9525">
                      <a:noFill/>
                      <a:miter lim="800000"/>
                      <a:headEnd/>
                      <a:tailEnd/>
                    </a:ln>
                  </pic:spPr>
                </pic:pic>
              </a:graphicData>
            </a:graphic>
          </wp:inline>
        </w:drawing>
      </w:r>
    </w:p>
    <w:p w:rsidR="00323EBD" w:rsidRPr="00253C1D" w:rsidRDefault="00253C1D" w:rsidP="00253C1D">
      <w:pPr>
        <w:pStyle w:val="Caption"/>
        <w:jc w:val="center"/>
        <w:rPr>
          <w:rFonts w:hint="eastAsia"/>
          <w:lang w:val="en-US"/>
        </w:rPr>
      </w:pPr>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42017">
        <w:rPr>
          <w:noProof/>
          <w:lang w:val="en-US"/>
        </w:rPr>
        <w:t>7</w:t>
      </w:r>
      <w:r w:rsidR="00A7584F">
        <w:fldChar w:fldCharType="end"/>
      </w:r>
      <w:r w:rsidRPr="00253C1D">
        <w:rPr>
          <w:lang w:val="en-US"/>
        </w:rPr>
        <w:t>. Controllers</w:t>
      </w:r>
    </w:p>
    <w:p w:rsidR="006B7A24" w:rsidRPr="00195551" w:rsidRDefault="0020195D" w:rsidP="007628A2">
      <w:pPr>
        <w:rPr>
          <w:rFonts w:hint="eastAsia"/>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r w:rsidR="00FE4843" w:rsidRPr="00423539">
        <w:rPr>
          <w:rFonts w:hint="eastAsia"/>
          <w:i/>
          <w:lang w:val="en-US" w:eastAsia="ja-JP"/>
        </w:rPr>
        <w:t>FigureFactory</w:t>
      </w:r>
      <w:r w:rsidR="00FE4843" w:rsidRPr="00195551">
        <w:rPr>
          <w:rFonts w:hint="eastAsia"/>
          <w:lang w:val="en-US" w:eastAsia="ja-JP"/>
        </w:rPr>
        <w:t xml:space="preserve">. It then gives these figures to the Drawing in the presentation layer which in turn uses </w:t>
      </w:r>
      <w:r w:rsidR="00FE4843" w:rsidRPr="00571D6B">
        <w:rPr>
          <w:rFonts w:hint="eastAsia"/>
          <w:i/>
          <w:lang w:val="en-US" w:eastAsia="ja-JP"/>
        </w:rPr>
        <w:t>JHotDraw</w:t>
      </w:r>
      <w:r w:rsidR="00FE4843" w:rsidRPr="00195551">
        <w:rPr>
          <w:rFonts w:hint="eastAsia"/>
          <w:lang w:val="en-US" w:eastAsia="ja-JP"/>
        </w:rPr>
        <w:t xml:space="preserve"> to show them in the User Interface.</w:t>
      </w:r>
    </w:p>
    <w:p w:rsidR="006B7A24" w:rsidRDefault="006B7A24" w:rsidP="00124911">
      <w:pPr>
        <w:pStyle w:val="Heading4"/>
        <w:numPr>
          <w:ilvl w:val="2"/>
          <w:numId w:val="2"/>
        </w:numPr>
        <w:rPr>
          <w:rFonts w:hint="eastAsia"/>
          <w:lang w:eastAsia="ja-JP"/>
        </w:rPr>
      </w:pPr>
      <w:r>
        <w:rPr>
          <w:rFonts w:hint="eastAsia"/>
          <w:lang w:eastAsia="ja-JP"/>
        </w:rPr>
        <w:t>Dependency</w:t>
      </w:r>
      <w:r w:rsidR="00D54821">
        <w:rPr>
          <w:rFonts w:hint="eastAsia"/>
          <w:lang w:eastAsia="ja-JP"/>
        </w:rPr>
        <w:t xml:space="preserve"> </w:t>
      </w:r>
      <w:r>
        <w:rPr>
          <w:rFonts w:hint="eastAsia"/>
          <w:lang w:eastAsia="ja-JP"/>
        </w:rPr>
        <w:t>lines</w:t>
      </w:r>
    </w:p>
    <w:p w:rsidR="00253C1D" w:rsidRPr="00253C1D" w:rsidRDefault="00253C1D" w:rsidP="00253C1D">
      <w:pPr>
        <w:rPr>
          <w:rFonts w:hint="eastAsia"/>
          <w:lang w:eastAsia="ja-JP"/>
        </w:rPr>
      </w:pPr>
    </w:p>
    <w:p w:rsidR="00253C1D" w:rsidRDefault="00FE4843" w:rsidP="007628A2">
      <w:pPr>
        <w:rPr>
          <w:rFonts w:hint="eastAsia"/>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r w:rsidRPr="00423539">
        <w:rPr>
          <w:rFonts w:hint="eastAsia"/>
          <w:i/>
          <w:lang w:val="en-US" w:eastAsia="ja-JP"/>
        </w:rPr>
        <w:t>FigureFactory</w:t>
      </w:r>
      <w:r w:rsidRPr="00195551">
        <w:rPr>
          <w:rFonts w:hint="eastAsia"/>
          <w:lang w:val="en-US" w:eastAsia="ja-JP"/>
        </w:rPr>
        <w:t xml:space="preserve"> to create </w:t>
      </w:r>
      <w:r w:rsidRPr="00423539">
        <w:rPr>
          <w:rFonts w:hint="eastAsia"/>
          <w:i/>
          <w:lang w:val="en-US" w:eastAsia="ja-JP"/>
        </w:rPr>
        <w:t>LineFigures</w:t>
      </w:r>
      <w:r w:rsidRPr="00195551">
        <w:rPr>
          <w:rFonts w:hint="eastAsia"/>
          <w:lang w:val="en-US" w:eastAsia="ja-JP"/>
        </w:rPr>
        <w:t xml:space="preserve"> to show between the figures themselves. To connect the lines to the figures it uses the </w:t>
      </w:r>
      <w:r w:rsidRPr="00423539">
        <w:rPr>
          <w:rFonts w:hint="eastAsia"/>
          <w:i/>
          <w:lang w:val="en-US" w:eastAsia="ja-JP"/>
        </w:rPr>
        <w:t>FigureConnectionStrategy</w:t>
      </w:r>
      <w:r w:rsidRPr="00195551">
        <w:rPr>
          <w:rFonts w:hint="eastAsia"/>
          <w:lang w:val="en-US" w:eastAsia="ja-JP"/>
        </w:rPr>
        <w:t xml:space="preserve"> which does the work for it.</w:t>
      </w:r>
    </w:p>
    <w:p w:rsidR="00253C1D" w:rsidRDefault="00253C1D">
      <w:pPr>
        <w:rPr>
          <w:rFonts w:hint="eastAsia"/>
          <w:lang w:val="en-US" w:eastAsia="ja-JP"/>
        </w:rPr>
      </w:pPr>
      <w:r>
        <w:rPr>
          <w:lang w:val="en-US" w:eastAsia="ja-JP"/>
        </w:rPr>
        <w:br w:type="page"/>
      </w:r>
    </w:p>
    <w:p w:rsidR="00124911" w:rsidRDefault="00124911" w:rsidP="00124911">
      <w:pPr>
        <w:pStyle w:val="Heading4"/>
        <w:numPr>
          <w:ilvl w:val="2"/>
          <w:numId w:val="2"/>
        </w:numPr>
        <w:rPr>
          <w:rFonts w:hint="eastAsia"/>
          <w:lang w:eastAsia="ja-JP"/>
        </w:rPr>
      </w:pPr>
      <w:r>
        <w:rPr>
          <w:rFonts w:hint="eastAsia"/>
          <w:lang w:eastAsia="ja-JP"/>
        </w:rPr>
        <w:lastRenderedPageBreak/>
        <w:t>Violation</w:t>
      </w:r>
      <w:r w:rsidR="00D54821">
        <w:rPr>
          <w:rFonts w:hint="eastAsia"/>
          <w:lang w:eastAsia="ja-JP"/>
        </w:rPr>
        <w:t xml:space="preserve"> </w:t>
      </w:r>
      <w:r>
        <w:rPr>
          <w:rFonts w:hint="eastAsia"/>
          <w:lang w:eastAsia="ja-JP"/>
        </w:rPr>
        <w:t>lines</w:t>
      </w:r>
    </w:p>
    <w:p w:rsidR="00253C1D" w:rsidRPr="00253C1D" w:rsidRDefault="00253C1D" w:rsidP="00253C1D">
      <w:pPr>
        <w:rPr>
          <w:rFonts w:hint="eastAsia"/>
          <w:lang w:eastAsia="ja-JP"/>
        </w:rPr>
      </w:pPr>
    </w:p>
    <w:p w:rsidR="00124911" w:rsidRDefault="00124911" w:rsidP="007628A2">
      <w:pPr>
        <w:rPr>
          <w:rFonts w:hint="eastAsia"/>
          <w:lang w:val="en-US" w:eastAsia="ja-JP"/>
        </w:rPr>
      </w:pPr>
      <w:r w:rsidRPr="00195551">
        <w:rPr>
          <w:rFonts w:hint="eastAsia"/>
          <w:lang w:val="en-US" w:eastAsia="ja-JP"/>
        </w:rPr>
        <w:t xml:space="preserve">When the option is activated the </w:t>
      </w:r>
      <w:r w:rsidRPr="00423539">
        <w:rPr>
          <w:rFonts w:hint="eastAsia"/>
          <w:i/>
          <w:lang w:val="en-US" w:eastAsia="ja-JP"/>
        </w:rPr>
        <w:t>DrawingController</w:t>
      </w:r>
      <w:r w:rsidRPr="00195551">
        <w:rPr>
          <w:rFonts w:hint="eastAsia"/>
          <w:lang w:val="en-US" w:eastAsia="ja-JP"/>
        </w:rPr>
        <w:t xml:space="preserve"> will also call the specific controller to retrieve the violation data from the validate service.  Again it uses the </w:t>
      </w:r>
      <w:r w:rsidRPr="00423539">
        <w:rPr>
          <w:rFonts w:hint="eastAsia"/>
          <w:i/>
          <w:lang w:val="en-US" w:eastAsia="ja-JP"/>
        </w:rPr>
        <w:t>FigureFactory</w:t>
      </w:r>
      <w:r w:rsidRPr="00195551">
        <w:rPr>
          <w:rFonts w:hint="eastAsia"/>
          <w:lang w:val="en-US" w:eastAsia="ja-JP"/>
        </w:rPr>
        <w:t xml:space="preserve"> to create the </w:t>
      </w:r>
      <w:r w:rsidRPr="00423539">
        <w:rPr>
          <w:rFonts w:hint="eastAsia"/>
          <w:i/>
          <w:lang w:val="en-US" w:eastAsia="ja-JP"/>
        </w:rPr>
        <w:t>LineFigures</w:t>
      </w:r>
      <w:r w:rsidRPr="00195551">
        <w:rPr>
          <w:rFonts w:hint="eastAsia"/>
          <w:lang w:val="en-US" w:eastAsia="ja-JP"/>
        </w:rPr>
        <w:t xml:space="preserve"> and the </w:t>
      </w:r>
      <w:r w:rsidRPr="00423539">
        <w:rPr>
          <w:rFonts w:hint="eastAsia"/>
          <w:i/>
          <w:lang w:val="en-US" w:eastAsia="ja-JP"/>
        </w:rPr>
        <w:t>FigureConnectionStrategy</w:t>
      </w:r>
      <w:r w:rsidRPr="00195551">
        <w:rPr>
          <w:rFonts w:hint="eastAsia"/>
          <w:lang w:val="en-US" w:eastAsia="ja-JP"/>
        </w:rPr>
        <w:t xml:space="preserve"> to connect them to figures.</w:t>
      </w:r>
    </w:p>
    <w:p w:rsidR="00253C1D" w:rsidRDefault="00253C1D" w:rsidP="007628A2">
      <w:pPr>
        <w:rPr>
          <w:rFonts w:hint="eastAsia"/>
          <w:lang w:val="en-US" w:eastAsia="ja-JP"/>
        </w:rPr>
      </w:pPr>
    </w:p>
    <w:p w:rsidR="00EE6872" w:rsidRDefault="00EE6872" w:rsidP="00EE6872">
      <w:pPr>
        <w:pStyle w:val="Heading3"/>
        <w:numPr>
          <w:ilvl w:val="1"/>
          <w:numId w:val="2"/>
        </w:numPr>
        <w:rPr>
          <w:rFonts w:hint="eastAsia"/>
          <w:lang w:val="en-US" w:eastAsia="ja-JP"/>
        </w:rPr>
      </w:pPr>
      <w:bookmarkStart w:id="33" w:name="_Toc328125293"/>
      <w:r>
        <w:rPr>
          <w:lang w:val="en-US" w:eastAsia="ja-JP"/>
        </w:rPr>
        <w:t>Zooming</w:t>
      </w:r>
      <w:bookmarkEnd w:id="33"/>
    </w:p>
    <w:p w:rsidR="00253C1D" w:rsidRDefault="00253C1D" w:rsidP="006139A2">
      <w:pPr>
        <w:rPr>
          <w:rFonts w:hint="eastAsia"/>
          <w:lang w:val="en-US" w:eastAsia="ja-JP"/>
        </w:rPr>
      </w:pPr>
    </w:p>
    <w:p w:rsidR="006B7D75" w:rsidRDefault="006139A2" w:rsidP="006139A2">
      <w:pPr>
        <w:rPr>
          <w:rFonts w:hint="eastAsia"/>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rFonts w:hint="eastAsia"/>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the user 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rFonts w:hint="eastAsia"/>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rFonts w:hint="eastAsia"/>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EE6872" w:rsidRDefault="00EE6872" w:rsidP="006139A2">
      <w:pPr>
        <w:pStyle w:val="Heading4"/>
        <w:numPr>
          <w:ilvl w:val="2"/>
          <w:numId w:val="2"/>
        </w:numPr>
        <w:rPr>
          <w:rFonts w:hint="eastAsia"/>
          <w:lang w:val="en-US" w:eastAsia="ja-JP"/>
        </w:rPr>
      </w:pPr>
      <w:r>
        <w:rPr>
          <w:lang w:val="en-US" w:eastAsia="ja-JP"/>
        </w:rPr>
        <w:t>Single Zoom</w:t>
      </w:r>
    </w:p>
    <w:p w:rsidR="00253C1D" w:rsidRPr="00253C1D" w:rsidRDefault="00253C1D" w:rsidP="00253C1D">
      <w:pPr>
        <w:rPr>
          <w:rFonts w:hint="eastAsia"/>
          <w:lang w:val="en-US" w:eastAsia="ja-JP"/>
        </w:rPr>
      </w:pPr>
    </w:p>
    <w:p w:rsidR="006139A2" w:rsidRPr="003D2B27" w:rsidRDefault="003D2B27" w:rsidP="003D2B27">
      <w:pPr>
        <w:rPr>
          <w:rFonts w:hint="eastAsia"/>
          <w:lang w:val="en-US"/>
        </w:rPr>
      </w:pPr>
      <w:r w:rsidRPr="003D2B27">
        <w:rPr>
          <w:lang w:val="en-US"/>
        </w:rPr>
        <w:t xml:space="preserve">The single zoom is called through the </w:t>
      </w:r>
      <w:r w:rsidRPr="00423539">
        <w:rPr>
          <w:i/>
          <w:lang w:val="en-US"/>
        </w:rPr>
        <w:t>drawSingleLevel</w:t>
      </w:r>
      <w:r>
        <w:rPr>
          <w:lang w:val="en-US"/>
        </w:rPr>
        <w:t xml:space="preserve"> method in the </w:t>
      </w:r>
      <w:r w:rsidRPr="00423539">
        <w:rPr>
          <w:i/>
          <w:lang w:val="en-US"/>
        </w:rPr>
        <w:t>DrawingController</w:t>
      </w:r>
      <w:r>
        <w:rPr>
          <w:lang w:val="en-US"/>
        </w:rPr>
        <w:t xml:space="preserve">. It’s called with an array of </w:t>
      </w:r>
      <w:r w:rsidRPr="00423539">
        <w:rPr>
          <w:i/>
          <w:lang w:val="en-US"/>
        </w:rPr>
        <w:t>AbstactDTOs</w:t>
      </w:r>
      <w:r>
        <w:rPr>
          <w:lang w:val="en-US"/>
        </w:rPr>
        <w:t xml:space="preserve"> which can be either </w:t>
      </w:r>
      <w:r w:rsidRPr="00423539">
        <w:rPr>
          <w:i/>
          <w:lang w:val="en-US"/>
        </w:rPr>
        <w:t>AnalysedModuleDTOs</w:t>
      </w:r>
      <w:r>
        <w:rPr>
          <w:lang w:val="en-US"/>
        </w:rPr>
        <w:t xml:space="preserve"> or </w:t>
      </w:r>
      <w:r w:rsidRPr="00423539">
        <w:rPr>
          <w:i/>
          <w:lang w:val="en-US"/>
        </w:rPr>
        <w:t>ModuleDTOs</w:t>
      </w:r>
      <w:r>
        <w:rPr>
          <w:lang w:val="en-US"/>
        </w:rPr>
        <w:t>. From those modules figures are created, etc. for that level.</w:t>
      </w:r>
    </w:p>
    <w:p w:rsidR="00EE6872" w:rsidRDefault="00EE6872" w:rsidP="006139A2">
      <w:pPr>
        <w:pStyle w:val="Heading4"/>
        <w:numPr>
          <w:ilvl w:val="2"/>
          <w:numId w:val="2"/>
        </w:numPr>
        <w:rPr>
          <w:rFonts w:hint="eastAsia"/>
          <w:lang w:val="en-US" w:eastAsia="ja-JP"/>
        </w:rPr>
      </w:pPr>
      <w:r>
        <w:rPr>
          <w:lang w:val="en-US" w:eastAsia="ja-JP"/>
        </w:rPr>
        <w:t>Multi Zoom</w:t>
      </w:r>
    </w:p>
    <w:p w:rsidR="00253C1D" w:rsidRPr="00253C1D" w:rsidRDefault="00253C1D" w:rsidP="00253C1D">
      <w:pPr>
        <w:rPr>
          <w:rFonts w:hint="eastAsia"/>
          <w:lang w:val="en-US" w:eastAsia="ja-JP"/>
        </w:rPr>
      </w:pPr>
    </w:p>
    <w:p w:rsidR="006139A2" w:rsidRDefault="003D2B27" w:rsidP="006139A2">
      <w:pPr>
        <w:rPr>
          <w:rFonts w:hint="eastAsia"/>
          <w:lang w:val="en-US"/>
        </w:rPr>
      </w:pPr>
      <w:r>
        <w:rPr>
          <w:lang w:val="en-US"/>
        </w:rPr>
        <w:t>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the analyse or define services.</w:t>
      </w:r>
    </w:p>
    <w:p w:rsidR="003D2B27" w:rsidRDefault="003D2B27" w:rsidP="006139A2">
      <w:pPr>
        <w:rPr>
          <w:rFonts w:hint="eastAsia"/>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r w:rsidRPr="00BA2BD6">
        <w:rPr>
          <w:i/>
          <w:lang w:val="en-US"/>
        </w:rPr>
        <w:t>HashMap&lt;String, ArrayList&lt;AbstractDTO&gt;&gt;</w:t>
      </w:r>
      <w:r>
        <w:rPr>
          <w:lang w:val="en-US"/>
        </w:rPr>
        <w:t xml:space="preserve">. The string is the name of the parent figure and the </w:t>
      </w:r>
      <w:r w:rsidRPr="00BA2BD6">
        <w:rPr>
          <w:i/>
          <w:lang w:val="en-US"/>
        </w:rPr>
        <w:t>ArrayList</w:t>
      </w:r>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rPr>
          <w:rFonts w:hint="eastAsia"/>
        </w:rPr>
      </w:pPr>
      <w:r>
        <w:rPr>
          <w:noProof/>
          <w:lang w:val="en-US" w:eastAsia="ja-JP"/>
        </w:rPr>
        <w:lastRenderedPageBreak/>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rFonts w:hint="eastAsia"/>
          <w:lang w:val="en-US" w:eastAsia="ja-JP"/>
        </w:rPr>
      </w:pPr>
      <w:r>
        <w:t xml:space="preserve">Image </w:t>
      </w:r>
      <w:r w:rsidR="00A7584F">
        <w:fldChar w:fldCharType="begin"/>
      </w:r>
      <w:r>
        <w:instrText xml:space="preserve"> SEQ Image \* ARABIC </w:instrText>
      </w:r>
      <w:r w:rsidR="00A7584F">
        <w:fldChar w:fldCharType="separate"/>
      </w:r>
      <w:r w:rsidR="00542017">
        <w:rPr>
          <w:noProof/>
        </w:rPr>
        <w:t>2</w:t>
      </w:r>
      <w:r w:rsidR="00A7584F">
        <w:fldChar w:fldCharType="end"/>
      </w:r>
      <w:r>
        <w:t>. Multizoom</w:t>
      </w:r>
    </w:p>
    <w:p w:rsidR="003A132A" w:rsidRDefault="003A132A" w:rsidP="003A132A">
      <w:pPr>
        <w:pStyle w:val="Heading4"/>
        <w:numPr>
          <w:ilvl w:val="2"/>
          <w:numId w:val="2"/>
        </w:numPr>
        <w:rPr>
          <w:rFonts w:hint="eastAsia"/>
          <w:lang w:val="en-US" w:eastAsia="ja-JP"/>
        </w:rPr>
      </w:pPr>
      <w:r>
        <w:rPr>
          <w:lang w:val="en-US" w:eastAsia="ja-JP"/>
        </w:rPr>
        <w:t>Context figures</w:t>
      </w:r>
    </w:p>
    <w:p w:rsidR="00253C1D" w:rsidRPr="00253C1D" w:rsidRDefault="00253C1D" w:rsidP="00253C1D">
      <w:pPr>
        <w:rPr>
          <w:rFonts w:hint="eastAsia"/>
          <w:lang w:val="en-US" w:eastAsia="ja-JP"/>
        </w:rPr>
      </w:pPr>
    </w:p>
    <w:p w:rsidR="003A132A" w:rsidRDefault="00AC0036" w:rsidP="003A132A">
      <w:pPr>
        <w:rPr>
          <w:rFonts w:hint="eastAsia"/>
          <w:lang w:val="en-US" w:eastAsia="ja-JP"/>
        </w:rPr>
      </w:pPr>
      <w:r>
        <w:rPr>
          <w:lang w:val="en-US" w:eastAsia="ja-JP"/>
        </w:rPr>
        <w:t xml:space="preserve">When zooming in on an architecture a user can select classes and other non-zoomable modules. These modules are sometimes required to show internal dependencies with this outside class. The (class) module that is selected will be saved during the zoom as a “context figure”. Even though a user cannot zoom in on this module it will be shown a level deeper.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rPr>
          <w:rFonts w:hint="eastAsia"/>
        </w:rPr>
      </w:pPr>
      <w:r>
        <w:rPr>
          <w:noProof/>
          <w:lang w:val="en-US" w:eastAsia="ja-JP"/>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rFonts w:hint="eastAsia"/>
          <w:lang w:val="en-US" w:eastAsia="ja-JP"/>
        </w:rPr>
      </w:pPr>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Pr="00C2751B">
        <w:rPr>
          <w:noProof/>
          <w:lang w:val="en-US"/>
        </w:rPr>
        <w:t>3</w:t>
      </w:r>
      <w:r w:rsidR="00A7584F">
        <w:fldChar w:fldCharType="end"/>
      </w:r>
      <w:r w:rsidRPr="00C2751B">
        <w:rPr>
          <w:lang w:val="en-US"/>
        </w:rPr>
        <w:t>. Context figure</w:t>
      </w:r>
    </w:p>
    <w:p w:rsidR="00EB3224" w:rsidRPr="003A132A" w:rsidRDefault="00A015A7" w:rsidP="003A132A">
      <w:pPr>
        <w:rPr>
          <w:rFonts w:hint="eastAsia"/>
          <w:lang w:val="en-US" w:eastAsia="ja-JP"/>
        </w:rPr>
      </w:pPr>
      <w:r>
        <w:rPr>
          <w:lang w:val="en-US" w:eastAsia="ja-JP"/>
        </w:rPr>
        <w:t>The Analysed and DefinedControllers manage these context figures. They know at the time of the request which figures selected and which present before the zoom. From this data they can deduct which figures need to be saved. The logic behind this is controller specific as the data is based on a different structure.</w:t>
      </w:r>
    </w:p>
    <w:p w:rsidR="00E45518" w:rsidRDefault="00E45518" w:rsidP="00124911">
      <w:pPr>
        <w:pStyle w:val="Heading3"/>
        <w:numPr>
          <w:ilvl w:val="1"/>
          <w:numId w:val="2"/>
        </w:numPr>
        <w:rPr>
          <w:rFonts w:hint="eastAsia"/>
          <w:lang w:val="en-US" w:eastAsia="ja-JP"/>
        </w:rPr>
      </w:pPr>
      <w:bookmarkStart w:id="34" w:name="_Toc328125294"/>
      <w:r w:rsidRPr="006139A2">
        <w:rPr>
          <w:rFonts w:hint="eastAsia"/>
          <w:lang w:val="en-US" w:eastAsia="ja-JP"/>
        </w:rPr>
        <w:t>FigureMap</w:t>
      </w:r>
      <w:bookmarkEnd w:id="34"/>
    </w:p>
    <w:p w:rsidR="00542017" w:rsidRPr="00542017" w:rsidRDefault="00542017" w:rsidP="00542017">
      <w:pPr>
        <w:rPr>
          <w:rFonts w:hint="eastAsia"/>
          <w:lang w:val="en-US" w:eastAsia="ja-JP"/>
        </w:rPr>
      </w:pPr>
    </w:p>
    <w:p w:rsidR="0020195D" w:rsidRPr="00195551" w:rsidRDefault="00124911" w:rsidP="007628A2">
      <w:pPr>
        <w:rPr>
          <w:rFonts w:hint="eastAsia"/>
          <w:lang w:val="en-US" w:eastAsia="ja-JP"/>
        </w:rPr>
      </w:pPr>
      <w:r w:rsidRPr="00195551">
        <w:rPr>
          <w:rFonts w:hint="eastAsia"/>
          <w:lang w:val="en-US" w:eastAsia="ja-JP"/>
        </w:rPr>
        <w:t xml:space="preserve">When a figure is added to the drawing the </w:t>
      </w:r>
      <w:r w:rsidRPr="002A42A6">
        <w:rPr>
          <w:rFonts w:hint="eastAsia"/>
          <w:i/>
          <w:lang w:val="en-US" w:eastAsia="ja-JP"/>
        </w:rPr>
        <w:t>DrawingController</w:t>
      </w:r>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r w:rsidRPr="002A42A6">
        <w:rPr>
          <w:rFonts w:hint="eastAsia"/>
          <w:i/>
          <w:lang w:val="en-US" w:eastAsia="ja-JP"/>
        </w:rPr>
        <w:t>ArrayLists</w:t>
      </w:r>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r w:rsidR="00045AB6" w:rsidRPr="002A42A6">
        <w:rPr>
          <w:i/>
          <w:lang w:val="en-US" w:eastAsia="ja-JP"/>
        </w:rPr>
        <w:t>D</w:t>
      </w:r>
      <w:r w:rsidR="00E45518" w:rsidRPr="002A42A6">
        <w:rPr>
          <w:rFonts w:hint="eastAsia"/>
          <w:i/>
          <w:lang w:val="en-US" w:eastAsia="ja-JP"/>
        </w:rPr>
        <w:t>rawingState</w:t>
      </w:r>
      <w:r w:rsidR="00E45518" w:rsidRPr="00195551">
        <w:rPr>
          <w:rFonts w:hint="eastAsia"/>
          <w:lang w:val="en-US" w:eastAsia="ja-JP"/>
        </w:rPr>
        <w:t xml:space="preserve"> which remembers the positions of the objects for each drawn level.</w:t>
      </w:r>
    </w:p>
    <w:p w:rsidR="00216907" w:rsidRPr="00195551" w:rsidRDefault="00216907" w:rsidP="007628A2">
      <w:pPr>
        <w:rPr>
          <w:rFonts w:hint="eastAsia"/>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r w:rsidR="00156514" w:rsidRPr="002A42A6">
        <w:rPr>
          <w:rFonts w:hint="eastAsia"/>
          <w:i/>
          <w:lang w:val="en-US" w:eastAsia="ja-JP"/>
        </w:rPr>
        <w:t>FigureMap</w:t>
      </w:r>
      <w:r w:rsidR="00156514" w:rsidRPr="00195551">
        <w:rPr>
          <w:rFonts w:hint="eastAsia"/>
          <w:lang w:val="en-US" w:eastAsia="ja-JP"/>
        </w:rPr>
        <w:t xml:space="preserve">. The </w:t>
      </w:r>
      <w:r w:rsidR="00156514" w:rsidRPr="002A42A6">
        <w:rPr>
          <w:rFonts w:hint="eastAsia"/>
          <w:i/>
          <w:lang w:val="en-US" w:eastAsia="ja-JP"/>
        </w:rPr>
        <w:t>FigureMap</w:t>
      </w:r>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FE4843" w:rsidRDefault="00FE4843" w:rsidP="00124911">
      <w:pPr>
        <w:pStyle w:val="Heading3"/>
        <w:numPr>
          <w:ilvl w:val="1"/>
          <w:numId w:val="2"/>
        </w:numPr>
        <w:rPr>
          <w:rFonts w:hint="eastAsia"/>
          <w:lang w:eastAsia="ja-JP"/>
        </w:rPr>
      </w:pPr>
      <w:bookmarkStart w:id="35" w:name="_Toc328125295"/>
      <w:r>
        <w:rPr>
          <w:rFonts w:hint="eastAsia"/>
          <w:lang w:eastAsia="ja-JP"/>
        </w:rPr>
        <w:lastRenderedPageBreak/>
        <w:t>Settings</w:t>
      </w:r>
      <w:bookmarkEnd w:id="35"/>
    </w:p>
    <w:p w:rsidR="00542017" w:rsidRPr="00542017" w:rsidRDefault="00542017" w:rsidP="00542017">
      <w:pPr>
        <w:rPr>
          <w:rFonts w:hint="eastAsia"/>
          <w:lang w:eastAsia="ja-JP"/>
        </w:rPr>
      </w:pPr>
    </w:p>
    <w:p w:rsidR="00FE4843" w:rsidRPr="00195551" w:rsidRDefault="00D75B8C" w:rsidP="00FE4843">
      <w:pPr>
        <w:rPr>
          <w:rFonts w:hint="eastAsia"/>
          <w:lang w:val="en-US" w:eastAsia="ja-JP"/>
        </w:rPr>
      </w:pPr>
      <w:r w:rsidRPr="00195551">
        <w:rPr>
          <w:rFonts w:hint="eastAsia"/>
          <w:lang w:val="en-US" w:eastAsia="ja-JP"/>
        </w:rPr>
        <w:t>The user has the ability to turn on or to turn off a select number of features. We have allow</w:t>
      </w:r>
      <w:r w:rsidR="00890E49" w:rsidRPr="00195551">
        <w:rPr>
          <w:rFonts w:hint="eastAsia"/>
          <w:lang w:val="en-US" w:eastAsia="ja-JP"/>
        </w:rPr>
        <w:t>ed</w:t>
      </w:r>
      <w:r w:rsidRPr="00195551">
        <w:rPr>
          <w:rFonts w:hint="eastAsia"/>
          <w:lang w:val="en-US" w:eastAsia="ja-JP"/>
        </w:rPr>
        <w:t xml:space="preserve"> this freedom since these features can be the cause of long loading times.</w:t>
      </w:r>
      <w:r w:rsidR="00BE4E39" w:rsidRPr="00195551">
        <w:rPr>
          <w:rFonts w:hint="eastAsia"/>
          <w:lang w:val="en-US" w:eastAsia="ja-JP"/>
        </w:rPr>
        <w:t xml:space="preserve"> The settings of these features are stored in the </w:t>
      </w:r>
      <w:r w:rsidR="00BE4E39" w:rsidRPr="002A42A6">
        <w:rPr>
          <w:rFonts w:hint="eastAsia"/>
          <w:i/>
          <w:lang w:val="en-US" w:eastAsia="ja-JP"/>
        </w:rPr>
        <w:t>DrawingSettingsController</w:t>
      </w:r>
      <w:r w:rsidR="00BE4E39" w:rsidRPr="00195551">
        <w:rPr>
          <w:rFonts w:hint="eastAsia"/>
          <w:lang w:val="en-US" w:eastAsia="ja-JP"/>
        </w:rPr>
        <w:t xml:space="preserve"> which in turn are saved when a HUSACCT workspace is saved.</w:t>
      </w:r>
    </w:p>
    <w:p w:rsidR="00D75B8C" w:rsidRDefault="00D75B8C" w:rsidP="009D551A">
      <w:pPr>
        <w:pStyle w:val="Heading4"/>
        <w:numPr>
          <w:ilvl w:val="2"/>
          <w:numId w:val="2"/>
        </w:numPr>
        <w:rPr>
          <w:rFonts w:hint="eastAsia"/>
          <w:lang w:eastAsia="ja-JP"/>
        </w:rPr>
      </w:pPr>
      <w:r>
        <w:rPr>
          <w:rFonts w:hint="eastAsia"/>
          <w:lang w:eastAsia="ja-JP"/>
        </w:rPr>
        <w:t>Show/Hide</w:t>
      </w:r>
      <w:r w:rsidR="00D54821">
        <w:rPr>
          <w:rFonts w:hint="eastAsia"/>
          <w:lang w:eastAsia="ja-JP"/>
        </w:rPr>
        <w:t xml:space="preserve"> </w:t>
      </w:r>
      <w:r>
        <w:rPr>
          <w:rFonts w:hint="eastAsia"/>
          <w:lang w:eastAsia="ja-JP"/>
        </w:rPr>
        <w:t>dependencies</w:t>
      </w:r>
    </w:p>
    <w:p w:rsidR="00542017" w:rsidRPr="00542017" w:rsidRDefault="00542017" w:rsidP="00542017">
      <w:pPr>
        <w:rPr>
          <w:rFonts w:hint="eastAsia"/>
          <w:lang w:eastAsia="ja-JP"/>
        </w:rPr>
      </w:pPr>
    </w:p>
    <w:p w:rsidR="00890E49" w:rsidRPr="00195551" w:rsidRDefault="00890E49" w:rsidP="00890E49">
      <w:pPr>
        <w:rPr>
          <w:rFonts w:hint="eastAsia"/>
          <w:i/>
          <w:lang w:val="en-US" w:eastAsia="ja-JP"/>
        </w:rPr>
      </w:pPr>
      <w:r w:rsidRPr="00195551">
        <w:rPr>
          <w:rFonts w:hint="eastAsia"/>
          <w:i/>
          <w:lang w:val="en-US" w:eastAsia="ja-JP"/>
        </w:rPr>
        <w:t>This is on by default.</w:t>
      </w:r>
    </w:p>
    <w:p w:rsidR="009D551A" w:rsidRPr="00195551" w:rsidRDefault="009D551A" w:rsidP="00FE4843">
      <w:pPr>
        <w:rPr>
          <w:rFonts w:hint="eastAsia"/>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rFonts w:hint="eastAsia"/>
          <w:lang w:val="en-US" w:eastAsia="ja-JP"/>
        </w:rPr>
      </w:pPr>
      <w:r w:rsidRPr="00195551">
        <w:rPr>
          <w:rFonts w:hint="eastAsia"/>
          <w:lang w:val="en-US" w:eastAsia="ja-JP"/>
        </w:rPr>
        <w:t>This option can also be useful when the show/hide violations option is activated and the dependencies are not required for the view.</w:t>
      </w:r>
    </w:p>
    <w:p w:rsidR="00D75B8C" w:rsidRDefault="00D75B8C" w:rsidP="009D551A">
      <w:pPr>
        <w:pStyle w:val="Heading4"/>
        <w:numPr>
          <w:ilvl w:val="2"/>
          <w:numId w:val="2"/>
        </w:numPr>
        <w:rPr>
          <w:rFonts w:hint="eastAsia"/>
          <w:lang w:eastAsia="ja-JP"/>
        </w:rPr>
      </w:pPr>
      <w:r>
        <w:rPr>
          <w:rFonts w:hint="eastAsia"/>
          <w:lang w:eastAsia="ja-JP"/>
        </w:rPr>
        <w:t>Show/Hide</w:t>
      </w:r>
      <w:r w:rsidR="00D54821">
        <w:rPr>
          <w:rFonts w:hint="eastAsia"/>
          <w:lang w:eastAsia="ja-JP"/>
        </w:rPr>
        <w:t xml:space="preserve"> </w:t>
      </w:r>
      <w:r>
        <w:rPr>
          <w:rFonts w:hint="eastAsia"/>
          <w:lang w:eastAsia="ja-JP"/>
        </w:rPr>
        <w:t>violations</w:t>
      </w:r>
    </w:p>
    <w:p w:rsidR="00542017" w:rsidRPr="00542017" w:rsidRDefault="00542017" w:rsidP="00542017">
      <w:pPr>
        <w:rPr>
          <w:rFonts w:hint="eastAsia"/>
          <w:lang w:eastAsia="ja-JP"/>
        </w:rPr>
      </w:pPr>
    </w:p>
    <w:p w:rsidR="00890E49" w:rsidRPr="00195551" w:rsidRDefault="00890E49" w:rsidP="00890E49">
      <w:pPr>
        <w:rPr>
          <w:rFonts w:hint="eastAsia"/>
          <w:i/>
          <w:lang w:val="en-US" w:eastAsia="ja-JP"/>
        </w:rPr>
      </w:pPr>
      <w:r w:rsidRPr="00195551">
        <w:rPr>
          <w:rFonts w:hint="eastAsia"/>
          <w:i/>
          <w:lang w:val="en-US" w:eastAsia="ja-JP"/>
        </w:rPr>
        <w:t>This is off by default.</w:t>
      </w:r>
    </w:p>
    <w:p w:rsidR="009D551A" w:rsidRPr="00195551" w:rsidRDefault="009D551A" w:rsidP="009D551A">
      <w:pPr>
        <w:rPr>
          <w:rFonts w:hint="eastAsia"/>
          <w:lang w:val="en-US" w:eastAsia="ja-JP"/>
        </w:rPr>
      </w:pPr>
      <w:r w:rsidRPr="00195551">
        <w:rPr>
          <w:rFonts w:hint="eastAsia"/>
          <w:lang w:val="en-US" w:eastAsia="ja-JP"/>
        </w:rPr>
        <w:t>The more rules are set the more violation lines can appear. At a certain point the number of lines grows too large and it becomes unreadable. There is little to be done about this, but as more lines need to be drawn the longer you have to wait. If a user just wants to quickly zoom in to a certain level he or she can deactivate this feature and turn it on only when it is required.</w:t>
      </w:r>
    </w:p>
    <w:p w:rsidR="00E71FE7" w:rsidRPr="00195551" w:rsidRDefault="00E71FE7" w:rsidP="009D551A">
      <w:pPr>
        <w:rPr>
          <w:rFonts w:hint="eastAsia"/>
          <w:lang w:val="en-US" w:eastAsia="ja-JP"/>
        </w:rPr>
      </w:pPr>
      <w:r w:rsidRPr="00195551">
        <w:rPr>
          <w:rFonts w:hint="eastAsia"/>
          <w:lang w:val="en-US" w:eastAsia="ja-JP"/>
        </w:rPr>
        <w:t>This option can be useful in combination with the show/hide dependencies option.</w:t>
      </w:r>
    </w:p>
    <w:p w:rsidR="00D75B8C" w:rsidRDefault="00D75B8C" w:rsidP="00E71FE7">
      <w:pPr>
        <w:pStyle w:val="Heading4"/>
        <w:numPr>
          <w:ilvl w:val="2"/>
          <w:numId w:val="2"/>
        </w:numPr>
        <w:rPr>
          <w:rFonts w:hint="eastAsia"/>
          <w:lang w:eastAsia="ja-JP"/>
        </w:rPr>
      </w:pPr>
      <w:r>
        <w:rPr>
          <w:rFonts w:hint="eastAsia"/>
          <w:lang w:eastAsia="ja-JP"/>
        </w:rPr>
        <w:t>Smart lines on/off</w:t>
      </w:r>
    </w:p>
    <w:p w:rsidR="00542017" w:rsidRPr="00542017" w:rsidRDefault="00542017" w:rsidP="00542017">
      <w:pPr>
        <w:rPr>
          <w:rFonts w:hint="eastAsia"/>
          <w:lang w:eastAsia="ja-JP"/>
        </w:rPr>
      </w:pPr>
    </w:p>
    <w:p w:rsidR="00890E49" w:rsidRPr="00195551" w:rsidRDefault="00890E49" w:rsidP="00890E49">
      <w:pPr>
        <w:rPr>
          <w:rFonts w:hint="eastAsia"/>
          <w:i/>
          <w:lang w:val="en-US" w:eastAsia="ja-JP"/>
        </w:rPr>
      </w:pPr>
      <w:r w:rsidRPr="00195551">
        <w:rPr>
          <w:rFonts w:hint="eastAsia"/>
          <w:i/>
          <w:lang w:val="en-US" w:eastAsia="ja-JP"/>
        </w:rPr>
        <w:t>This is off by default.</w:t>
      </w:r>
    </w:p>
    <w:p w:rsidR="00E71FE7" w:rsidRPr="00195551" w:rsidRDefault="00E71FE7" w:rsidP="00E71FE7">
      <w:pPr>
        <w:rPr>
          <w:rFonts w:hint="eastAsia"/>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rFonts w:hint="eastAsia"/>
          <w:b/>
          <w:lang w:val="en-US" w:eastAsia="ja-JP"/>
        </w:rPr>
      </w:pPr>
      <w:r w:rsidRPr="00195551">
        <w:rPr>
          <w:rFonts w:hint="eastAsia"/>
          <w:b/>
          <w:lang w:val="en-US" w:eastAsia="ja-JP"/>
        </w:rPr>
        <w:t>Prevent overlap</w:t>
      </w:r>
      <w:r w:rsidR="00DF038A" w:rsidRPr="00195551">
        <w:rPr>
          <w:rFonts w:hint="eastAsia"/>
          <w:b/>
          <w:lang w:val="en-US" w:eastAsia="ja-JP"/>
        </w:rPr>
        <w:t xml:space="preserve"> of lines</w:t>
      </w:r>
      <w:r w:rsidR="00DF038A" w:rsidRPr="00195551">
        <w:rPr>
          <w:b/>
          <w:lang w:val="en-US" w:eastAsia="ja-JP"/>
        </w:rPr>
        <w:br/>
      </w:r>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rFonts w:hint="eastAsia"/>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rFonts w:hint="eastAsia"/>
          <w:lang w:val="en-US" w:eastAsia="ja-JP"/>
        </w:rPr>
      </w:pPr>
      <w:r w:rsidRPr="00195551">
        <w:rPr>
          <w:rFonts w:hint="eastAsia"/>
          <w:b/>
          <w:lang w:val="en-US" w:eastAsia="ja-JP"/>
        </w:rPr>
        <w:lastRenderedPageBreak/>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9D551A" w:rsidRDefault="009D551A" w:rsidP="00DF038A">
      <w:pPr>
        <w:pStyle w:val="Heading4"/>
        <w:numPr>
          <w:ilvl w:val="2"/>
          <w:numId w:val="2"/>
        </w:numPr>
        <w:rPr>
          <w:rFonts w:hint="eastAsia"/>
          <w:lang w:eastAsia="ja-JP"/>
        </w:rPr>
      </w:pPr>
      <w:r>
        <w:rPr>
          <w:rFonts w:hint="eastAsia"/>
          <w:lang w:eastAsia="ja-JP"/>
        </w:rPr>
        <w:t>Show/Hide</w:t>
      </w:r>
      <w:r w:rsidR="00D54821">
        <w:rPr>
          <w:rFonts w:hint="eastAsia"/>
          <w:lang w:eastAsia="ja-JP"/>
        </w:rPr>
        <w:t xml:space="preserve"> </w:t>
      </w:r>
      <w:r>
        <w:rPr>
          <w:rFonts w:hint="eastAsia"/>
          <w:lang w:eastAsia="ja-JP"/>
        </w:rPr>
        <w:t>figures</w:t>
      </w:r>
    </w:p>
    <w:p w:rsidR="00542017" w:rsidRPr="00542017" w:rsidRDefault="00542017" w:rsidP="00542017">
      <w:pPr>
        <w:rPr>
          <w:rFonts w:hint="eastAsia"/>
          <w:lang w:eastAsia="ja-JP"/>
        </w:rPr>
      </w:pPr>
    </w:p>
    <w:p w:rsidR="00890E49" w:rsidRPr="00195551" w:rsidRDefault="00890E49" w:rsidP="00DF038A">
      <w:pPr>
        <w:rPr>
          <w:rFonts w:hint="eastAsia"/>
          <w:lang w:val="en-US" w:eastAsia="ja-JP"/>
        </w:rPr>
      </w:pPr>
      <w:r w:rsidRPr="00195551">
        <w:rPr>
          <w:rFonts w:hint="eastAsia"/>
          <w:lang w:val="en-US" w:eastAsia="ja-JP"/>
        </w:rPr>
        <w:t xml:space="preserve">As mentioned before the more figures and lines are present in a drawing the more chaotic the end result can become. Test cases with large and complex applications result into a </w:t>
      </w:r>
      <w:r w:rsidR="00195551">
        <w:rPr>
          <w:lang w:val="en-US" w:eastAsia="ja-JP"/>
        </w:rPr>
        <w:t>complex unreadable</w:t>
      </w:r>
      <w:r w:rsidRPr="00195551">
        <w:rPr>
          <w:rFonts w:hint="eastAsia"/>
          <w:lang w:val="en-US" w:eastAsia="ja-JP"/>
        </w:rPr>
        <w:t xml:space="preserve"> drawing. Not every figure in the drawing contributes to the result the user is looking for.  For this reason the user can select one or more figures and using the context menu (right click) hide the selected figures.</w:t>
      </w:r>
      <w:r w:rsidR="004476D5">
        <w:rPr>
          <w:rFonts w:hint="eastAsia"/>
          <w:lang w:val="en-US" w:eastAsia="ja-JP"/>
        </w:rPr>
        <w:t xml:space="preserve"> </w:t>
      </w:r>
      <w:r w:rsidRPr="00195551">
        <w:rPr>
          <w:rFonts w:hint="eastAsia"/>
          <w:lang w:val="en-US" w:eastAsia="ja-JP"/>
        </w:rPr>
        <w:t>The user can filter figures out of the application and create the drawing he or she requires.</w:t>
      </w:r>
    </w:p>
    <w:p w:rsidR="00890E49" w:rsidRPr="00195551" w:rsidRDefault="00890E49" w:rsidP="00DF038A">
      <w:pPr>
        <w:rPr>
          <w:rFonts w:hint="eastAsia"/>
          <w:lang w:val="en-US" w:eastAsia="ja-JP"/>
        </w:rPr>
      </w:pPr>
      <w:r w:rsidRPr="00195551">
        <w:rPr>
          <w:rFonts w:hint="eastAsia"/>
          <w:lang w:val="en-US" w:eastAsia="ja-JP"/>
        </w:rPr>
        <w:t xml:space="preserve">To show all the hidden figures the user can click </w:t>
      </w:r>
      <w:r w:rsidRPr="00195551">
        <w:rPr>
          <w:lang w:val="en-US" w:eastAsia="ja-JP"/>
        </w:rPr>
        <w:t>the “Restore figures” from the context menu.</w:t>
      </w:r>
    </w:p>
    <w:p w:rsidR="00257177" w:rsidRDefault="00257177" w:rsidP="00124911">
      <w:pPr>
        <w:pStyle w:val="Heading3"/>
        <w:numPr>
          <w:ilvl w:val="1"/>
          <w:numId w:val="2"/>
        </w:numPr>
        <w:rPr>
          <w:rFonts w:hint="eastAsia"/>
          <w:lang w:eastAsia="ja-JP"/>
        </w:rPr>
      </w:pPr>
      <w:bookmarkStart w:id="36" w:name="_Toc328125296"/>
      <w:r>
        <w:rPr>
          <w:rFonts w:hint="eastAsia"/>
          <w:lang w:eastAsia="ja-JP"/>
        </w:rPr>
        <w:t>Threading</w:t>
      </w:r>
      <w:bookmarkEnd w:id="36"/>
    </w:p>
    <w:p w:rsidR="00542017" w:rsidRPr="00542017" w:rsidRDefault="00542017" w:rsidP="00542017">
      <w:pPr>
        <w:rPr>
          <w:rFonts w:hint="eastAsia"/>
          <w:lang w:eastAsia="ja-JP"/>
        </w:rPr>
      </w:pPr>
    </w:p>
    <w:p w:rsidR="00257177" w:rsidRPr="00195551" w:rsidRDefault="00EB09E0" w:rsidP="00257177">
      <w:pPr>
        <w:rPr>
          <w:rFonts w:hint="eastAsia"/>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Pr="00195551">
        <w:rPr>
          <w:rFonts w:hint="eastAsia"/>
          <w:lang w:val="en-US" w:eastAsia="ja-JP"/>
        </w:rPr>
        <w:t>veral other services so it inherits the processing time of them. In earlier builds the entire HUSACCT application would lock up when a drawing had to be generated. This was unacce</w:t>
      </w:r>
      <w:r w:rsidR="00195551">
        <w:rPr>
          <w:rFonts w:hint="eastAsia"/>
          <w:lang w:val="en-US" w:eastAsia="ja-JP"/>
        </w:rPr>
        <w:t>ptable for a supporting feature</w:t>
      </w:r>
      <w:r w:rsidRPr="00195551">
        <w:rPr>
          <w:rFonts w:hint="eastAsia"/>
          <w:lang w:val="en-US" w:eastAsia="ja-JP"/>
        </w:rPr>
        <w:t xml:space="preserve"> of the application. To </w:t>
      </w:r>
      <w:r w:rsidR="00890E49" w:rsidRPr="00195551">
        <w:rPr>
          <w:rFonts w:hint="eastAsia"/>
          <w:lang w:val="en-US" w:eastAsia="ja-JP"/>
        </w:rPr>
        <w:t>avoid</w:t>
      </w:r>
      <w:r w:rsidRPr="00195551">
        <w:rPr>
          <w:rFonts w:hint="eastAsia"/>
          <w:lang w:val="en-US" w:eastAsia="ja-JP"/>
        </w:rPr>
        <w:t xml:space="preserve"> this</w:t>
      </w:r>
      <w:r w:rsidR="00195551">
        <w:rPr>
          <w:lang w:val="en-US" w:eastAsia="ja-JP"/>
        </w:rPr>
        <w:t>,</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the user to interact with it while the drawing is generated in the background.</w:t>
      </w:r>
    </w:p>
    <w:p w:rsidR="00EB09E0" w:rsidRDefault="00EB09E0" w:rsidP="00257177">
      <w:pPr>
        <w:rPr>
          <w:rFonts w:hint="eastAsia"/>
          <w:lang w:eastAsia="ja-JP"/>
        </w:rPr>
      </w:pPr>
      <w:r>
        <w:rPr>
          <w:rFonts w:hint="eastAsia"/>
          <w:lang w:eastAsia="ja-JP"/>
        </w:rPr>
        <w:t>There are threethreads:</w:t>
      </w:r>
    </w:p>
    <w:p w:rsidR="00EB09E0" w:rsidRPr="00571D6B" w:rsidRDefault="00EB09E0" w:rsidP="00EB09E0">
      <w:pPr>
        <w:pStyle w:val="ListParagraph"/>
        <w:numPr>
          <w:ilvl w:val="0"/>
          <w:numId w:val="6"/>
        </w:numPr>
        <w:rPr>
          <w:rFonts w:hint="eastAsia"/>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rFonts w:hint="eastAsia"/>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rFonts w:hint="eastAsia"/>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rFonts w:hint="eastAsia"/>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rFonts w:hint="eastAsia"/>
          <w:i/>
          <w:lang w:eastAsia="ja-JP"/>
        </w:rPr>
      </w:pPr>
      <w:r w:rsidRPr="00571D6B">
        <w:rPr>
          <w:rFonts w:hint="eastAsia"/>
          <w:i/>
          <w:lang w:eastAsia="ja-JP"/>
        </w:rPr>
        <w:t>DrawingLinesThread</w:t>
      </w:r>
    </w:p>
    <w:p w:rsidR="00EB09E0" w:rsidRDefault="00EB09E0" w:rsidP="00EB09E0">
      <w:pPr>
        <w:pStyle w:val="ListParagraph"/>
        <w:numPr>
          <w:ilvl w:val="1"/>
          <w:numId w:val="6"/>
        </w:numPr>
        <w:rPr>
          <w:rFonts w:hint="eastAsia"/>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rPr>
          <w:rFonts w:hint="eastAsia"/>
        </w:rPr>
      </w:pPr>
      <w:r>
        <w:rPr>
          <w:rFonts w:hint="eastAsia"/>
          <w:noProof/>
          <w:lang w:val="en-US" w:eastAsia="ja-JP"/>
        </w:rPr>
        <w:lastRenderedPageBreak/>
        <w:drawing>
          <wp:inline distT="0" distB="0" distL="0" distR="0">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rFonts w:hint="eastAsia"/>
          <w:lang w:val="en-US"/>
        </w:rPr>
      </w:pPr>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Pr="00E06D27">
        <w:rPr>
          <w:noProof/>
          <w:lang w:val="en-US"/>
        </w:rPr>
        <w:t>8</w:t>
      </w:r>
      <w:r w:rsidR="00A7584F">
        <w:fldChar w:fldCharType="end"/>
      </w:r>
      <w:r w:rsidRPr="00E06D27">
        <w:rPr>
          <w:lang w:val="en-US"/>
        </w:rPr>
        <w:t>. Threading structure</w:t>
      </w:r>
    </w:p>
    <w:p w:rsidR="003411CE" w:rsidRPr="009A6147" w:rsidRDefault="00890E49" w:rsidP="009A6147">
      <w:pPr>
        <w:rPr>
          <w:rFonts w:hint="eastAsia"/>
          <w:lang w:val="en-US" w:eastAsia="ja-JP"/>
        </w:rPr>
      </w:pPr>
      <w:r w:rsidRPr="00195551">
        <w:rPr>
          <w:rFonts w:hint="eastAsia"/>
          <w:lang w:val="en-US" w:eastAsia="ja-JP"/>
        </w:rPr>
        <w:t>T</w:t>
      </w:r>
      <w:r w:rsidR="00C77284" w:rsidRPr="00195551">
        <w:rPr>
          <w:rFonts w:hint="eastAsia"/>
          <w:lang w:val="en-US" w:eastAsia="ja-JP"/>
        </w:rPr>
        <w:t>he UIs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ruin the end result, but most likely they will cause errors for it to crash. To prevent this</w:t>
      </w:r>
      <w:r w:rsidR="00571D6B">
        <w:rPr>
          <w:rFonts w:hint="eastAsia"/>
          <w:lang w:val="en-US" w:eastAsia="ja-JP"/>
        </w:rPr>
        <w:t xml:space="preserve"> from </w:t>
      </w:r>
      <w:r w:rsidR="00571D6B">
        <w:rPr>
          <w:lang w:val="en-US" w:eastAsia="ja-JP"/>
        </w:rPr>
        <w:t>occurring</w:t>
      </w:r>
      <w:r w:rsidR="00571D6B">
        <w:rPr>
          <w:rFonts w:hint="eastAsia"/>
          <w:lang w:val="en-US" w:eastAsia="ja-JP"/>
        </w:rPr>
        <w:t xml:space="preserve"> a check is buil</w:t>
      </w:r>
      <w:r w:rsidR="00571D6B">
        <w:rPr>
          <w:lang w:val="en-US" w:eastAsia="ja-JP"/>
        </w:rPr>
        <w:t>t</w:t>
      </w:r>
      <w:r w:rsidR="00C77284" w:rsidRPr="00195551">
        <w:rPr>
          <w:rFonts w:hint="eastAsia"/>
          <w:lang w:val="en-US" w:eastAsia="ja-JP"/>
        </w:rPr>
        <w:t xml:space="preserve"> in to see if a thread is already busy. When this is the case it will disregard the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8B7EF6" w:rsidRDefault="003411CE" w:rsidP="007A3F5C">
      <w:pPr>
        <w:pStyle w:val="Heading2"/>
        <w:numPr>
          <w:ilvl w:val="0"/>
          <w:numId w:val="2"/>
        </w:numPr>
        <w:rPr>
          <w:rFonts w:hint="eastAsia"/>
          <w:lang w:eastAsia="ja-JP"/>
        </w:rPr>
      </w:pPr>
      <w:bookmarkStart w:id="37" w:name="_Toc328125297"/>
      <w:r>
        <w:rPr>
          <w:rFonts w:hint="eastAsia"/>
          <w:lang w:eastAsia="ja-JP"/>
        </w:rPr>
        <w:lastRenderedPageBreak/>
        <w:t>Abstraction</w:t>
      </w:r>
      <w:r w:rsidR="00D54821">
        <w:rPr>
          <w:rFonts w:hint="eastAsia"/>
          <w:lang w:eastAsia="ja-JP"/>
        </w:rPr>
        <w:t xml:space="preserve"> </w:t>
      </w:r>
      <w:r>
        <w:rPr>
          <w:rFonts w:hint="eastAsia"/>
          <w:lang w:eastAsia="ja-JP"/>
        </w:rPr>
        <w:t>layer</w:t>
      </w:r>
      <w:bookmarkEnd w:id="37"/>
    </w:p>
    <w:p w:rsidR="00E06D27" w:rsidRPr="00E06D27" w:rsidRDefault="00E06D27" w:rsidP="00E06D27">
      <w:pPr>
        <w:rPr>
          <w:rFonts w:hint="eastAsia"/>
          <w:lang w:eastAsia="ja-JP"/>
        </w:rPr>
      </w:pPr>
    </w:p>
    <w:p w:rsidR="003411CE" w:rsidRDefault="003411CE" w:rsidP="003411CE">
      <w:pPr>
        <w:rPr>
          <w:rFonts w:hint="eastAsia"/>
          <w:lang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There the logic to save the image of the drawing to file is located. The logic to extract the image from the drawing is present in </w:t>
      </w:r>
      <w:r w:rsidRPr="00571D6B">
        <w:rPr>
          <w:rFonts w:hint="eastAsia"/>
          <w:i/>
          <w:lang w:val="en-US" w:eastAsia="ja-JP"/>
        </w:rPr>
        <w:t>JHotDraw</w:t>
      </w:r>
      <w:r w:rsidRPr="00195551">
        <w:rPr>
          <w:rFonts w:hint="eastAsia"/>
          <w:lang w:val="en-US" w:eastAsia="ja-JP"/>
        </w:rPr>
        <w:t xml:space="preserve"> itself. </w:t>
      </w:r>
      <w:r>
        <w:rPr>
          <w:rFonts w:hint="eastAsia"/>
          <w:lang w:eastAsia="ja-JP"/>
        </w:rPr>
        <w:t xml:space="preserve">Using  </w:t>
      </w:r>
      <w:r w:rsidRPr="00571D6B">
        <w:rPr>
          <w:rFonts w:hint="eastAsia"/>
          <w:i/>
          <w:lang w:eastAsia="ja-JP"/>
        </w:rPr>
        <w:t>OutputFormats</w:t>
      </w:r>
      <w:r w:rsidR="00571D6B">
        <w:rPr>
          <w:lang w:eastAsia="ja-JP"/>
        </w:rPr>
        <w:t xml:space="preserve"> </w:t>
      </w:r>
      <w:r w:rsidRPr="00571D6B">
        <w:rPr>
          <w:rFonts w:hint="eastAsia"/>
          <w:i/>
          <w:lang w:eastAsia="ja-JP"/>
        </w:rPr>
        <w:t>JHotDraw</w:t>
      </w:r>
      <w:r>
        <w:rPr>
          <w:rFonts w:hint="eastAsia"/>
          <w:lang w:eastAsia="ja-JP"/>
        </w:rPr>
        <w:t>can export</w:t>
      </w:r>
      <w:r w:rsidR="002A42A6">
        <w:rPr>
          <w:lang w:eastAsia="ja-JP"/>
        </w:rPr>
        <w:t xml:space="preserve"> </w:t>
      </w:r>
      <w:r>
        <w:rPr>
          <w:rFonts w:hint="eastAsia"/>
          <w:lang w:eastAsia="ja-JP"/>
        </w:rPr>
        <w:t>to</w:t>
      </w:r>
      <w:r w:rsidR="002A42A6">
        <w:rPr>
          <w:lang w:eastAsia="ja-JP"/>
        </w:rPr>
        <w:t xml:space="preserve"> </w:t>
      </w:r>
      <w:r>
        <w:rPr>
          <w:rFonts w:hint="eastAsia"/>
          <w:lang w:eastAsia="ja-JP"/>
        </w:rPr>
        <w:t>PNGs</w:t>
      </w:r>
      <w:r w:rsidR="002A42A6">
        <w:rPr>
          <w:lang w:eastAsia="ja-JP"/>
        </w:rPr>
        <w:t xml:space="preserve"> </w:t>
      </w:r>
      <w:r>
        <w:rPr>
          <w:rFonts w:hint="eastAsia"/>
          <w:lang w:eastAsia="ja-JP"/>
        </w:rPr>
        <w:t>very</w:t>
      </w:r>
      <w:r w:rsidR="002A42A6">
        <w:rPr>
          <w:lang w:eastAsia="ja-JP"/>
        </w:rPr>
        <w:t xml:space="preserve"> </w:t>
      </w:r>
      <w:r>
        <w:rPr>
          <w:rFonts w:hint="eastAsia"/>
          <w:lang w:eastAsia="ja-JP"/>
        </w:rPr>
        <w:t>easily.</w:t>
      </w:r>
    </w:p>
    <w:p w:rsidR="009A6147" w:rsidRDefault="009A6147">
      <w:pPr>
        <w:rPr>
          <w:rFonts w:hint="eastAsia"/>
          <w:lang w:eastAsia="ja-JP"/>
        </w:rPr>
      </w:pPr>
      <w:r>
        <w:rPr>
          <w:lang w:eastAsia="ja-JP"/>
        </w:rPr>
        <w:br w:type="page"/>
      </w:r>
    </w:p>
    <w:p w:rsidR="007A3F5C" w:rsidRDefault="007A3F5C" w:rsidP="007A3F5C">
      <w:pPr>
        <w:pStyle w:val="Heading2"/>
        <w:numPr>
          <w:ilvl w:val="0"/>
          <w:numId w:val="2"/>
        </w:numPr>
        <w:rPr>
          <w:rFonts w:hint="eastAsia"/>
          <w:lang w:eastAsia="ja-JP"/>
        </w:rPr>
      </w:pPr>
      <w:bookmarkStart w:id="38" w:name="_Toc328125298"/>
      <w:r>
        <w:rPr>
          <w:lang w:eastAsia="ja-JP"/>
        </w:rPr>
        <w:lastRenderedPageBreak/>
        <w:t>Testing</w:t>
      </w:r>
      <w:bookmarkEnd w:id="38"/>
    </w:p>
    <w:p w:rsidR="00585F2A" w:rsidRPr="00585F2A" w:rsidRDefault="00585F2A" w:rsidP="00585F2A">
      <w:pPr>
        <w:pStyle w:val="NoSpacing"/>
        <w:rPr>
          <w:rFonts w:hint="eastAsia"/>
          <w:lang w:eastAsia="ja-JP"/>
        </w:rPr>
      </w:pPr>
    </w:p>
    <w:p w:rsidR="006E2024" w:rsidRDefault="006E2024" w:rsidP="007A3F5C">
      <w:pPr>
        <w:rPr>
          <w:rFonts w:hint="eastAsia"/>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r w:rsidRPr="00571D6B">
        <w:rPr>
          <w:rFonts w:hint="eastAsia"/>
          <w:i/>
          <w:lang w:val="en-US" w:eastAsia="ja-JP"/>
        </w:rPr>
        <w:t>JHotDraw</w:t>
      </w:r>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rFonts w:hint="eastAsia"/>
          <w:lang w:val="en-US" w:eastAsia="ja-JP"/>
        </w:rPr>
        <w:sectPr w:rsidR="00C2751B" w:rsidSect="00746644">
          <w:footerReference w:type="default" r:id="rId21"/>
          <w:pgSz w:w="11906" w:h="16838"/>
          <w:pgMar w:top="1417" w:right="1417" w:bottom="1417" w:left="1417" w:header="708" w:footer="708" w:gutter="0"/>
          <w:cols w:space="708"/>
          <w:titlePg/>
          <w:docGrid w:linePitch="360"/>
        </w:sectPr>
      </w:pPr>
    </w:p>
    <w:p w:rsidR="00C2751B" w:rsidRDefault="00C2751B" w:rsidP="00C2751B">
      <w:pPr>
        <w:pStyle w:val="Heading1"/>
        <w:rPr>
          <w:rFonts w:hint="eastAsia"/>
          <w:lang w:val="en-GB"/>
        </w:rPr>
      </w:pPr>
      <w:bookmarkStart w:id="39" w:name="_Toc328125299"/>
      <w:r w:rsidRPr="00AF7BD8">
        <w:rPr>
          <w:lang w:val="en-GB"/>
        </w:rPr>
        <w:lastRenderedPageBreak/>
        <w:t>Black Box Test</w:t>
      </w:r>
      <w:bookmarkEnd w:id="39"/>
    </w:p>
    <w:p w:rsidR="00C2751B" w:rsidRDefault="00C2751B" w:rsidP="00C2751B">
      <w:pPr>
        <w:pStyle w:val="Heading2"/>
        <w:rPr>
          <w:rFonts w:hint="eastAsia"/>
          <w:lang w:val="en-GB"/>
        </w:rPr>
      </w:pPr>
      <w:bookmarkStart w:id="40" w:name="_Toc328125300"/>
      <w:r>
        <w:rPr>
          <w:lang w:val="en-GB"/>
        </w:rPr>
        <w:t>Test Data</w:t>
      </w:r>
      <w:bookmarkEnd w:id="40"/>
    </w:p>
    <w:p w:rsidR="00C2751B" w:rsidRPr="00D32108" w:rsidRDefault="00C2751B" w:rsidP="00C2751B">
      <w:pPr>
        <w:pStyle w:val="Heading3"/>
        <w:rPr>
          <w:rFonts w:hint="eastAsia"/>
          <w:lang w:val="en-US"/>
        </w:rPr>
      </w:pPr>
      <w:bookmarkStart w:id="41" w:name="_Toc328125301"/>
      <w:r w:rsidRPr="00D32108">
        <w:rPr>
          <w:lang w:val="en-US"/>
        </w:rPr>
        <w:t>Defined architecture</w:t>
      </w:r>
      <w:bookmarkEnd w:id="41"/>
    </w:p>
    <w:p w:rsidR="00C2751B" w:rsidRDefault="00C2751B" w:rsidP="00C2751B">
      <w:pPr>
        <w:rPr>
          <w:rFonts w:hint="eastAsia"/>
          <w:lang w:val="en-US"/>
        </w:rPr>
      </w:pPr>
      <w:r w:rsidRPr="00577571">
        <w:rPr>
          <w:b/>
          <w:lang w:val="en-US"/>
        </w:rPr>
        <w:t>Data:</w:t>
      </w:r>
      <w:r w:rsidRPr="00D32108">
        <w:rPr>
          <w:lang w:val="en-US"/>
        </w:rPr>
        <w:br/>
        <w:t xml:space="preserve">HUSACCT-BenchmarkApplication - </w:t>
      </w:r>
      <w:hyperlink r:id="rId22" w:history="1">
        <w:r w:rsidRPr="004813F8">
          <w:rPr>
            <w:rStyle w:val="Hyperlink"/>
            <w:lang w:val="en-US"/>
          </w:rPr>
          <w:t>https://github.com/HUSACCT/HUSACCT-BenchmarkApplication/</w:t>
        </w:r>
      </w:hyperlink>
    </w:p>
    <w:tbl>
      <w:tblPr>
        <w:tblStyle w:val="TableGrid"/>
        <w:tblW w:w="0" w:type="auto"/>
        <w:tblLook w:val="04A0"/>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Pr>
        <w:rPr>
          <w:rFonts w:hint="eastAsia"/>
        </w:rPr>
      </w:pPr>
    </w:p>
    <w:p w:rsidR="00C2751B" w:rsidRPr="001735E7" w:rsidRDefault="00C2751B" w:rsidP="00C2751B">
      <w:pPr>
        <w:rPr>
          <w:rFonts w:hint="eastAsia"/>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rFonts w:hint="eastAsia"/>
          <w:lang w:val="en-US"/>
        </w:rPr>
      </w:pPr>
      <w:r w:rsidRPr="00577571">
        <w:rPr>
          <w:u w:val="single"/>
          <w:lang w:val="en-US"/>
        </w:rPr>
        <w:t>Packages in domain:</w:t>
      </w:r>
      <w:r w:rsidRPr="00577571">
        <w:rPr>
          <w:lang w:val="en-US"/>
        </w:rPr>
        <w:t xml:space="preserve"> </w:t>
      </w:r>
      <w:r>
        <w:rPr>
          <w:lang w:val="en-US"/>
        </w:rPr>
        <w:t xml:space="preserve">blog </w:t>
      </w:r>
      <w:r w:rsidRPr="001735E7">
        <w:rPr>
          <w:lang w:val="en-US"/>
        </w:rPr>
        <w:t>facebook flickr foursquarealternative google_plus gowalla hyves language lastfm linkedin locationbased music netlog orkut pinterest  shortcharacter spotify stumbleupon</w:t>
      </w:r>
    </w:p>
    <w:p w:rsidR="00C2751B" w:rsidRDefault="00C2751B" w:rsidP="00C2751B">
      <w:pPr>
        <w:rPr>
          <w:rFonts w:hint="eastAsia"/>
          <w:lang w:val="en-US"/>
        </w:rPr>
      </w:pPr>
      <w:r w:rsidRPr="00577571">
        <w:rPr>
          <w:u w:val="single"/>
          <w:lang w:val="en-US"/>
        </w:rPr>
        <w:t>Classes in flickr:</w:t>
      </w:r>
      <w:r>
        <w:rPr>
          <w:lang w:val="en-US"/>
        </w:rPr>
        <w:t xml:space="preserve"> Flickr FlickrPicture Tag</w:t>
      </w:r>
    </w:p>
    <w:p w:rsidR="00C2751B" w:rsidRDefault="00C2751B" w:rsidP="00C2751B">
      <w:pPr>
        <w:rPr>
          <w:rFonts w:hint="eastAsia"/>
          <w:b/>
          <w:lang w:val="en-US"/>
        </w:rPr>
      </w:pPr>
      <w:r>
        <w:rPr>
          <w:b/>
          <w:lang w:val="en-US"/>
        </w:rPr>
        <w:t>Defined rules</w:t>
      </w:r>
      <w:r w:rsidRPr="00C2790E">
        <w:rPr>
          <w:b/>
          <w:lang w:val="en-US"/>
        </w:rPr>
        <w:t>:</w:t>
      </w:r>
    </w:p>
    <w:tbl>
      <w:tblPr>
        <w:tblStyle w:val="TableGrid"/>
        <w:tblW w:w="0" w:type="auto"/>
        <w:tblLook w:val="04A0"/>
      </w:tblPr>
      <w:tblGrid>
        <w:gridCol w:w="14220"/>
      </w:tblGrid>
      <w:tr w:rsidR="00C2751B" w:rsidRPr="00114779"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C2751B">
      <w:pPr>
        <w:pStyle w:val="Heading3"/>
        <w:rPr>
          <w:rFonts w:hint="eastAsia"/>
          <w:lang w:val="en-US"/>
        </w:rPr>
      </w:pPr>
      <w:bookmarkStart w:id="42" w:name="_Toc328125302"/>
      <w:r w:rsidRPr="009B40F5">
        <w:rPr>
          <w:lang w:val="en-US"/>
        </w:rPr>
        <w:t>Analyse architecture zie githubrepositories</w:t>
      </w:r>
      <w:bookmarkEnd w:id="42"/>
    </w:p>
    <w:p w:rsidR="00C2751B" w:rsidRPr="00C2790E" w:rsidRDefault="00C2751B" w:rsidP="00C2751B">
      <w:pPr>
        <w:rPr>
          <w:rFonts w:hint="eastAsia"/>
          <w:lang w:val="en-US"/>
        </w:rPr>
      </w:pPr>
      <w:r w:rsidRPr="00577571">
        <w:rPr>
          <w:b/>
          <w:lang w:val="en-US"/>
        </w:rPr>
        <w:t>Data:</w:t>
      </w:r>
      <w:r w:rsidRPr="00D32108">
        <w:rPr>
          <w:lang w:val="en-US"/>
        </w:rPr>
        <w:br/>
        <w:t xml:space="preserve">HUSACCT-BenchmarkApplication - </w:t>
      </w:r>
      <w:hyperlink r:id="rId23"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hint="eastAsia"/>
          <w:b/>
          <w:bCs/>
          <w:color w:val="4F81BD" w:themeColor="accent1"/>
          <w:sz w:val="26"/>
          <w:szCs w:val="26"/>
          <w:lang w:val="en-GB"/>
        </w:rPr>
      </w:pPr>
      <w:r>
        <w:rPr>
          <w:lang w:val="en-GB"/>
        </w:rPr>
        <w:br w:type="page"/>
      </w:r>
    </w:p>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60288" behindDoc="0" locked="0" layoutInCell="1" allowOverlap="1">
            <wp:simplePos x="0" y="0"/>
            <wp:positionH relativeFrom="column">
              <wp:posOffset>5287010</wp:posOffset>
            </wp:positionH>
            <wp:positionV relativeFrom="paragraph">
              <wp:posOffset>-380365</wp:posOffset>
            </wp:positionV>
            <wp:extent cx="3496945" cy="2423795"/>
            <wp:effectExtent l="0" t="0" r="825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96945" cy="2423795"/>
                    </a:xfrm>
                    <a:prstGeom prst="rect">
                      <a:avLst/>
                    </a:prstGeom>
                    <a:noFill/>
                    <a:ln w="9525">
                      <a:noFill/>
                      <a:miter lim="800000"/>
                      <a:headEnd/>
                      <a:tailEnd/>
                    </a:ln>
                  </pic:spPr>
                </pic:pic>
              </a:graphicData>
            </a:graphic>
          </wp:anchor>
        </w:drawing>
      </w:r>
      <w:bookmarkStart w:id="43" w:name="_Toc328125303"/>
      <w:r w:rsidRPr="00AF7BD8">
        <w:rPr>
          <w:lang w:val="en-GB"/>
        </w:rPr>
        <w:t>View Defined Architecture</w:t>
      </w:r>
      <w:bookmarkEnd w:id="43"/>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defined an architecture through the define User Interface and the define service.</w:t>
      </w:r>
    </w:p>
    <w:p w:rsidR="00C2751B" w:rsidRPr="00AF7BD8" w:rsidRDefault="00C2751B" w:rsidP="00C2751B">
      <w:pPr>
        <w:rPr>
          <w:rFonts w:hint="eastAsia"/>
          <w:u w:val="single"/>
          <w:lang w:val="en-GB"/>
        </w:rPr>
      </w:pPr>
      <w:r w:rsidRPr="00AF7BD8">
        <w:rPr>
          <w:u w:val="single"/>
          <w:lang w:val="en-GB"/>
        </w:rPr>
        <w:t>Actions</w:t>
      </w:r>
    </w:p>
    <w:p w:rsidR="00C2751B" w:rsidRPr="00AF7BD8" w:rsidRDefault="00C2751B" w:rsidP="00C2751B">
      <w:pPr>
        <w:pStyle w:val="ListParagraph"/>
        <w:numPr>
          <w:ilvl w:val="0"/>
          <w:numId w:val="14"/>
        </w:numPr>
        <w:rPr>
          <w:rFonts w:hint="eastAsia"/>
          <w:lang w:val="en-GB"/>
        </w:rPr>
      </w:pPr>
      <w:r w:rsidRPr="00AF7BD8">
        <w:rPr>
          <w:lang w:val="en-GB"/>
        </w:rPr>
        <w:t>In the menu bar the user clicks “Show logical architecture graphics” (name subject to change.)</w:t>
      </w:r>
    </w:p>
    <w:p w:rsidR="00C2751B" w:rsidRPr="00AF7BD8" w:rsidRDefault="00C2751B" w:rsidP="00C2751B">
      <w:pPr>
        <w:pStyle w:val="ListParagraph"/>
        <w:numPr>
          <w:ilvl w:val="0"/>
          <w:numId w:val="14"/>
        </w:numPr>
        <w:rPr>
          <w:rFonts w:hint="eastAsia"/>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A7584F" w:rsidP="00C2751B">
      <w:pPr>
        <w:pStyle w:val="ListParagraph"/>
        <w:numPr>
          <w:ilvl w:val="1"/>
          <w:numId w:val="14"/>
        </w:numPr>
        <w:rPr>
          <w:rFonts w:hint="eastAsia"/>
          <w:lang w:val="en-GB"/>
        </w:rPr>
      </w:pPr>
      <w:r w:rsidRPr="00A7584F">
        <w:rPr>
          <w:rFonts w:hint="eastAsia"/>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Pr="00A7584F">
        <w:rPr>
          <w:rFonts w:hint="eastAsia"/>
          <w:noProof/>
          <w:lang w:eastAsia="nl-NL"/>
        </w:rPr>
        <w:pict>
          <v:shape id="Text Box 3" o:spid="_x0000_s1036" type="#_x0000_t202" style="position:absolute;left:0;text-align:left;margin-left:417.65pt;margin-top:234.55pt;width:273.55pt;height:21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fit-shape-to-text:t" inset="0,0,0,0">
              <w:txbxContent>
                <w:p w:rsidR="00FC3752" w:rsidRPr="004F5C5E" w:rsidRDefault="00FC3752" w:rsidP="00C2751B">
                  <w:pPr>
                    <w:pStyle w:val="Caption"/>
                    <w:rPr>
                      <w:rFonts w:hint="eastAsia"/>
                      <w:noProof/>
                    </w:rPr>
                  </w:pPr>
                  <w:r>
                    <w:t>Figure</w:t>
                  </w:r>
                  <w:fldSimple w:instr=" SEQ Figure \* ARABIC ">
                    <w:r>
                      <w:rPr>
                        <w:noProof/>
                      </w:rPr>
                      <w:t>2</w:t>
                    </w:r>
                  </w:fldSimple>
                  <w:r>
                    <w:t xml:space="preserve"> Action 2</w:t>
                  </w:r>
                </w:p>
              </w:txbxContent>
            </v:textbox>
            <w10:wrap type="square"/>
          </v:shape>
        </w:pict>
      </w:r>
      <w:r w:rsidR="00C2751B" w:rsidRPr="00AF7BD8">
        <w:rPr>
          <w:noProof/>
          <w:lang w:val="en-US" w:eastAsia="ja-JP"/>
        </w:rPr>
        <w:drawing>
          <wp:anchor distT="0" distB="0" distL="114300" distR="114300" simplePos="0" relativeHeight="251662336" behindDoc="0" locked="0" layoutInCell="1" allowOverlap="1">
            <wp:simplePos x="0" y="0"/>
            <wp:positionH relativeFrom="column">
              <wp:posOffset>5304155</wp:posOffset>
            </wp:positionH>
            <wp:positionV relativeFrom="paragraph">
              <wp:posOffset>541020</wp:posOffset>
            </wp:positionV>
            <wp:extent cx="3474085" cy="2380615"/>
            <wp:effectExtent l="1905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474085" cy="2380615"/>
                    </a:xfrm>
                    <a:prstGeom prst="rect">
                      <a:avLst/>
                    </a:prstGeom>
                    <a:noFill/>
                    <a:ln w="9525">
                      <a:noFill/>
                      <a:miter lim="800000"/>
                      <a:headEnd/>
                      <a:tailEnd/>
                    </a:ln>
                  </pic:spPr>
                </pic:pic>
              </a:graphicData>
            </a:graphic>
          </wp:anchor>
        </w:drawing>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rFonts w:hint="eastAsia"/>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rFonts w:hint="eastAsia"/>
          <w:lang w:val="en-GB"/>
        </w:rPr>
      </w:pPr>
    </w:p>
    <w:p w:rsidR="00C2751B" w:rsidRPr="00AF7BD8" w:rsidRDefault="00C2751B" w:rsidP="00C2751B">
      <w:pPr>
        <w:rPr>
          <w:rFonts w:hint="eastAsia"/>
          <w:lang w:val="en-GB"/>
        </w:rPr>
      </w:pPr>
    </w:p>
    <w:tbl>
      <w:tblPr>
        <w:tblStyle w:val="TableGrid"/>
        <w:tblW w:w="0" w:type="auto"/>
        <w:tblLook w:val="04A0"/>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rFonts w:hint="eastAsia"/>
          <w:lang w:val="en-GB"/>
        </w:rPr>
      </w:pPr>
    </w:p>
    <w:p w:rsidR="00C2751B" w:rsidRDefault="00A7584F" w:rsidP="00C2751B">
      <w:pPr>
        <w:pStyle w:val="Heading2"/>
        <w:rPr>
          <w:rFonts w:hint="eastAsia"/>
          <w:lang w:val="en-US"/>
        </w:rPr>
      </w:pPr>
      <w:r w:rsidRPr="00A7584F">
        <w:rPr>
          <w:rFonts w:hint="eastAsia"/>
          <w:noProof/>
          <w:lang w:eastAsia="nl-NL"/>
        </w:rPr>
        <w:lastRenderedPageBreak/>
        <w:pict>
          <v:shape id="Text Box 12" o:spid="_x0000_s1041" type="#_x0000_t202" style="position:absolute;margin-left:408.8pt;margin-top:191.75pt;width:271.5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fit-shape-to-text:t" inset="0,0,0,0">
              <w:txbxContent>
                <w:p w:rsidR="00FC3752" w:rsidRDefault="00FC3752" w:rsidP="00C2751B">
                  <w:pPr>
                    <w:pStyle w:val="Caption"/>
                    <w:rPr>
                      <w:rFonts w:hint="eastAsia"/>
                      <w:noProof/>
                    </w:rPr>
                  </w:pPr>
                  <w:r>
                    <w:t>Figure</w:t>
                  </w:r>
                  <w:fldSimple w:instr=" SEQ Figure \* ARABIC ">
                    <w:r>
                      <w:rPr>
                        <w:noProof/>
                      </w:rPr>
                      <w:t>3</w:t>
                    </w:r>
                  </w:fldSimple>
                  <w:r>
                    <w:t xml:space="preserve"> Action 1</w:t>
                  </w:r>
                </w:p>
              </w:txbxContent>
            </v:textbox>
            <w10:wrap type="square"/>
          </v:shape>
        </w:pict>
      </w:r>
      <w:r w:rsidR="00C2751B">
        <w:rPr>
          <w:noProof/>
          <w:lang w:val="en-US" w:eastAsia="ja-JP"/>
        </w:rPr>
        <w:drawing>
          <wp:anchor distT="0" distB="0" distL="114300" distR="114300" simplePos="0" relativeHeight="251671552" behindDoc="0" locked="0" layoutInCell="1" allowOverlap="1">
            <wp:simplePos x="0" y="0"/>
            <wp:positionH relativeFrom="column">
              <wp:posOffset>5191760</wp:posOffset>
            </wp:positionH>
            <wp:positionV relativeFrom="paragraph">
              <wp:posOffset>-11430</wp:posOffset>
            </wp:positionV>
            <wp:extent cx="3448685" cy="2389505"/>
            <wp:effectExtent l="1905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448685" cy="2389505"/>
                    </a:xfrm>
                    <a:prstGeom prst="rect">
                      <a:avLst/>
                    </a:prstGeom>
                    <a:noFill/>
                    <a:ln w="9525">
                      <a:noFill/>
                      <a:miter lim="800000"/>
                      <a:headEnd/>
                      <a:tailEnd/>
                    </a:ln>
                  </pic:spPr>
                </pic:pic>
              </a:graphicData>
            </a:graphic>
          </wp:anchor>
        </w:drawing>
      </w:r>
      <w:bookmarkStart w:id="44" w:name="_Toc328125304"/>
      <w:r w:rsidR="00C2751B">
        <w:rPr>
          <w:lang w:val="en-US"/>
        </w:rPr>
        <w:t>View Analyzed Architecture</w:t>
      </w:r>
      <w:bookmarkEnd w:id="44"/>
    </w:p>
    <w:p w:rsidR="00C2751B" w:rsidRDefault="00C2751B" w:rsidP="00C2751B">
      <w:pPr>
        <w:rPr>
          <w:rFonts w:hint="eastAsia"/>
          <w:lang w:val="en-US"/>
        </w:rPr>
      </w:pPr>
      <w:r>
        <w:rPr>
          <w:u w:val="single"/>
          <w:lang w:val="en-US"/>
        </w:rPr>
        <w:t>Precondition</w:t>
      </w:r>
      <w:r w:rsidRPr="00C945B7">
        <w:rPr>
          <w:u w:val="single"/>
          <w:lang w:val="en-US"/>
        </w:rPr>
        <w:t>:</w:t>
      </w:r>
      <w:r>
        <w:rPr>
          <w:lang w:val="en-US"/>
        </w:rPr>
        <w:t xml:space="preserve"> The user has analysed the source code of a selected application.</w:t>
      </w:r>
    </w:p>
    <w:p w:rsidR="00C2751B" w:rsidRDefault="00C2751B" w:rsidP="00C2751B">
      <w:pPr>
        <w:rPr>
          <w:rFonts w:hint="eastAsia"/>
          <w:u w:val="single"/>
          <w:lang w:val="en-US"/>
        </w:rPr>
      </w:pPr>
      <w:r w:rsidRPr="00C945B7">
        <w:rPr>
          <w:u w:val="single"/>
          <w:lang w:val="en-US"/>
        </w:rPr>
        <w:t xml:space="preserve">Actions: </w:t>
      </w:r>
    </w:p>
    <w:p w:rsidR="00C2751B" w:rsidRPr="006436A8" w:rsidRDefault="00C2751B" w:rsidP="00C2751B">
      <w:pPr>
        <w:pStyle w:val="ListParagraph"/>
        <w:numPr>
          <w:ilvl w:val="0"/>
          <w:numId w:val="18"/>
        </w:numPr>
        <w:rPr>
          <w:rFonts w:hint="eastAsia"/>
          <w:lang w:val="en-US"/>
        </w:rPr>
      </w:pPr>
      <w:r w:rsidRPr="00657DB3">
        <w:rPr>
          <w:lang w:val="en-US"/>
        </w:rPr>
        <w:t>The user opens the analysed architecture GUI through the menu bar by clicking “Analyse” -&gt; “Show analysed architecture graphics” (name subject to change). (Figure 3)</w:t>
      </w:r>
    </w:p>
    <w:p w:rsidR="00C2751B" w:rsidRPr="00657DB3" w:rsidRDefault="00C2751B" w:rsidP="00C2751B">
      <w:pPr>
        <w:pStyle w:val="ListParagraph"/>
        <w:numPr>
          <w:ilvl w:val="0"/>
          <w:numId w:val="18"/>
        </w:numPr>
        <w:rPr>
          <w:rFonts w:hint="eastAsia"/>
          <w:lang w:val="en-US"/>
        </w:rPr>
      </w:pPr>
      <w:r w:rsidRPr="00657DB3">
        <w:rPr>
          <w:lang w:val="en-US"/>
        </w:rPr>
        <w:t>The Architecture Graphics Frame opens. (Figure 4) It should contain the analysed architecture.</w:t>
      </w:r>
      <w:r>
        <w:rPr>
          <w:lang w:val="en-US"/>
        </w:rPr>
        <w:br/>
        <w:t>Data: husacct:  .</w:t>
      </w:r>
    </w:p>
    <w:p w:rsidR="00C2751B" w:rsidRDefault="00C2751B" w:rsidP="00C2751B">
      <w:pPr>
        <w:pStyle w:val="ListParagraph"/>
        <w:numPr>
          <w:ilvl w:val="1"/>
          <w:numId w:val="18"/>
        </w:numPr>
        <w:rPr>
          <w:rFonts w:hint="eastAsia"/>
          <w:lang w:val="en-US"/>
        </w:rPr>
      </w:pPr>
      <w:r>
        <w:rPr>
          <w:lang w:val="en-US"/>
        </w:rPr>
        <w:t>Dependency lines are shown with a number next to them representing the amount of dependencies.</w:t>
      </w:r>
    </w:p>
    <w:p w:rsidR="00C2751B" w:rsidRDefault="00C2751B" w:rsidP="00C2751B">
      <w:pPr>
        <w:pStyle w:val="ListParagraph"/>
        <w:numPr>
          <w:ilvl w:val="1"/>
          <w:numId w:val="18"/>
        </w:numPr>
        <w:rPr>
          <w:rFonts w:hint="eastAsia"/>
          <w:lang w:val="en-US"/>
        </w:rPr>
      </w:pPr>
      <w:r>
        <w:rPr>
          <w:lang w:val="en-US"/>
        </w:rPr>
        <w:t xml:space="preserve">Optional feature: </w:t>
      </w:r>
      <w:r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rFonts w:hint="eastAsia"/>
          <w:lang w:val="en-US"/>
        </w:rPr>
      </w:pPr>
      <w:r>
        <w:rPr>
          <w:noProof/>
          <w:lang w:val="en-US" w:eastAsia="ja-JP"/>
        </w:rPr>
        <w:lastRenderedPageBreak/>
        <w:drawing>
          <wp:inline distT="0" distB="0" distL="0" distR="0">
            <wp:extent cx="4109828" cy="2846717"/>
            <wp:effectExtent l="19050" t="0" r="4972"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109828" cy="2846717"/>
                    </a:xfrm>
                    <a:prstGeom prst="rect">
                      <a:avLst/>
                    </a:prstGeom>
                    <a:noFill/>
                    <a:ln w="9525">
                      <a:noFill/>
                      <a:miter lim="800000"/>
                      <a:headEnd/>
                      <a:tailEnd/>
                    </a:ln>
                  </pic:spPr>
                </pic:pic>
              </a:graphicData>
            </a:graphic>
          </wp:inline>
        </w:drawing>
      </w:r>
    </w:p>
    <w:tbl>
      <w:tblPr>
        <w:tblStyle w:val="TableGrid"/>
        <w:tblW w:w="0" w:type="auto"/>
        <w:tblLook w:val="04A0"/>
      </w:tblPr>
      <w:tblGrid>
        <w:gridCol w:w="2520"/>
        <w:gridCol w:w="2610"/>
        <w:gridCol w:w="2160"/>
        <w:gridCol w:w="1890"/>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114779"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C2751B" w:rsidP="00C2751B">
      <w:pPr>
        <w:rPr>
          <w:rFonts w:hint="eastAsia"/>
          <w:lang w:val="en-US" w:eastAsia="nl-NL"/>
        </w:rPr>
      </w:pPr>
      <w:r>
        <w:rPr>
          <w:lang w:val="en-US"/>
        </w:rPr>
        <w:br w:type="page"/>
      </w:r>
    </w:p>
    <w:p w:rsidR="00C2751B" w:rsidRDefault="00C2751B" w:rsidP="00C2751B">
      <w:pPr>
        <w:pStyle w:val="Heading2"/>
        <w:rPr>
          <w:rFonts w:hint="eastAsia"/>
          <w:lang w:val="en-US"/>
        </w:rPr>
      </w:pPr>
      <w:bookmarkStart w:id="45" w:name="_Toc328125305"/>
      <w:r>
        <w:rPr>
          <w:lang w:val="en-US"/>
        </w:rPr>
        <w:lastRenderedPageBreak/>
        <w:t>Zoom on Defined Architecture</w:t>
      </w:r>
      <w:bookmarkEnd w:id="45"/>
    </w:p>
    <w:p w:rsidR="00C2751B" w:rsidRDefault="00C2751B" w:rsidP="00C2751B">
      <w:pPr>
        <w:rPr>
          <w:rFonts w:hint="eastAsia"/>
          <w:lang w:val="en-US"/>
        </w:rPr>
      </w:pPr>
      <w:r w:rsidRPr="006436A8">
        <w:rPr>
          <w:u w:val="single"/>
          <w:lang w:val="en-US"/>
        </w:rPr>
        <w:t>Precondition</w:t>
      </w:r>
      <w:r>
        <w:rPr>
          <w:lang w:val="en-US"/>
        </w:rPr>
        <w:t>: The user has defined an architecture and has opened the logical Architecture Graphics frame.</w:t>
      </w:r>
    </w:p>
    <w:p w:rsidR="00C2751B" w:rsidRPr="006436A8" w:rsidRDefault="00C2751B" w:rsidP="00C2751B">
      <w:pPr>
        <w:rPr>
          <w:rFonts w:hint="eastAsia"/>
          <w:u w:val="single"/>
          <w:lang w:val="en-US"/>
        </w:rPr>
      </w:pPr>
      <w:r w:rsidRPr="006436A8">
        <w:rPr>
          <w:u w:val="single"/>
          <w:lang w:val="en-US"/>
        </w:rPr>
        <w:t>Actions:</w:t>
      </w:r>
    </w:p>
    <w:p w:rsidR="00C2751B" w:rsidRDefault="00C2751B" w:rsidP="00C2751B">
      <w:pPr>
        <w:pStyle w:val="ListParagraph"/>
        <w:numPr>
          <w:ilvl w:val="0"/>
          <w:numId w:val="19"/>
        </w:numPr>
        <w:rPr>
          <w:rFonts w:hint="eastAsia"/>
          <w:lang w:val="en-US"/>
        </w:rPr>
      </w:pPr>
      <w:r>
        <w:rPr>
          <w:lang w:val="en-US"/>
        </w:rPr>
        <w:t>Layer zoom:</w:t>
      </w:r>
    </w:p>
    <w:p w:rsidR="00C2751B" w:rsidRDefault="00C2751B" w:rsidP="00C2751B">
      <w:pPr>
        <w:pStyle w:val="ListParagraph"/>
        <w:numPr>
          <w:ilvl w:val="1"/>
          <w:numId w:val="19"/>
        </w:numPr>
        <w:rPr>
          <w:rFonts w:hint="eastAsia"/>
          <w:lang w:val="en-US"/>
        </w:rPr>
      </w:pPr>
      <w:r>
        <w:rPr>
          <w:lang w:val="en-US"/>
        </w:rPr>
        <w:t>The user double clicks on the layer [Data: Domain].</w:t>
      </w:r>
    </w:p>
    <w:p w:rsidR="00C2751B" w:rsidRDefault="00C2751B" w:rsidP="00C2751B">
      <w:pPr>
        <w:pStyle w:val="ListParagraph"/>
        <w:numPr>
          <w:ilvl w:val="1"/>
          <w:numId w:val="19"/>
        </w:numPr>
        <w:rPr>
          <w:rFonts w:hint="eastAsia"/>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rFonts w:hint="eastAsia"/>
          <w:lang w:val="en-US"/>
        </w:rPr>
      </w:pPr>
      <w:r>
        <w:rPr>
          <w:lang w:val="en-US"/>
        </w:rPr>
        <w:t>The system draws the following in the empty drawing:</w:t>
      </w:r>
    </w:p>
    <w:p w:rsidR="00C2751B" w:rsidRDefault="00C2751B" w:rsidP="00C2751B">
      <w:pPr>
        <w:pStyle w:val="ListParagraph"/>
        <w:numPr>
          <w:ilvl w:val="2"/>
          <w:numId w:val="19"/>
        </w:numPr>
        <w:rPr>
          <w:rFonts w:hint="eastAsia"/>
          <w:lang w:val="en-US"/>
        </w:rPr>
      </w:pPr>
      <w:r>
        <w:rPr>
          <w:lang w:val="en-US"/>
        </w:rPr>
        <w:t>Data: modules: domain infrastructure and presentation</w:t>
      </w:r>
    </w:p>
    <w:p w:rsidR="00C2751B" w:rsidRDefault="00C2751B" w:rsidP="00C2751B">
      <w:pPr>
        <w:pStyle w:val="ListParagraph"/>
        <w:numPr>
          <w:ilvl w:val="0"/>
          <w:numId w:val="19"/>
        </w:numPr>
        <w:rPr>
          <w:rFonts w:hint="eastAsia"/>
          <w:lang w:val="en-US"/>
        </w:rPr>
      </w:pPr>
      <w:r>
        <w:rPr>
          <w:lang w:val="en-US"/>
        </w:rPr>
        <w:t>Component zoom:</w:t>
      </w:r>
    </w:p>
    <w:p w:rsidR="00C2751B" w:rsidRDefault="00C2751B" w:rsidP="00C2751B">
      <w:pPr>
        <w:pStyle w:val="ListParagraph"/>
        <w:numPr>
          <w:ilvl w:val="1"/>
          <w:numId w:val="19"/>
        </w:numPr>
        <w:rPr>
          <w:rFonts w:hint="eastAsia"/>
          <w:lang w:val="en-US"/>
        </w:rPr>
      </w:pPr>
      <w:r>
        <w:rPr>
          <w:lang w:val="en-US"/>
        </w:rPr>
        <w:t>The user double clicks on the component [Data: domain].</w:t>
      </w:r>
    </w:p>
    <w:p w:rsidR="00C2751B" w:rsidRDefault="00C2751B" w:rsidP="00C2751B">
      <w:pPr>
        <w:pStyle w:val="ListParagraph"/>
        <w:numPr>
          <w:ilvl w:val="1"/>
          <w:numId w:val="19"/>
        </w:numPr>
        <w:rPr>
          <w:rFonts w:hint="eastAsia"/>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rFonts w:hint="eastAsia"/>
          <w:lang w:val="en-US"/>
        </w:rPr>
      </w:pPr>
      <w:r>
        <w:rPr>
          <w:lang w:val="en-US"/>
        </w:rPr>
        <w:t>The system draws the following in the empty drawing:</w:t>
      </w:r>
    </w:p>
    <w:p w:rsidR="00C2751B" w:rsidRPr="00EB5F71" w:rsidRDefault="00C2751B" w:rsidP="00C2751B">
      <w:pPr>
        <w:pStyle w:val="ListParagraph"/>
        <w:numPr>
          <w:ilvl w:val="2"/>
          <w:numId w:val="19"/>
        </w:numPr>
        <w:rPr>
          <w:rFonts w:hint="eastAsia"/>
          <w:lang w:val="en-US"/>
        </w:rPr>
      </w:pPr>
      <w:r>
        <w:rPr>
          <w:lang w:val="en-US"/>
        </w:rPr>
        <w:t xml:space="preserve">Data:  Packages: </w:t>
      </w:r>
      <w:r w:rsidRPr="001735E7">
        <w:rPr>
          <w:lang w:val="en-US"/>
        </w:rPr>
        <w:t>blog facebook flickr foursquarealternative google_plus gowalla hyves language lastfm linkedin locationbased music netlog orkut pinterest  shortcharacter spotify stumbleupon</w:t>
      </w:r>
    </w:p>
    <w:p w:rsidR="00C2751B" w:rsidRDefault="00C2751B" w:rsidP="00C2751B">
      <w:pPr>
        <w:pStyle w:val="ListParagraph"/>
        <w:numPr>
          <w:ilvl w:val="0"/>
          <w:numId w:val="19"/>
        </w:numPr>
        <w:rPr>
          <w:rFonts w:hint="eastAsia"/>
          <w:lang w:val="en-US"/>
        </w:rPr>
      </w:pPr>
      <w:r>
        <w:rPr>
          <w:lang w:val="en-US"/>
        </w:rPr>
        <w:t>Package zoom:</w:t>
      </w:r>
    </w:p>
    <w:p w:rsidR="00C2751B" w:rsidRDefault="00C2751B" w:rsidP="00C2751B">
      <w:pPr>
        <w:pStyle w:val="ListParagraph"/>
        <w:numPr>
          <w:ilvl w:val="1"/>
          <w:numId w:val="19"/>
        </w:numPr>
        <w:rPr>
          <w:rFonts w:hint="eastAsia"/>
          <w:lang w:val="en-US"/>
        </w:rPr>
      </w:pPr>
      <w:r>
        <w:rPr>
          <w:lang w:val="en-US"/>
        </w:rPr>
        <w:t>The user double clicks on the package [Data: flickr].</w:t>
      </w:r>
    </w:p>
    <w:p w:rsidR="00C2751B" w:rsidRDefault="00C2751B" w:rsidP="00C2751B">
      <w:pPr>
        <w:pStyle w:val="ListParagraph"/>
        <w:numPr>
          <w:ilvl w:val="1"/>
          <w:numId w:val="19"/>
        </w:numPr>
        <w:rPr>
          <w:rFonts w:hint="eastAsia"/>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rFonts w:hint="eastAsia"/>
          <w:lang w:val="en-US"/>
        </w:rPr>
      </w:pPr>
      <w:r>
        <w:rPr>
          <w:lang w:val="en-US"/>
        </w:rPr>
        <w:t>The system draws the following in the empty drawing:</w:t>
      </w:r>
    </w:p>
    <w:p w:rsidR="00C2751B" w:rsidRPr="00EB5F71" w:rsidRDefault="00C2751B" w:rsidP="00C2751B">
      <w:pPr>
        <w:pStyle w:val="ListParagraph"/>
        <w:numPr>
          <w:ilvl w:val="2"/>
          <w:numId w:val="19"/>
        </w:numPr>
        <w:rPr>
          <w:rFonts w:hint="eastAsia"/>
          <w:lang w:val="en-US"/>
        </w:rPr>
      </w:pPr>
      <w:r>
        <w:rPr>
          <w:lang w:val="en-US"/>
        </w:rPr>
        <w:t>Data: Class: Flickr FlickrPicture Tag</w:t>
      </w:r>
    </w:p>
    <w:tbl>
      <w:tblPr>
        <w:tblStyle w:val="TableGrid"/>
        <w:tblW w:w="0" w:type="auto"/>
        <w:tblLook w:val="04A0"/>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FC3752">
        <w:trPr>
          <w:trHeight w:val="1109"/>
        </w:trPr>
        <w:tc>
          <w:tcPr>
            <w:tcW w:w="1998" w:type="dxa"/>
          </w:tcPr>
          <w:p w:rsidR="00C2751B" w:rsidRPr="00B07F42" w:rsidRDefault="00C2751B" w:rsidP="00FC3752">
            <w:pPr>
              <w:rPr>
                <w:lang w:val="en-US"/>
              </w:rPr>
            </w:pPr>
            <w:r>
              <w:rPr>
                <w:lang w:val="en-US"/>
              </w:rPr>
              <w:lastRenderedPageBreak/>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rFonts w:hint="eastAsia"/>
          <w:lang w:val="en-US"/>
        </w:rPr>
      </w:pPr>
    </w:p>
    <w:p w:rsidR="00C2751B" w:rsidRDefault="00C2751B" w:rsidP="00C2751B">
      <w:pPr>
        <w:rPr>
          <w:rFonts w:hint="eastAsia"/>
          <w:lang w:val="en-US" w:eastAsia="nl-NL"/>
        </w:rPr>
      </w:pPr>
      <w:r>
        <w:rPr>
          <w:lang w:val="en-US"/>
        </w:rPr>
        <w:br w:type="page"/>
      </w:r>
    </w:p>
    <w:p w:rsidR="00C2751B" w:rsidRDefault="00C2751B" w:rsidP="00C2751B">
      <w:pPr>
        <w:pStyle w:val="Heading2"/>
        <w:rPr>
          <w:rFonts w:hint="eastAsia"/>
          <w:lang w:val="en-US"/>
        </w:rPr>
      </w:pPr>
      <w:bookmarkStart w:id="46" w:name="_Toc328125306"/>
      <w:r>
        <w:rPr>
          <w:lang w:val="en-US"/>
        </w:rPr>
        <w:lastRenderedPageBreak/>
        <w:t>Zoom on Analysed Architecture</w:t>
      </w:r>
      <w:bookmarkEnd w:id="46"/>
    </w:p>
    <w:p w:rsidR="00C2751B" w:rsidRDefault="00C2751B" w:rsidP="00C2751B">
      <w:pPr>
        <w:rPr>
          <w:rFonts w:hint="eastAsia"/>
          <w:lang w:val="en-US"/>
        </w:rPr>
      </w:pPr>
      <w:r w:rsidRPr="006436A8">
        <w:rPr>
          <w:u w:val="single"/>
          <w:lang w:val="en-US"/>
        </w:rPr>
        <w:t>Precondition</w:t>
      </w:r>
      <w:r>
        <w:rPr>
          <w:lang w:val="en-US"/>
        </w:rPr>
        <w:t>: The user has analysed an application and has opened the analysed Architecture Graphics frame.</w:t>
      </w:r>
    </w:p>
    <w:p w:rsidR="00C2751B" w:rsidRPr="00252029" w:rsidRDefault="00C2751B" w:rsidP="00C2751B">
      <w:pPr>
        <w:rPr>
          <w:rFonts w:hint="eastAsia"/>
          <w:u w:val="single"/>
          <w:lang w:val="en-US"/>
        </w:rPr>
      </w:pPr>
      <w:r w:rsidRPr="006436A8">
        <w:rPr>
          <w:u w:val="single"/>
          <w:lang w:val="en-US"/>
        </w:rPr>
        <w:t>Actions:</w:t>
      </w:r>
    </w:p>
    <w:p w:rsidR="00C2751B" w:rsidRDefault="00C2751B" w:rsidP="00C2751B">
      <w:pPr>
        <w:pStyle w:val="ListParagraph"/>
        <w:numPr>
          <w:ilvl w:val="0"/>
          <w:numId w:val="20"/>
        </w:numPr>
        <w:rPr>
          <w:rFonts w:hint="eastAsia"/>
          <w:lang w:val="en-US"/>
        </w:rPr>
      </w:pPr>
      <w:r>
        <w:rPr>
          <w:lang w:val="en-US"/>
        </w:rPr>
        <w:t>Package zoom:</w:t>
      </w:r>
    </w:p>
    <w:p w:rsidR="00C2751B" w:rsidRDefault="00C2751B" w:rsidP="00C2751B">
      <w:pPr>
        <w:pStyle w:val="ListParagraph"/>
        <w:numPr>
          <w:ilvl w:val="1"/>
          <w:numId w:val="20"/>
        </w:numPr>
        <w:rPr>
          <w:rFonts w:hint="eastAsia"/>
          <w:lang w:val="en-US"/>
        </w:rPr>
      </w:pPr>
      <w:r>
        <w:rPr>
          <w:lang w:val="en-US"/>
        </w:rPr>
        <w:t>The user double clicks on the package [Data: domain]. (Figure 4)</w:t>
      </w:r>
    </w:p>
    <w:p w:rsidR="00C2751B" w:rsidRDefault="00C2751B" w:rsidP="00C2751B">
      <w:pPr>
        <w:pStyle w:val="ListParagraph"/>
        <w:numPr>
          <w:ilvl w:val="1"/>
          <w:numId w:val="20"/>
        </w:numPr>
        <w:rPr>
          <w:rFonts w:hint="eastAsia"/>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rFonts w:hint="eastAsia"/>
          <w:lang w:val="en-US"/>
        </w:rPr>
      </w:pPr>
      <w:r>
        <w:rPr>
          <w:lang w:val="en-US"/>
        </w:rPr>
        <w:t>The system draws the following in the empty drawing:</w:t>
      </w:r>
    </w:p>
    <w:p w:rsidR="00C2751B" w:rsidRPr="00C2790E" w:rsidRDefault="00C2751B" w:rsidP="00C2751B">
      <w:pPr>
        <w:pStyle w:val="ListParagraph"/>
        <w:keepNext/>
        <w:numPr>
          <w:ilvl w:val="2"/>
          <w:numId w:val="20"/>
        </w:numPr>
        <w:rPr>
          <w:rFonts w:hint="eastAsia"/>
          <w:lang w:val="en-US"/>
        </w:rPr>
      </w:pPr>
      <w:r>
        <w:rPr>
          <w:lang w:val="en-US"/>
        </w:rPr>
        <w:t>D</w:t>
      </w:r>
      <w:r w:rsidRPr="00C2790E">
        <w:rPr>
          <w:lang w:val="en-US"/>
        </w:rPr>
        <w:t>ata: Packages: blog facebook flickr foursquarealternative google_plus gowalla hyves language lastfm linkedin locationbased music netlog orkut pinterest  shortcharacter spotify stumbleupon</w:t>
      </w:r>
      <w:r>
        <w:rPr>
          <w:noProof/>
          <w:lang w:val="en-US" w:eastAsia="ja-JP"/>
        </w:rPr>
        <w:drawing>
          <wp:inline distT="0" distB="0" distL="0" distR="0">
            <wp:extent cx="4621961" cy="3200531"/>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623976" cy="3201926"/>
                    </a:xfrm>
                    <a:prstGeom prst="rect">
                      <a:avLst/>
                    </a:prstGeom>
                    <a:noFill/>
                    <a:ln w="9525">
                      <a:noFill/>
                      <a:miter lim="800000"/>
                      <a:headEnd/>
                      <a:tailEnd/>
                    </a:ln>
                  </pic:spPr>
                </pic:pic>
              </a:graphicData>
            </a:graphic>
          </wp:inline>
        </w:drawing>
      </w:r>
    </w:p>
    <w:p w:rsidR="00C2751B" w:rsidRDefault="00C2751B" w:rsidP="00C2751B">
      <w:pPr>
        <w:pStyle w:val="Caption"/>
        <w:rPr>
          <w:rFonts w:hint="eastAsia"/>
          <w:lang w:eastAsia="ja-JP"/>
        </w:rPr>
      </w:pPr>
      <w:r>
        <w:t>Figure</w:t>
      </w:r>
      <w:r w:rsidR="00A7584F">
        <w:fldChar w:fldCharType="begin"/>
      </w:r>
      <w:r>
        <w:instrText xml:space="preserve"> SEQ Figure \* ARABIC </w:instrText>
      </w:r>
      <w:r w:rsidR="00A7584F">
        <w:fldChar w:fldCharType="separate"/>
      </w:r>
      <w:r>
        <w:rPr>
          <w:noProof/>
        </w:rPr>
        <w:t>4</w:t>
      </w:r>
      <w:r w:rsidR="00A7584F">
        <w:fldChar w:fldCharType="end"/>
      </w:r>
      <w:r>
        <w:t xml:space="preserve"> Action 1</w:t>
      </w:r>
    </w:p>
    <w:p w:rsidR="00C2751B" w:rsidRPr="00CC7FF6" w:rsidRDefault="00C2751B" w:rsidP="00C2751B">
      <w:pPr>
        <w:rPr>
          <w:rFonts w:hint="eastAsia"/>
          <w:lang w:eastAsia="ja-JP"/>
        </w:rPr>
      </w:pPr>
    </w:p>
    <w:tbl>
      <w:tblPr>
        <w:tblStyle w:val="TableGrid"/>
        <w:tblW w:w="0" w:type="auto"/>
        <w:tblLook w:val="04A0"/>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lastRenderedPageBreak/>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rFonts w:hint="eastAsia"/>
          <w:lang w:val="en-US"/>
        </w:rPr>
      </w:pPr>
    </w:p>
    <w:p w:rsidR="00C2751B" w:rsidRDefault="00C2751B" w:rsidP="00C2751B">
      <w:pPr>
        <w:pStyle w:val="NoSpacing"/>
        <w:rPr>
          <w:rFonts w:hint="eastAsia"/>
          <w:lang w:val="en-US"/>
        </w:rPr>
      </w:pPr>
    </w:p>
    <w:p w:rsidR="00C2751B" w:rsidRDefault="00C2751B" w:rsidP="00C2751B">
      <w:pPr>
        <w:rPr>
          <w:rFonts w:hint="eastAsia"/>
          <w:lang w:val="en-US" w:eastAsia="nl-NL"/>
        </w:rPr>
      </w:pPr>
      <w:r>
        <w:rPr>
          <w:lang w:val="en-US"/>
        </w:rPr>
        <w:br w:type="page"/>
      </w:r>
    </w:p>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74624" behindDoc="0" locked="0" layoutInCell="1" allowOverlap="1">
            <wp:simplePos x="0" y="0"/>
            <wp:positionH relativeFrom="column">
              <wp:posOffset>5281930</wp:posOffset>
            </wp:positionH>
            <wp:positionV relativeFrom="paragraph">
              <wp:posOffset>-36195</wp:posOffset>
            </wp:positionV>
            <wp:extent cx="3469640" cy="2406650"/>
            <wp:effectExtent l="0" t="0" r="0" b="0"/>
            <wp:wrapSquare wrapText="bothSides"/>
            <wp:docPr id="29" name="Afbeelding 24"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bookmarkStart w:id="47" w:name="_Toc328125307"/>
      <w:r w:rsidRPr="00AF7BD8">
        <w:rPr>
          <w:lang w:val="en-GB"/>
        </w:rPr>
        <w:t xml:space="preserve">Show Violations on </w:t>
      </w:r>
      <w:r>
        <w:rPr>
          <w:lang w:val="en-GB"/>
        </w:rPr>
        <w:t>Defined</w:t>
      </w:r>
      <w:r w:rsidRPr="00AF7BD8">
        <w:rPr>
          <w:lang w:val="en-GB"/>
        </w:rPr>
        <w:t xml:space="preserve"> Architecture</w:t>
      </w:r>
      <w:bookmarkEnd w:id="47"/>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rFonts w:hint="eastAsia"/>
          <w:u w:val="single"/>
          <w:lang w:val="en-GB"/>
        </w:rPr>
      </w:pPr>
      <w:r w:rsidRPr="00AF7BD8">
        <w:rPr>
          <w:u w:val="single"/>
          <w:lang w:val="en-GB"/>
        </w:rPr>
        <w:t>Actions</w:t>
      </w:r>
    </w:p>
    <w:p w:rsidR="00C2751B" w:rsidRPr="00AF7BD8" w:rsidRDefault="00C2751B" w:rsidP="00C2751B">
      <w:pPr>
        <w:pStyle w:val="ListParagraph"/>
        <w:numPr>
          <w:ilvl w:val="0"/>
          <w:numId w:val="15"/>
        </w:numPr>
        <w:rPr>
          <w:rFonts w:hint="eastAsia"/>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15"/>
        </w:numPr>
        <w:rPr>
          <w:rFonts w:hint="eastAsia"/>
          <w:lang w:val="en-GB"/>
        </w:rPr>
      </w:pPr>
      <w:r w:rsidRPr="00AF7BD8">
        <w:rPr>
          <w:lang w:val="en-GB"/>
        </w:rPr>
        <w:t>The</w:t>
      </w:r>
      <w:r>
        <w:rPr>
          <w:lang w:val="en-GB"/>
        </w:rPr>
        <w:t xml:space="preserve"> violated modules and dependencies are shown in a color.</w:t>
      </w:r>
    </w:p>
    <w:p w:rsidR="00C2751B" w:rsidRDefault="00C2751B" w:rsidP="00C2751B">
      <w:pPr>
        <w:pStyle w:val="ListParagraph"/>
        <w:numPr>
          <w:ilvl w:val="1"/>
          <w:numId w:val="15"/>
        </w:numPr>
        <w:rPr>
          <w:rFonts w:hint="eastAsia"/>
          <w:lang w:val="en-GB"/>
        </w:rPr>
      </w:pPr>
      <w:r>
        <w:rPr>
          <w:lang w:val="en-GB"/>
        </w:rPr>
        <w:t>Violations in modules and dependencies are shown in a color based on the severity of a violation.(These colors can be defined by the user)</w:t>
      </w:r>
    </w:p>
    <w:p w:rsidR="00C2751B" w:rsidRDefault="00C2751B" w:rsidP="00C2751B">
      <w:pPr>
        <w:pStyle w:val="ListParagraph"/>
        <w:numPr>
          <w:ilvl w:val="2"/>
          <w:numId w:val="15"/>
        </w:numPr>
        <w:rPr>
          <w:rFonts w:hint="eastAsia"/>
          <w:lang w:val="en-GB"/>
        </w:rPr>
      </w:pPr>
      <w:r>
        <w:rPr>
          <w:lang w:val="en-GB"/>
        </w:rPr>
        <w:t>Yellow: Low</w:t>
      </w:r>
    </w:p>
    <w:p w:rsidR="00C2751B" w:rsidRDefault="00C2751B" w:rsidP="00C2751B">
      <w:pPr>
        <w:pStyle w:val="ListParagraph"/>
        <w:numPr>
          <w:ilvl w:val="2"/>
          <w:numId w:val="15"/>
        </w:numPr>
        <w:rPr>
          <w:rFonts w:hint="eastAsia"/>
          <w:lang w:val="en-GB"/>
        </w:rPr>
      </w:pPr>
      <w:r>
        <w:rPr>
          <w:lang w:val="en-GB"/>
        </w:rPr>
        <w:t>Orange: Medium</w:t>
      </w:r>
    </w:p>
    <w:p w:rsidR="00C2751B" w:rsidRDefault="00A7584F" w:rsidP="00C2751B">
      <w:pPr>
        <w:pStyle w:val="ListParagraph"/>
        <w:numPr>
          <w:ilvl w:val="2"/>
          <w:numId w:val="15"/>
        </w:numPr>
        <w:rPr>
          <w:rFonts w:hint="eastAsia"/>
          <w:lang w:val="en-GB"/>
        </w:rPr>
      </w:pPr>
      <w:r w:rsidRPr="00A7584F">
        <w:rPr>
          <w:rFonts w:hint="eastAsia"/>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rFonts w:hint="eastAsia"/>
          <w:lang w:val="en-GB"/>
        </w:rPr>
      </w:pPr>
      <w:r>
        <w:rPr>
          <w:lang w:val="en-GB"/>
        </w:rPr>
        <w:t>The system draws the following violations:</w:t>
      </w:r>
    </w:p>
    <w:p w:rsidR="00C2751B" w:rsidRPr="0072064C" w:rsidRDefault="00C2751B" w:rsidP="00C2751B">
      <w:pPr>
        <w:pStyle w:val="ListParagraph"/>
        <w:numPr>
          <w:ilvl w:val="2"/>
          <w:numId w:val="15"/>
        </w:numPr>
        <w:rPr>
          <w:rFonts w:hint="eastAsia"/>
          <w:lang w:val="en-GB"/>
        </w:rPr>
      </w:pPr>
      <w:r>
        <w:rPr>
          <w:lang w:val="en-GB"/>
        </w:rPr>
        <w:t>Data: violations detected and shown between the two modules. (see rules)* They are present on every zoom level.</w:t>
      </w:r>
    </w:p>
    <w:tbl>
      <w:tblPr>
        <w:tblStyle w:val="TableGrid"/>
        <w:tblW w:w="0" w:type="auto"/>
        <w:tblLook w:val="04A0"/>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76672" behindDoc="0" locked="0" layoutInCell="1" allowOverlap="1">
            <wp:simplePos x="0" y="0"/>
            <wp:positionH relativeFrom="column">
              <wp:posOffset>5281930</wp:posOffset>
            </wp:positionH>
            <wp:positionV relativeFrom="paragraph">
              <wp:posOffset>-36195</wp:posOffset>
            </wp:positionV>
            <wp:extent cx="3469640" cy="2406650"/>
            <wp:effectExtent l="0" t="0" r="0" b="0"/>
            <wp:wrapSquare wrapText="bothSides"/>
            <wp:docPr id="30" name="Afbeelding 28"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bookmarkStart w:id="48" w:name="_Toc328125308"/>
      <w:r w:rsidRPr="00AF7BD8">
        <w:rPr>
          <w:lang w:val="en-GB"/>
        </w:rPr>
        <w:t xml:space="preserve">Show Violations on </w:t>
      </w:r>
      <w:r>
        <w:rPr>
          <w:lang w:val="en-GB"/>
        </w:rPr>
        <w:t>Analysed</w:t>
      </w:r>
      <w:r w:rsidRPr="00AF7BD8">
        <w:rPr>
          <w:lang w:val="en-GB"/>
        </w:rPr>
        <w:t xml:space="preserve"> Architecture</w:t>
      </w:r>
      <w:bookmarkEnd w:id="48"/>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rFonts w:hint="eastAsia"/>
          <w:u w:val="single"/>
          <w:lang w:val="en-GB"/>
        </w:rPr>
      </w:pPr>
      <w:r w:rsidRPr="00AF7BD8">
        <w:rPr>
          <w:u w:val="single"/>
          <w:lang w:val="en-GB"/>
        </w:rPr>
        <w:t>Actions</w:t>
      </w:r>
    </w:p>
    <w:p w:rsidR="00C2751B" w:rsidRPr="00AF7BD8" w:rsidRDefault="00C2751B" w:rsidP="00C2751B">
      <w:pPr>
        <w:pStyle w:val="ListParagraph"/>
        <w:numPr>
          <w:ilvl w:val="0"/>
          <w:numId w:val="21"/>
        </w:numPr>
        <w:rPr>
          <w:rFonts w:hint="eastAsia"/>
          <w:lang w:val="en-GB"/>
        </w:rPr>
      </w:pPr>
      <w:r w:rsidRPr="00AF7BD8">
        <w:rPr>
          <w:lang w:val="en-GB"/>
        </w:rPr>
        <w:t>In the graphics menu bar the user clicks “</w:t>
      </w:r>
      <w:r>
        <w:rPr>
          <w:lang w:val="en-GB"/>
        </w:rPr>
        <w:t>Show violations</w:t>
      </w:r>
      <w:r w:rsidRPr="00AF7BD8">
        <w:rPr>
          <w:lang w:val="en-GB"/>
        </w:rPr>
        <w:t>” (name subject to change.)</w:t>
      </w:r>
    </w:p>
    <w:p w:rsidR="00C2751B" w:rsidRDefault="00C2751B" w:rsidP="00C2751B">
      <w:pPr>
        <w:pStyle w:val="ListParagraph"/>
        <w:numPr>
          <w:ilvl w:val="0"/>
          <w:numId w:val="21"/>
        </w:numPr>
        <w:rPr>
          <w:rFonts w:hint="eastAsia"/>
          <w:lang w:val="en-GB"/>
        </w:rPr>
      </w:pPr>
      <w:r w:rsidRPr="00AF7BD8">
        <w:rPr>
          <w:lang w:val="en-GB"/>
        </w:rPr>
        <w:t>The</w:t>
      </w:r>
      <w:r>
        <w:rPr>
          <w:lang w:val="en-GB"/>
        </w:rPr>
        <w:t xml:space="preserve"> violated modules and dependencies are shown in a color.</w:t>
      </w:r>
    </w:p>
    <w:p w:rsidR="00C2751B" w:rsidRDefault="00C2751B" w:rsidP="00C2751B">
      <w:pPr>
        <w:pStyle w:val="ListParagraph"/>
        <w:numPr>
          <w:ilvl w:val="1"/>
          <w:numId w:val="21"/>
        </w:numPr>
        <w:rPr>
          <w:rFonts w:hint="eastAsia"/>
          <w:lang w:val="en-GB"/>
        </w:rPr>
      </w:pPr>
      <w:r>
        <w:rPr>
          <w:lang w:val="en-GB"/>
        </w:rPr>
        <w:t>Violations in modules and dependencies are shown in a color based on the severity of a violation.(These colors can be defined by the user)</w:t>
      </w:r>
    </w:p>
    <w:p w:rsidR="00C2751B" w:rsidRDefault="00C2751B" w:rsidP="00C2751B">
      <w:pPr>
        <w:pStyle w:val="ListParagraph"/>
        <w:numPr>
          <w:ilvl w:val="2"/>
          <w:numId w:val="21"/>
        </w:numPr>
        <w:rPr>
          <w:rFonts w:hint="eastAsia"/>
          <w:lang w:val="en-GB"/>
        </w:rPr>
      </w:pPr>
      <w:r>
        <w:rPr>
          <w:lang w:val="en-GB"/>
        </w:rPr>
        <w:t>Yellow: Low</w:t>
      </w:r>
    </w:p>
    <w:p w:rsidR="00C2751B" w:rsidRDefault="00A7584F" w:rsidP="00C2751B">
      <w:pPr>
        <w:pStyle w:val="ListParagraph"/>
        <w:numPr>
          <w:ilvl w:val="2"/>
          <w:numId w:val="21"/>
        </w:numPr>
        <w:rPr>
          <w:rFonts w:hint="eastAsia"/>
          <w:lang w:val="en-GB"/>
        </w:rPr>
      </w:pPr>
      <w:r w:rsidRPr="00A7584F">
        <w:rPr>
          <w:rFonts w:hint="eastAsia"/>
          <w:noProof/>
          <w:lang w:eastAsia="nl-NL"/>
        </w:rPr>
        <w:pict>
          <v:shape id="_x0000_s1043" type="#_x0000_t202" style="position:absolute;left:0;text-align:left;margin-left:416.25pt;margin-top:6.55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00C2751B">
        <w:rPr>
          <w:lang w:val="en-GB"/>
        </w:rPr>
        <w:t>Orange: Medium</w:t>
      </w:r>
    </w:p>
    <w:p w:rsidR="00C2751B" w:rsidRDefault="00C2751B" w:rsidP="00C2751B">
      <w:pPr>
        <w:pStyle w:val="ListParagraph"/>
        <w:numPr>
          <w:ilvl w:val="2"/>
          <w:numId w:val="21"/>
        </w:numPr>
        <w:rPr>
          <w:rFonts w:hint="eastAsia"/>
          <w:lang w:val="en-GB"/>
        </w:rPr>
      </w:pPr>
      <w:r>
        <w:rPr>
          <w:lang w:val="en-GB"/>
        </w:rPr>
        <w:t>Red: High</w:t>
      </w:r>
    </w:p>
    <w:p w:rsidR="00C2751B" w:rsidRDefault="00C2751B" w:rsidP="00C2751B">
      <w:pPr>
        <w:pStyle w:val="ListParagraph"/>
        <w:numPr>
          <w:ilvl w:val="1"/>
          <w:numId w:val="21"/>
        </w:numPr>
        <w:rPr>
          <w:rFonts w:hint="eastAsia"/>
          <w:lang w:val="en-GB"/>
        </w:rPr>
      </w:pPr>
      <w:r>
        <w:rPr>
          <w:lang w:val="en-GB"/>
        </w:rPr>
        <w:t>The system draws the following violations:</w:t>
      </w:r>
    </w:p>
    <w:p w:rsidR="00C2751B" w:rsidRPr="0072064C" w:rsidRDefault="00C2751B" w:rsidP="00C2751B">
      <w:pPr>
        <w:pStyle w:val="ListParagraph"/>
        <w:numPr>
          <w:ilvl w:val="2"/>
          <w:numId w:val="21"/>
        </w:numPr>
        <w:rPr>
          <w:rFonts w:hint="eastAsia"/>
          <w:lang w:val="en-GB"/>
        </w:rPr>
      </w:pPr>
      <w:r>
        <w:rPr>
          <w:lang w:val="en-GB"/>
        </w:rPr>
        <w:t>Data: violations between presentations and infrastructure. They are present on various physical paths are set and they are shown on every zoom level. *</w:t>
      </w:r>
    </w:p>
    <w:tbl>
      <w:tblPr>
        <w:tblStyle w:val="TableGrid"/>
        <w:tblW w:w="0" w:type="auto"/>
        <w:tblLook w:val="04A0"/>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rFonts w:hint="eastAsia"/>
          <w:lang w:val="en-GB"/>
        </w:rPr>
      </w:pPr>
    </w:p>
    <w:p w:rsidR="00C2751B" w:rsidRDefault="00C2751B" w:rsidP="00C2751B">
      <w:pPr>
        <w:rPr>
          <w:rFonts w:hint="eastAsia"/>
          <w:lang w:val="en-GB"/>
        </w:rPr>
      </w:pPr>
    </w:p>
    <w:p w:rsidR="00C2751B" w:rsidRDefault="00C2751B" w:rsidP="00C2751B">
      <w:pPr>
        <w:rPr>
          <w:rFonts w:hint="eastAsia"/>
          <w:lang w:val="en-GB"/>
        </w:rPr>
      </w:pPr>
    </w:p>
    <w:p w:rsidR="00C2751B" w:rsidRPr="00AF7BD8" w:rsidRDefault="00C2751B" w:rsidP="00C2751B">
      <w:pPr>
        <w:rPr>
          <w:rFonts w:hint="eastAsia"/>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69504" behindDoc="0" locked="0" layoutInCell="1" allowOverlap="1">
            <wp:simplePos x="0" y="0"/>
            <wp:positionH relativeFrom="column">
              <wp:posOffset>5281930</wp:posOffset>
            </wp:positionH>
            <wp:positionV relativeFrom="paragraph">
              <wp:posOffset>-36195</wp:posOffset>
            </wp:positionV>
            <wp:extent cx="3469640" cy="2406650"/>
            <wp:effectExtent l="0" t="0" r="0" b="0"/>
            <wp:wrapSquare wrapText="bothSides"/>
            <wp:docPr id="31" name="Afbeelding 11" descr="C:\Users\Guido\Intraserve\Dropbox\Thema Opdracht specialisatie\Results\Construction I\Test Screenshots\Select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Intraserve\Dropbox\Thema Opdracht specialisatie\Results\Construction I\Test Screenshots\Select module.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9640" cy="2406650"/>
                    </a:xfrm>
                    <a:prstGeom prst="rect">
                      <a:avLst/>
                    </a:prstGeom>
                    <a:noFill/>
                    <a:ln>
                      <a:noFill/>
                    </a:ln>
                  </pic:spPr>
                </pic:pic>
              </a:graphicData>
            </a:graphic>
          </wp:anchor>
        </w:drawing>
      </w:r>
      <w:bookmarkStart w:id="49" w:name="_Toc328125309"/>
      <w:r w:rsidRPr="00AF7BD8">
        <w:rPr>
          <w:lang w:val="en-GB"/>
        </w:rPr>
        <w:t>Show properties of selected figure</w:t>
      </w:r>
      <w:bookmarkEnd w:id="49"/>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analysed or defined an architecture through the analyse or define User Interface and the analyse or define service, and has opened the Analysed or Defined Architecture Graphics.</w:t>
      </w:r>
    </w:p>
    <w:p w:rsidR="00C2751B" w:rsidRPr="00AF7BD8" w:rsidRDefault="00C2751B" w:rsidP="00C2751B">
      <w:pPr>
        <w:rPr>
          <w:rFonts w:hint="eastAsia"/>
          <w:u w:val="single"/>
          <w:lang w:val="en-GB"/>
        </w:rPr>
      </w:pPr>
      <w:r w:rsidRPr="00AF7BD8">
        <w:rPr>
          <w:u w:val="single"/>
          <w:lang w:val="en-GB"/>
        </w:rPr>
        <w:t>Actions</w:t>
      </w:r>
    </w:p>
    <w:p w:rsidR="00C2751B" w:rsidRDefault="00C2751B" w:rsidP="00C2751B">
      <w:pPr>
        <w:pStyle w:val="ListParagraph"/>
        <w:numPr>
          <w:ilvl w:val="0"/>
          <w:numId w:val="16"/>
        </w:numPr>
        <w:rPr>
          <w:rFonts w:hint="eastAsia"/>
          <w:lang w:val="en-GB"/>
        </w:rPr>
      </w:pPr>
      <w:r w:rsidRPr="00AF7BD8">
        <w:rPr>
          <w:lang w:val="en-GB"/>
        </w:rPr>
        <w:t>The user selects a</w:t>
      </w:r>
      <w:r>
        <w:rPr>
          <w:lang w:val="en-GB"/>
        </w:rPr>
        <w:t xml:space="preserve"> </w:t>
      </w:r>
      <w:r w:rsidRPr="00AF7BD8">
        <w:rPr>
          <w:lang w:val="en-GB"/>
        </w:rPr>
        <w:t>figure</w:t>
      </w:r>
      <w:r>
        <w:rPr>
          <w:lang w:val="en-GB"/>
        </w:rPr>
        <w:t xml:space="preserve"> [Data: domain</w:t>
      </w:r>
      <w:r w:rsidRPr="00AF7BD8">
        <w:rPr>
          <w:lang w:val="en-GB"/>
        </w:rPr>
        <w:t>].</w:t>
      </w:r>
    </w:p>
    <w:p w:rsidR="00C2751B" w:rsidRDefault="00C2751B" w:rsidP="00C2751B">
      <w:pPr>
        <w:pStyle w:val="ListParagraph"/>
        <w:numPr>
          <w:ilvl w:val="1"/>
          <w:numId w:val="16"/>
        </w:numPr>
        <w:rPr>
          <w:rFonts w:hint="eastAsia"/>
          <w:lang w:val="en-GB"/>
        </w:rPr>
      </w:pPr>
      <w:r>
        <w:rPr>
          <w:lang w:val="en-GB"/>
        </w:rPr>
        <w:t>Figure is a physical figure.</w:t>
      </w:r>
    </w:p>
    <w:p w:rsidR="00C2751B" w:rsidRPr="00AF7BD8" w:rsidRDefault="00C2751B" w:rsidP="00C2751B">
      <w:pPr>
        <w:pStyle w:val="ListParagraph"/>
        <w:numPr>
          <w:ilvl w:val="1"/>
          <w:numId w:val="16"/>
        </w:numPr>
        <w:rPr>
          <w:rFonts w:hint="eastAsia"/>
          <w:lang w:val="en-GB"/>
        </w:rPr>
      </w:pPr>
      <w:r>
        <w:rPr>
          <w:lang w:val="en-GB"/>
        </w:rPr>
        <w:t>Figure is a logical figure.</w:t>
      </w:r>
    </w:p>
    <w:p w:rsidR="00C2751B" w:rsidRPr="00AF7BD8" w:rsidRDefault="00C2751B" w:rsidP="00C2751B">
      <w:pPr>
        <w:pStyle w:val="ListParagraph"/>
        <w:numPr>
          <w:ilvl w:val="0"/>
          <w:numId w:val="16"/>
        </w:numPr>
        <w:rPr>
          <w:rFonts w:hint="eastAsia"/>
          <w:lang w:val="en-GB"/>
        </w:rPr>
      </w:pPr>
      <w:r w:rsidRPr="00AF7BD8">
        <w:rPr>
          <w:lang w:val="en-GB"/>
        </w:rPr>
        <w:t>The properties view is shown</w:t>
      </w:r>
    </w:p>
    <w:p w:rsidR="00C2751B" w:rsidRPr="00AF7BD8" w:rsidRDefault="00C2751B" w:rsidP="00C2751B">
      <w:pPr>
        <w:pStyle w:val="ListParagraph"/>
        <w:numPr>
          <w:ilvl w:val="1"/>
          <w:numId w:val="16"/>
        </w:numPr>
        <w:rPr>
          <w:rFonts w:hint="eastAsia"/>
          <w:lang w:val="en-GB"/>
        </w:rPr>
      </w:pPr>
      <w:r w:rsidRPr="00AF7BD8">
        <w:rPr>
          <w:lang w:val="en-GB"/>
        </w:rPr>
        <w:t>When the violations are shown, these violations are shown in the properties of a module [</w:t>
      </w:r>
      <w:r>
        <w:rPr>
          <w:lang w:val="en-GB"/>
        </w:rPr>
        <w:t>Data:</w:t>
      </w:r>
      <w:r w:rsidRPr="00BD0E6C">
        <w:rPr>
          <w:lang w:val="en-GB"/>
        </w:rPr>
        <w:t xml:space="preserve"> </w:t>
      </w:r>
      <w:r>
        <w:rPr>
          <w:lang w:val="en-GB"/>
        </w:rPr>
        <w:t>more than one violation is visible in the properties pane</w:t>
      </w:r>
      <w:r w:rsidRPr="00AF7BD8">
        <w:rPr>
          <w:lang w:val="en-GB"/>
        </w:rPr>
        <w:t>].</w:t>
      </w:r>
    </w:p>
    <w:p w:rsidR="00C2751B" w:rsidRPr="00AF7BD8" w:rsidRDefault="00A7584F" w:rsidP="00C2751B">
      <w:pPr>
        <w:pStyle w:val="ListParagraph"/>
        <w:numPr>
          <w:ilvl w:val="1"/>
          <w:numId w:val="16"/>
        </w:numPr>
        <w:rPr>
          <w:rFonts w:hint="eastAsia"/>
          <w:lang w:val="en-GB"/>
        </w:rPr>
      </w:pPr>
      <w:r w:rsidRPr="00A7584F">
        <w:rPr>
          <w:rFonts w:hint="eastAsia"/>
          <w:noProof/>
          <w:lang w:eastAsia="nl-NL"/>
        </w:rPr>
        <w:pict>
          <v:shape id="Text Box 7" o:spid="_x0000_s1039" type="#_x0000_t202" style="position:absolute;left:0;text-align:left;margin-left:416.25pt;margin-top:16pt;width:300.8pt;height:21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00C2751B" w:rsidRPr="00AF7BD8">
        <w:rPr>
          <w:lang w:val="en-GB"/>
        </w:rPr>
        <w:t>When the dependencies are shown in the properties of a dependency [</w:t>
      </w:r>
      <w:r w:rsidR="00C2751B">
        <w:rPr>
          <w:lang w:val="en-GB"/>
        </w:rPr>
        <w:t>Data: more than one dependency is visible in the properties pane</w:t>
      </w:r>
      <w:r w:rsidR="00C2751B" w:rsidRPr="00AF7BD8">
        <w:rPr>
          <w:lang w:val="en-GB"/>
        </w:rPr>
        <w:t>].</w:t>
      </w:r>
    </w:p>
    <w:p w:rsidR="00C2751B" w:rsidRPr="00AF7BD8" w:rsidRDefault="00C2751B" w:rsidP="00C2751B">
      <w:pPr>
        <w:rPr>
          <w:rFonts w:hint="eastAsia"/>
          <w:lang w:val="en-GB"/>
        </w:rPr>
      </w:pPr>
      <w:r w:rsidRPr="00AF7BD8">
        <w:rPr>
          <w:noProof/>
          <w:lang w:val="en-US" w:eastAsia="ja-JP"/>
        </w:rPr>
        <w:drawing>
          <wp:anchor distT="0" distB="0" distL="114300" distR="114300" simplePos="0" relativeHeight="251670528" behindDoc="0" locked="0" layoutInCell="1" allowOverlap="1">
            <wp:simplePos x="0" y="0"/>
            <wp:positionH relativeFrom="column">
              <wp:posOffset>5282565</wp:posOffset>
            </wp:positionH>
            <wp:positionV relativeFrom="paragraph">
              <wp:posOffset>54610</wp:posOffset>
            </wp:positionV>
            <wp:extent cx="3470275" cy="2406650"/>
            <wp:effectExtent l="0" t="0" r="0" b="0"/>
            <wp:wrapSquare wrapText="bothSides"/>
            <wp:docPr id="32" name="Afbeelding 13" descr="C:\Users\Guido\Intraserve\Dropbox\Thema Opdracht specialisatie\Results\Construction I\Test Screenshots\Select depend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do\Intraserve\Dropbox\Thema Opdracht specialisatie\Results\Construction I\Test Screenshots\Select dependency.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0275" cy="2406650"/>
                    </a:xfrm>
                    <a:prstGeom prst="rect">
                      <a:avLst/>
                    </a:prstGeom>
                    <a:noFill/>
                    <a:ln>
                      <a:noFill/>
                    </a:ln>
                  </pic:spPr>
                </pic:pic>
              </a:graphicData>
            </a:graphic>
          </wp:anchor>
        </w:drawing>
      </w:r>
    </w:p>
    <w:tbl>
      <w:tblPr>
        <w:tblStyle w:val="TableGrid"/>
        <w:tblW w:w="0" w:type="auto"/>
        <w:tblLook w:val="04A0"/>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114779" w:rsidTr="00FC3752">
        <w:trPr>
          <w:trHeight w:val="110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114779" w:rsidTr="00FC3752">
        <w:trPr>
          <w:trHeight w:val="1109"/>
        </w:trPr>
        <w:tc>
          <w:tcPr>
            <w:tcW w:w="2722" w:type="dxa"/>
          </w:tcPr>
          <w:p w:rsidR="00C2751B" w:rsidRPr="00AF7BD8" w:rsidRDefault="00C2751B" w:rsidP="00FC3752">
            <w:pPr>
              <w:rPr>
                <w:lang w:val="en-GB"/>
              </w:rPr>
            </w:pPr>
            <w:r>
              <w:rPr>
                <w:lang w:val="en-GB"/>
              </w:rPr>
              <w:t>The violations of the physical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r w:rsidR="00C2751B" w:rsidRPr="00114779" w:rsidTr="00FC3752">
        <w:trPr>
          <w:trHeight w:val="1109"/>
        </w:trPr>
        <w:tc>
          <w:tcPr>
            <w:tcW w:w="2722" w:type="dxa"/>
          </w:tcPr>
          <w:p w:rsidR="00C2751B" w:rsidRPr="00140010" w:rsidRDefault="00C2751B" w:rsidP="00FC3752">
            <w:pPr>
              <w:rPr>
                <w:lang w:val="en-US"/>
              </w:rPr>
            </w:pPr>
            <w:r>
              <w:rPr>
                <w:lang w:val="en-US"/>
              </w:rPr>
              <w:lastRenderedPageBreak/>
              <w:t>The violations of the logical selected module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Pr="00AF7BD8" w:rsidRDefault="00A7584F" w:rsidP="00C2751B">
      <w:pPr>
        <w:pStyle w:val="Heading1"/>
        <w:rPr>
          <w:rFonts w:hint="eastAsia"/>
          <w:lang w:val="en-GB"/>
        </w:rPr>
        <w:sectPr w:rsidR="00C2751B" w:rsidRPr="00AF7BD8" w:rsidSect="00A12E1F">
          <w:pgSz w:w="16838" w:h="11906" w:orient="landscape"/>
          <w:pgMar w:top="1417" w:right="1417" w:bottom="1417" w:left="1417" w:header="708" w:footer="708" w:gutter="0"/>
          <w:cols w:space="708"/>
          <w:titlePg/>
          <w:docGrid w:linePitch="360"/>
        </w:sectPr>
      </w:pPr>
      <w:r w:rsidRPr="00A7584F">
        <w:rPr>
          <w:rFonts w:hint="eastAsia"/>
          <w:noProof/>
          <w:lang w:eastAsia="nl-NL"/>
        </w:rPr>
        <w:pict>
          <v:shape id="Text Box 8" o:spid="_x0000_s1040" type="#_x0000_t202" style="position:absolute;margin-left:416.25pt;margin-top:75pt;width:273.55pt;height:21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vpfAIAAAc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" stroked="f">
            <v:textbox style="mso-next-textbox:#Text Box 8;mso-fit-shape-to-text:t" inset="0,0,0,0">
              <w:txbxContent>
                <w:p w:rsidR="00FC3752" w:rsidRPr="004F5C5E" w:rsidRDefault="00FC3752" w:rsidP="00C2751B">
                  <w:pPr>
                    <w:pStyle w:val="Caption"/>
                    <w:rPr>
                      <w:rFonts w:hint="eastAsia"/>
                      <w:noProof/>
                    </w:rPr>
                  </w:pPr>
                  <w:r>
                    <w:t>Figure</w:t>
                  </w:r>
                  <w:fldSimple w:instr=" SEQ Figure \* ARABIC ">
                    <w:r>
                      <w:rPr>
                        <w:noProof/>
                      </w:rPr>
                      <w:t>2</w:t>
                    </w:r>
                  </w:fldSimple>
                  <w:r>
                    <w:t xml:space="preserve"> Action 2</w:t>
                  </w:r>
                </w:p>
              </w:txbxContent>
            </v:textbox>
            <w10:wrap type="square"/>
          </v:shape>
        </w:pict>
      </w:r>
    </w:p>
    <w:p w:rsidR="00C2751B" w:rsidRPr="00AF7BD8" w:rsidRDefault="00C2751B" w:rsidP="00C2751B">
      <w:pPr>
        <w:pStyle w:val="Heading2"/>
        <w:rPr>
          <w:rFonts w:hint="eastAsia"/>
          <w:lang w:val="en-GB"/>
        </w:rPr>
      </w:pPr>
      <w:r w:rsidRPr="00AF7BD8">
        <w:rPr>
          <w:noProof/>
          <w:lang w:val="en-US" w:eastAsia="ja-JP"/>
        </w:rPr>
        <w:lastRenderedPageBreak/>
        <w:drawing>
          <wp:anchor distT="0" distB="0" distL="114300" distR="114300" simplePos="0" relativeHeight="251666432" behindDoc="0" locked="0" layoutInCell="1" allowOverlap="1">
            <wp:simplePos x="0" y="0"/>
            <wp:positionH relativeFrom="column">
              <wp:posOffset>5283200</wp:posOffset>
            </wp:positionH>
            <wp:positionV relativeFrom="paragraph">
              <wp:posOffset>91440</wp:posOffset>
            </wp:positionV>
            <wp:extent cx="3495040" cy="2423795"/>
            <wp:effectExtent l="0" t="0" r="0" b="0"/>
            <wp:wrapSquare wrapText="bothSides"/>
            <wp:docPr id="33" name="Afbeelding 7" descr="C:\Users\Guido\Intraserve\Dropbox\Thema Opdracht specialisatie\Results\Construction I\Test Screenshots\Zoo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do\Intraserve\Dropbox\Thema Opdracht specialisatie\Results\Construction I\Test Screenshots\Zoomed.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5040" cy="2423795"/>
                    </a:xfrm>
                    <a:prstGeom prst="rect">
                      <a:avLst/>
                    </a:prstGeom>
                    <a:noFill/>
                    <a:ln>
                      <a:noFill/>
                    </a:ln>
                  </pic:spPr>
                </pic:pic>
              </a:graphicData>
            </a:graphic>
          </wp:anchor>
        </w:drawing>
      </w:r>
      <w:bookmarkStart w:id="50" w:name="_Toc328125310"/>
      <w:r w:rsidRPr="00AF7BD8">
        <w:rPr>
          <w:lang w:val="en-GB"/>
        </w:rPr>
        <w:t>Export to image</w:t>
      </w:r>
      <w:bookmarkEnd w:id="50"/>
    </w:p>
    <w:p w:rsidR="00C2751B" w:rsidRPr="00AF7BD8" w:rsidRDefault="00C2751B" w:rsidP="00C2751B">
      <w:pPr>
        <w:rPr>
          <w:rFonts w:hint="eastAsia"/>
          <w:lang w:val="en-GB"/>
        </w:rPr>
      </w:pPr>
      <w:r w:rsidRPr="00AF7BD8">
        <w:rPr>
          <w:u w:val="single"/>
          <w:lang w:val="en-GB"/>
        </w:rPr>
        <w:t>Precondition:</w:t>
      </w:r>
      <w:r w:rsidRPr="00AF7BD8">
        <w:rPr>
          <w:lang w:val="en-GB"/>
        </w:rPr>
        <w:t xml:space="preserve"> The user has analysed or defined an architecture through the analyse or define User Interface and the analyse or define service, and has opened the Analysed or Defined Architecture Graphics.</w:t>
      </w:r>
    </w:p>
    <w:p w:rsidR="00C2751B" w:rsidRPr="00AF7BD8" w:rsidRDefault="00C2751B" w:rsidP="00C2751B">
      <w:pPr>
        <w:rPr>
          <w:rFonts w:hint="eastAsia"/>
          <w:u w:val="single"/>
          <w:lang w:val="en-GB"/>
        </w:rPr>
      </w:pPr>
      <w:r w:rsidRPr="00AF7BD8">
        <w:rPr>
          <w:u w:val="single"/>
          <w:lang w:val="en-GB"/>
        </w:rPr>
        <w:t>Actions</w:t>
      </w:r>
    </w:p>
    <w:p w:rsidR="00C2751B" w:rsidRPr="00AF7BD8" w:rsidRDefault="00C2751B" w:rsidP="00C2751B">
      <w:pPr>
        <w:pStyle w:val="ListParagraph"/>
        <w:numPr>
          <w:ilvl w:val="0"/>
          <w:numId w:val="17"/>
        </w:numPr>
        <w:rPr>
          <w:rFonts w:hint="eastAsia"/>
          <w:lang w:val="en-GB"/>
        </w:rPr>
      </w:pPr>
      <w:r w:rsidRPr="00AF7BD8">
        <w:rPr>
          <w:lang w:val="en-GB"/>
        </w:rPr>
        <w:t>In the graphics menu bar the user clicks “Export to image” (name subject to change.)</w:t>
      </w:r>
    </w:p>
    <w:p w:rsidR="00C2751B" w:rsidRPr="00AF7BD8" w:rsidRDefault="00C2751B" w:rsidP="00C2751B">
      <w:pPr>
        <w:pStyle w:val="ListParagraph"/>
        <w:numPr>
          <w:ilvl w:val="0"/>
          <w:numId w:val="17"/>
        </w:numPr>
        <w:rPr>
          <w:rFonts w:hint="eastAsia"/>
          <w:lang w:val="en-GB"/>
        </w:rPr>
      </w:pPr>
      <w:r w:rsidRPr="00AF7BD8">
        <w:rPr>
          <w:lang w:val="en-GB"/>
        </w:rPr>
        <w:t>The Export to Image Frame is shown for the shown architecture. It should show the documents folder.</w:t>
      </w:r>
    </w:p>
    <w:p w:rsidR="00C2751B" w:rsidRPr="00AF7BD8" w:rsidRDefault="00A7584F" w:rsidP="00C2751B">
      <w:pPr>
        <w:pStyle w:val="ListParagraph"/>
        <w:numPr>
          <w:ilvl w:val="0"/>
          <w:numId w:val="17"/>
        </w:numPr>
        <w:rPr>
          <w:rFonts w:hint="eastAsia"/>
          <w:lang w:val="en-GB"/>
        </w:rPr>
      </w:pPr>
      <w:r w:rsidRPr="00A7584F">
        <w:rPr>
          <w:rFonts w:hint="eastAsia"/>
          <w:noProof/>
          <w:lang w:eastAsia="nl-NL"/>
        </w:rPr>
        <w:pict>
          <v:shape id="Text Box 5" o:spid="_x0000_s1037" type="#_x0000_t202" style="position:absolute;left:0;text-align:left;margin-left:416.25pt;margin-top:32.5pt;width:300.8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FC3752" w:rsidRDefault="00FC3752" w:rsidP="00C2751B">
                  <w:pPr>
                    <w:pStyle w:val="Caption"/>
                    <w:rPr>
                      <w:rFonts w:hint="eastAsia"/>
                      <w:noProof/>
                    </w:rPr>
                  </w:pPr>
                  <w:r>
                    <w:t>Figure</w:t>
                  </w:r>
                  <w:fldSimple w:instr=" SEQ Figure \* ARABIC ">
                    <w:r>
                      <w:rPr>
                        <w:noProof/>
                      </w:rPr>
                      <w:t>1</w:t>
                    </w:r>
                  </w:fldSimple>
                  <w:r>
                    <w:t xml:space="preserve"> Action 1</w:t>
                  </w:r>
                </w:p>
              </w:txbxContent>
            </v:textbox>
            <w10:wrap type="square"/>
          </v:shape>
        </w:pict>
      </w:r>
      <w:r w:rsidR="00C2751B" w:rsidRPr="00AF7BD8">
        <w:rPr>
          <w:lang w:val="en-GB"/>
        </w:rPr>
        <w:t>The user selects an folder to save the file image in, defines a “File Name” and clicks “Save” [</w:t>
      </w:r>
      <w:r w:rsidR="00C2751B">
        <w:rPr>
          <w:lang w:val="en-GB"/>
        </w:rPr>
        <w:t>Data: ~/Desktop/export-graphics.png</w:t>
      </w:r>
      <w:r w:rsidR="00C2751B" w:rsidRPr="00AF7BD8">
        <w:rPr>
          <w:lang w:val="en-GB"/>
        </w:rPr>
        <w:t>].</w:t>
      </w:r>
    </w:p>
    <w:p w:rsidR="00C2751B" w:rsidRPr="00AF7BD8" w:rsidRDefault="00C2751B" w:rsidP="00C2751B">
      <w:pPr>
        <w:rPr>
          <w:rFonts w:hint="eastAsia"/>
          <w:lang w:val="en-GB"/>
        </w:rPr>
      </w:pPr>
    </w:p>
    <w:p w:rsidR="00C2751B" w:rsidRPr="00AF7BD8" w:rsidRDefault="00C2751B" w:rsidP="00C2751B">
      <w:pPr>
        <w:rPr>
          <w:rFonts w:hint="eastAsia"/>
          <w:lang w:val="en-GB"/>
        </w:rPr>
      </w:pPr>
      <w:r w:rsidRPr="00AF7BD8">
        <w:rPr>
          <w:noProof/>
          <w:lang w:val="en-US" w:eastAsia="ja-JP"/>
        </w:rPr>
        <w:drawing>
          <wp:anchor distT="0" distB="0" distL="114300" distR="114300" simplePos="0" relativeHeight="251677696" behindDoc="0" locked="0" layoutInCell="1" allowOverlap="1">
            <wp:simplePos x="0" y="0"/>
            <wp:positionH relativeFrom="margin">
              <wp:posOffset>5377180</wp:posOffset>
            </wp:positionH>
            <wp:positionV relativeFrom="margin">
              <wp:posOffset>2912110</wp:posOffset>
            </wp:positionV>
            <wp:extent cx="3504565" cy="2458085"/>
            <wp:effectExtent l="19050" t="0" r="635" b="0"/>
            <wp:wrapSquare wrapText="bothSides"/>
            <wp:docPr id="34" name="Afbeelding 8" descr="C:\Users\Guido\Intraserve\Dropbox\Thema Opdracht specialisatie\Results\Construction I\Test Screenshots\Export to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do\Intraserve\Dropbox\Thema Opdracht specialisatie\Results\Construction I\Test Screenshots\Export to image.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4565" cy="2458085"/>
                    </a:xfrm>
                    <a:prstGeom prst="rect">
                      <a:avLst/>
                    </a:prstGeom>
                    <a:noFill/>
                    <a:ln>
                      <a:noFill/>
                    </a:ln>
                  </pic:spPr>
                </pic:pic>
              </a:graphicData>
            </a:graphic>
          </wp:anchor>
        </w:drawing>
      </w:r>
    </w:p>
    <w:tbl>
      <w:tblPr>
        <w:tblStyle w:val="TableGrid"/>
        <w:tblW w:w="0" w:type="auto"/>
        <w:tblLook w:val="04A0"/>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114779"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A7584F" w:rsidP="00C2751B">
      <w:pPr>
        <w:pStyle w:val="Heading1"/>
        <w:rPr>
          <w:rFonts w:hint="eastAsia"/>
          <w:lang w:val="en-GB"/>
        </w:rPr>
        <w:sectPr w:rsidR="00C2751B" w:rsidRPr="00AF7BD8" w:rsidSect="00A12E1F">
          <w:pgSz w:w="16838" w:h="11906" w:orient="landscape"/>
          <w:pgMar w:top="1417" w:right="1417" w:bottom="1417" w:left="1417" w:header="708" w:footer="708" w:gutter="0"/>
          <w:cols w:space="708"/>
          <w:docGrid w:linePitch="360"/>
        </w:sectPr>
      </w:pPr>
      <w:r w:rsidRPr="00A7584F">
        <w:rPr>
          <w:rFonts w:hint="eastAsia"/>
          <w:noProof/>
          <w:lang w:eastAsia="nl-NL"/>
        </w:rPr>
        <w:pict>
          <v:shape id="Text Box 6" o:spid="_x0000_s1038" type="#_x0000_t202" style="position:absolute;margin-left:416.25pt;margin-top:108.2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FC3752" w:rsidRPr="004F5C5E" w:rsidRDefault="00FC3752" w:rsidP="00C2751B">
                  <w:pPr>
                    <w:pStyle w:val="Caption"/>
                    <w:rPr>
                      <w:rFonts w:hint="eastAsia"/>
                      <w:noProof/>
                    </w:rPr>
                  </w:pPr>
                  <w:r>
                    <w:t>Figure</w:t>
                  </w:r>
                  <w:fldSimple w:instr=" SEQ Figure \* ARABIC ">
                    <w:r>
                      <w:rPr>
                        <w:noProof/>
                      </w:rPr>
                      <w:t>2</w:t>
                    </w:r>
                  </w:fldSimple>
                  <w:r>
                    <w:t xml:space="preserve"> Action 2</w:t>
                  </w:r>
                </w:p>
              </w:txbxContent>
            </v:textbox>
            <w10:wrap type="square"/>
          </v:shape>
        </w:pict>
      </w:r>
    </w:p>
    <w:p w:rsidR="00C2751B" w:rsidRPr="00AF7BD8" w:rsidRDefault="00C2751B" w:rsidP="00C2751B">
      <w:pPr>
        <w:pStyle w:val="Heading1"/>
        <w:rPr>
          <w:rFonts w:hint="eastAsia"/>
          <w:lang w:val="en-GB"/>
        </w:rPr>
      </w:pPr>
      <w:bookmarkStart w:id="51" w:name="_Toc328125311"/>
      <w:r w:rsidRPr="00AF7BD8">
        <w:rPr>
          <w:lang w:val="en-GB"/>
        </w:rPr>
        <w:lastRenderedPageBreak/>
        <w:t>White Box Tests</w:t>
      </w:r>
      <w:bookmarkEnd w:id="51"/>
    </w:p>
    <w:p w:rsidR="00C2751B" w:rsidRPr="00CC7FF6" w:rsidRDefault="00C2751B" w:rsidP="00C2751B">
      <w:pPr>
        <w:rPr>
          <w:rFonts w:hint="eastAsia"/>
          <w:lang w:val="en-GB" w:eastAsia="ja-JP"/>
        </w:rPr>
      </w:pPr>
      <w:r>
        <w:rPr>
          <w:rFonts w:hint="eastAsia"/>
          <w:lang w:val="en-GB" w:eastAsia="ja-JP"/>
        </w:rPr>
        <w:t>In the HUSACCT project itself several JUnit tests are included. Much of the Graphics Service cannot be tested however, as it is all part of the JHotDraw library which can only be tested manually.</w:t>
      </w:r>
    </w:p>
    <w:p w:rsidR="00C2751B" w:rsidRPr="00C2751B" w:rsidRDefault="00C2751B" w:rsidP="007A3F5C">
      <w:pPr>
        <w:rPr>
          <w:rFonts w:hint="eastAsia"/>
          <w:lang w:val="en-GB" w:eastAsia="ja-JP"/>
        </w:rPr>
      </w:pPr>
    </w:p>
    <w:p w:rsidR="00E2236F" w:rsidRDefault="00E2236F">
      <w:pPr>
        <w:rPr>
          <w:rFonts w:hint="eastAsia"/>
          <w:lang w:val="en-US" w:eastAsia="ja-JP"/>
        </w:rPr>
      </w:pPr>
      <w:r>
        <w:rPr>
          <w:lang w:val="en-US" w:eastAsia="ja-JP"/>
        </w:rPr>
        <w:br w:type="page"/>
      </w:r>
    </w:p>
    <w:p w:rsidR="009A6147" w:rsidRDefault="009A6147" w:rsidP="007A3F5C">
      <w:pPr>
        <w:pStyle w:val="Heading2"/>
        <w:numPr>
          <w:ilvl w:val="0"/>
          <w:numId w:val="2"/>
        </w:numPr>
        <w:rPr>
          <w:rFonts w:hint="eastAsia"/>
          <w:lang w:eastAsia="ja-JP"/>
        </w:rPr>
      </w:pPr>
      <w:bookmarkStart w:id="52" w:name="_Toc328125312"/>
      <w:r>
        <w:rPr>
          <w:rFonts w:hint="eastAsia"/>
          <w:lang w:eastAsia="ja-JP"/>
        </w:rPr>
        <w:lastRenderedPageBreak/>
        <w:t>Improvements</w:t>
      </w:r>
      <w:bookmarkEnd w:id="52"/>
    </w:p>
    <w:p w:rsidR="007A3F5C" w:rsidRPr="007A3F5C" w:rsidRDefault="009A6147" w:rsidP="007A3F5C">
      <w:pPr>
        <w:pStyle w:val="Heading3"/>
        <w:numPr>
          <w:ilvl w:val="1"/>
          <w:numId w:val="2"/>
        </w:numPr>
        <w:rPr>
          <w:rFonts w:hint="eastAsia"/>
        </w:rPr>
      </w:pPr>
      <w:bookmarkStart w:id="53" w:name="_Toc328125313"/>
      <w:r>
        <w:t>Presentation</w:t>
      </w:r>
      <w:bookmarkEnd w:id="53"/>
    </w:p>
    <w:p w:rsidR="009A6147" w:rsidRDefault="009A6147" w:rsidP="00585F2A">
      <w:pPr>
        <w:pStyle w:val="NoSpacing"/>
        <w:rPr>
          <w:rFonts w:hint="eastAsia"/>
          <w:lang w:eastAsia="ja-JP"/>
        </w:rPr>
      </w:pPr>
    </w:p>
    <w:p w:rsidR="00E06D27" w:rsidRDefault="00E06D27" w:rsidP="000610B7">
      <w:pPr>
        <w:pStyle w:val="NoSpacing"/>
        <w:rPr>
          <w:rFonts w:hint="eastAsia"/>
          <w:lang w:val="en-US"/>
        </w:rPr>
      </w:pPr>
      <w:r>
        <w:rPr>
          <w:b/>
          <w:lang w:val="en-US"/>
        </w:rPr>
        <w:t>ParentFigure</w:t>
      </w:r>
    </w:p>
    <w:p w:rsidR="00E06D27" w:rsidRPr="00E06D27" w:rsidRDefault="00E06D27" w:rsidP="000610B7">
      <w:pPr>
        <w:pStyle w:val="NoSpacing"/>
        <w:rPr>
          <w:rFonts w:hint="eastAsia"/>
          <w:lang w:val="en-US"/>
        </w:rPr>
      </w:pPr>
    </w:p>
    <w:p w:rsidR="00585F2A" w:rsidRDefault="00585F2A" w:rsidP="000610B7">
      <w:pPr>
        <w:pStyle w:val="NoSpacing"/>
        <w:rPr>
          <w:rFonts w:hint="eastAsia"/>
          <w:lang w:val="en-US"/>
        </w:rPr>
      </w:pPr>
      <w:r>
        <w:rPr>
          <w:lang w:val="en-US"/>
        </w:rPr>
        <w:t xml:space="preserve">The </w:t>
      </w:r>
      <w:r w:rsidRPr="004D470B">
        <w:rPr>
          <w:i/>
          <w:lang w:val="en-US"/>
        </w:rPr>
        <w:t>ParentFigure</w:t>
      </w:r>
      <w:r>
        <w:rPr>
          <w:lang w:val="en-US"/>
        </w:rPr>
        <w:t xml:space="preserve"> object is a container that can container other Figures and automatically sorts them. Because of the way </w:t>
      </w:r>
      <w:r w:rsidRPr="00571D6B">
        <w:rPr>
          <w:i/>
          <w:lang w:val="en-US"/>
        </w:rPr>
        <w:t>JHotDraw</w:t>
      </w:r>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r w:rsidRPr="004D470B">
        <w:rPr>
          <w:i/>
          <w:lang w:val="en-US"/>
        </w:rPr>
        <w:t>ParentFigure</w:t>
      </w:r>
      <w:r>
        <w:rPr>
          <w:lang w:val="en-US"/>
        </w:rPr>
        <w:t xml:space="preserve">. This should be corrected: Adding to the </w:t>
      </w:r>
      <w:r w:rsidRPr="004D470B">
        <w:rPr>
          <w:i/>
          <w:lang w:val="en-US"/>
        </w:rPr>
        <w:t>ParentFigure</w:t>
      </w:r>
      <w:r>
        <w:rPr>
          <w:lang w:val="en-US"/>
        </w:rPr>
        <w:t xml:space="preserve"> will automatically properly render the child figures.</w:t>
      </w:r>
    </w:p>
    <w:p w:rsidR="00585F2A" w:rsidRDefault="00585F2A" w:rsidP="00585F2A">
      <w:pPr>
        <w:pStyle w:val="NoSpacing"/>
        <w:rPr>
          <w:rFonts w:hint="eastAsia"/>
          <w:lang w:val="en-US"/>
        </w:rPr>
      </w:pPr>
    </w:p>
    <w:p w:rsidR="00E06D27" w:rsidRDefault="00E06D27" w:rsidP="00585F2A">
      <w:pPr>
        <w:pStyle w:val="NoSpacing"/>
        <w:rPr>
          <w:rFonts w:hint="eastAsia"/>
          <w:b/>
          <w:lang w:val="en-US"/>
        </w:rPr>
      </w:pPr>
      <w:r>
        <w:rPr>
          <w:b/>
          <w:lang w:val="en-US"/>
        </w:rPr>
        <w:t>Drawing contains user interface interaction</w:t>
      </w:r>
    </w:p>
    <w:p w:rsidR="00E06D27" w:rsidRPr="00E06D27" w:rsidRDefault="00E06D27" w:rsidP="00585F2A">
      <w:pPr>
        <w:pStyle w:val="NoSpacing"/>
        <w:rPr>
          <w:rFonts w:hint="eastAsia"/>
          <w:b/>
          <w:lang w:val="en-US"/>
        </w:rPr>
      </w:pPr>
    </w:p>
    <w:p w:rsidR="00585F2A" w:rsidRDefault="00585F2A" w:rsidP="000610B7">
      <w:pPr>
        <w:pStyle w:val="NoSpacing"/>
        <w:rPr>
          <w:rFonts w:hint="eastAsia"/>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rFonts w:hint="eastAsia"/>
          <w:lang w:val="en-US"/>
        </w:rPr>
      </w:pPr>
    </w:p>
    <w:p w:rsidR="00E06D27" w:rsidRDefault="00E06D27" w:rsidP="00585F2A">
      <w:pPr>
        <w:pStyle w:val="NoSpacing"/>
        <w:rPr>
          <w:rFonts w:hint="eastAsia"/>
          <w:b/>
          <w:lang w:val="en-US"/>
        </w:rPr>
      </w:pPr>
      <w:r>
        <w:rPr>
          <w:b/>
          <w:lang w:val="en-US"/>
        </w:rPr>
        <w:t>Decorators</w:t>
      </w:r>
    </w:p>
    <w:p w:rsidR="00E06D27" w:rsidRDefault="00E06D27" w:rsidP="00585F2A">
      <w:pPr>
        <w:pStyle w:val="NoSpacing"/>
        <w:rPr>
          <w:rFonts w:hint="eastAsia"/>
          <w:b/>
          <w:lang w:val="en-US"/>
        </w:rPr>
      </w:pPr>
    </w:p>
    <w:p w:rsidR="00E06D27" w:rsidRPr="00E06D27" w:rsidRDefault="00E06D27" w:rsidP="00585F2A">
      <w:pPr>
        <w:pStyle w:val="NoSpacing"/>
        <w:rPr>
          <w:rFonts w:hint="eastAsia"/>
          <w:lang w:val="en-US"/>
        </w:rPr>
      </w:pPr>
      <w:r>
        <w:rPr>
          <w:lang w:val="en-US"/>
        </w:rPr>
        <w:t>The HUSACCT currently uses decorators to apply specific styles to the rendered figures. However, due to constant refactoring the decorators have been in a semi-used state. A decision has to be made to either fully remove the decorators and come up with a more stable solution or the decorator pattern should be properly re-implemented.</w:t>
      </w:r>
    </w:p>
    <w:p w:rsidR="009A6147" w:rsidRDefault="009A6147" w:rsidP="007A3F5C">
      <w:pPr>
        <w:pStyle w:val="Heading3"/>
        <w:numPr>
          <w:ilvl w:val="1"/>
          <w:numId w:val="2"/>
        </w:numPr>
        <w:rPr>
          <w:rFonts w:hint="eastAsia"/>
          <w:lang w:eastAsia="ja-JP"/>
        </w:rPr>
      </w:pPr>
      <w:bookmarkStart w:id="54" w:name="_Toc328125314"/>
      <w:r>
        <w:rPr>
          <w:lang w:eastAsia="ja-JP"/>
        </w:rPr>
        <w:t>Task</w:t>
      </w:r>
      <w:bookmarkEnd w:id="54"/>
    </w:p>
    <w:p w:rsidR="00E06D27" w:rsidRPr="00E06D27" w:rsidRDefault="00E06D27" w:rsidP="00E06D27">
      <w:pPr>
        <w:rPr>
          <w:rFonts w:hint="eastAsia"/>
          <w:lang w:eastAsia="ja-JP"/>
        </w:rPr>
      </w:pPr>
    </w:p>
    <w:p w:rsidR="00585F2A" w:rsidRPr="00271A0C" w:rsidRDefault="00271A0C" w:rsidP="00585F2A">
      <w:pPr>
        <w:rPr>
          <w:rFonts w:hint="eastAsia"/>
          <w:b/>
          <w:lang w:eastAsia="ja-JP"/>
        </w:rPr>
      </w:pPr>
      <w:r w:rsidRPr="00271A0C">
        <w:rPr>
          <w:b/>
          <w:lang w:eastAsia="ja-JP"/>
        </w:rPr>
        <w:t>Wrong dependency</w:t>
      </w:r>
      <w:r w:rsidR="002E11E9">
        <w:rPr>
          <w:rFonts w:hint="eastAsia"/>
          <w:b/>
          <w:lang w:eastAsia="ja-JP"/>
        </w:rPr>
        <w:t xml:space="preserve"> </w:t>
      </w:r>
      <w:r w:rsidRPr="00271A0C">
        <w:rPr>
          <w:b/>
          <w:lang w:eastAsia="ja-JP"/>
        </w:rPr>
        <w:t>count, define diagram</w:t>
      </w:r>
    </w:p>
    <w:p w:rsidR="00B30EE4" w:rsidRDefault="00B30EE4" w:rsidP="00271A0C">
      <w:pPr>
        <w:rPr>
          <w:rFonts w:hint="eastAsia"/>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271A0C">
      <w:pPr>
        <w:rPr>
          <w:rFonts w:hint="eastAsia"/>
          <w:b/>
          <w:lang w:val="en-US" w:eastAsia="ja-JP"/>
        </w:rPr>
      </w:pPr>
      <w:r w:rsidRPr="00271A0C">
        <w:rPr>
          <w:b/>
          <w:lang w:val="en-US" w:eastAsia="ja-JP"/>
        </w:rPr>
        <w:t xml:space="preserve">Validate </w:t>
      </w:r>
      <w:r w:rsidRPr="004D470B">
        <w:rPr>
          <w:b/>
          <w:i/>
          <w:lang w:val="en-US" w:eastAsia="ja-JP"/>
        </w:rPr>
        <w:t>checkConformance</w:t>
      </w:r>
      <w:r w:rsidRPr="00271A0C">
        <w:rPr>
          <w:b/>
          <w:lang w:val="en-US" w:eastAsia="ja-JP"/>
        </w:rPr>
        <w:t xml:space="preserve"> call</w:t>
      </w:r>
    </w:p>
    <w:p w:rsidR="009A6147" w:rsidRDefault="009A6147" w:rsidP="00271A0C">
      <w:pPr>
        <w:rPr>
          <w:rFonts w:hint="eastAsia"/>
          <w:lang w:val="en-US" w:eastAsia="ja-JP"/>
        </w:rPr>
      </w:pPr>
      <w:r w:rsidRPr="00271A0C">
        <w:rPr>
          <w:rFonts w:hint="eastAsia"/>
          <w:lang w:val="en-US" w:eastAsia="ja-JP"/>
        </w:rPr>
        <w:t xml:space="preserve">Checking the need to call the </w:t>
      </w:r>
      <w:r w:rsidRPr="004D470B">
        <w:rPr>
          <w:rFonts w:hint="eastAsia"/>
          <w:i/>
          <w:lang w:val="en-US" w:eastAsia="ja-JP"/>
        </w:rPr>
        <w:t>checkConformance</w:t>
      </w:r>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271A0C">
      <w:pPr>
        <w:rPr>
          <w:rFonts w:hint="eastAsia"/>
          <w:b/>
          <w:lang w:val="en-US" w:eastAsia="ja-JP"/>
        </w:rPr>
      </w:pPr>
      <w:r w:rsidRPr="00271A0C">
        <w:rPr>
          <w:b/>
          <w:lang w:val="en-US" w:eastAsia="ja-JP"/>
        </w:rPr>
        <w:t>Level-by-level requests</w:t>
      </w:r>
    </w:p>
    <w:p w:rsidR="009A6147" w:rsidRDefault="009A6147" w:rsidP="00271A0C">
      <w:pPr>
        <w:rPr>
          <w:rFonts w:hint="eastAsia"/>
          <w:lang w:val="en-US" w:eastAsia="ja-JP"/>
        </w:rPr>
      </w:pPr>
      <w:r w:rsidRPr="00271A0C">
        <w:rPr>
          <w:rFonts w:hint="eastAsia"/>
          <w:lang w:val="en-US" w:eastAsia="ja-JP"/>
        </w:rPr>
        <w:t>No longer using a level-by-level request system on other services. This causes major performance issues for other services. This occurs when the graphics service needs to request data from a large amount of combinations of DTOs.</w:t>
      </w:r>
    </w:p>
    <w:p w:rsidR="00271A0C" w:rsidRPr="00271A0C" w:rsidRDefault="00271A0C" w:rsidP="00271A0C">
      <w:pPr>
        <w:rPr>
          <w:rFonts w:hint="eastAsia"/>
          <w:b/>
          <w:lang w:val="en-US" w:eastAsia="ja-JP"/>
        </w:rPr>
      </w:pPr>
      <w:r w:rsidRPr="00271A0C">
        <w:rPr>
          <w:b/>
          <w:lang w:val="en-US" w:eastAsia="ja-JP"/>
        </w:rPr>
        <w:t>Zooming</w:t>
      </w:r>
    </w:p>
    <w:p w:rsidR="00DB1A53" w:rsidRDefault="000610B7" w:rsidP="00271A0C">
      <w:pPr>
        <w:rPr>
          <w:rFonts w:hint="eastAsia"/>
          <w:lang w:val="en-US" w:eastAsia="ja-JP"/>
        </w:rPr>
      </w:pPr>
      <w:r>
        <w:rPr>
          <w:lang w:val="en-US" w:eastAsia="ja-JP"/>
        </w:rPr>
        <w:t xml:space="preserve">The single and multi zoom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rFonts w:hint="eastAsia"/>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rFonts w:hint="eastAsia"/>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rFonts w:hint="eastAsia"/>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271A0C">
      <w:pPr>
        <w:rPr>
          <w:rFonts w:hint="eastAsia"/>
          <w:b/>
          <w:lang w:val="en-US" w:eastAsia="ja-JP"/>
        </w:rPr>
      </w:pPr>
      <w:r>
        <w:rPr>
          <w:b/>
          <w:lang w:val="en-US" w:eastAsia="ja-JP"/>
        </w:rPr>
        <w:t>Violation line color</w:t>
      </w:r>
    </w:p>
    <w:p w:rsidR="007B0C8A" w:rsidRPr="00271A0C" w:rsidRDefault="007B0C8A" w:rsidP="00271A0C">
      <w:pPr>
        <w:rPr>
          <w:rFonts w:hint="eastAsia"/>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(int) is the highest should also not be present in the graphics service. Instead it should somehow be set in the validate service and communicated back to graphics.</w:t>
      </w:r>
    </w:p>
    <w:p w:rsidR="00271A0C" w:rsidRPr="00271A0C" w:rsidRDefault="00271A0C" w:rsidP="00271A0C">
      <w:pPr>
        <w:rPr>
          <w:rFonts w:hint="eastAsia"/>
          <w:b/>
          <w:lang w:val="en-US" w:eastAsia="ja-JP"/>
        </w:rPr>
      </w:pPr>
      <w:r w:rsidRPr="00271A0C">
        <w:rPr>
          <w:b/>
          <w:lang w:val="en-US" w:eastAsia="ja-JP"/>
        </w:rPr>
        <w:t>Threading</w:t>
      </w:r>
    </w:p>
    <w:p w:rsidR="00987DE4" w:rsidRDefault="009A6147" w:rsidP="00271A0C">
      <w:pPr>
        <w:rPr>
          <w:rFonts w:hint="eastAsia"/>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rFonts w:hint="eastAsia"/>
          <w:b/>
          <w:lang w:eastAsia="ja-JP"/>
        </w:rPr>
      </w:pPr>
      <w:r w:rsidRPr="00C2751B">
        <w:rPr>
          <w:b/>
          <w:lang w:eastAsia="ja-JP"/>
        </w:rPr>
        <w:t>Multizoom</w:t>
      </w:r>
    </w:p>
    <w:p w:rsidR="008534FA" w:rsidRDefault="008534FA" w:rsidP="008534FA">
      <w:pPr>
        <w:rPr>
          <w:rFonts w:hint="eastAsia"/>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rFonts w:hint="eastAsia"/>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rFonts w:hint="eastAsia"/>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FC3752">
      <w:pPr>
        <w:pStyle w:val="Heading1"/>
        <w:rPr>
          <w:rFonts w:hint="eastAsia"/>
          <w:lang w:val="en-US"/>
        </w:rPr>
      </w:pPr>
      <w:bookmarkStart w:id="55" w:name="_Toc328125315"/>
      <w:r w:rsidRPr="00FC3752">
        <w:rPr>
          <w:lang w:val="en-US"/>
        </w:rPr>
        <w:lastRenderedPageBreak/>
        <w:t>Attachment – Sequence diagrams</w:t>
      </w:r>
      <w:bookmarkEnd w:id="55"/>
    </w:p>
    <w:p w:rsidR="00FC3752" w:rsidRPr="00FC3752" w:rsidRDefault="00FC3752" w:rsidP="00FC3752">
      <w:pPr>
        <w:pStyle w:val="Heading2"/>
        <w:rPr>
          <w:rFonts w:hint="eastAsia"/>
          <w:lang w:val="en-US"/>
        </w:rPr>
      </w:pPr>
      <w:bookmarkStart w:id="56" w:name="_Toc328125316"/>
      <w:bookmarkStart w:id="57" w:name="OLE_LINK1"/>
      <w:bookmarkStart w:id="58" w:name="OLE_LINK2"/>
      <w:r w:rsidRPr="00FC3752">
        <w:rPr>
          <w:lang w:val="en-US"/>
        </w:rPr>
        <w:t>View Analyzed and Defined Architecture – Part 1</w:t>
      </w:r>
      <w:bookmarkEnd w:id="56"/>
    </w:p>
    <w:bookmarkEnd w:id="57"/>
    <w:bookmarkEnd w:id="58"/>
    <w:p w:rsidR="00FC3752" w:rsidRDefault="00FC3752" w:rsidP="00FC3752">
      <w:pPr>
        <w:rPr>
          <w:rFonts w:hint="eastAsia"/>
        </w:rPr>
      </w:pPr>
      <w:r>
        <w:rPr>
          <w:noProof/>
          <w:lang w:val="en-US" w:eastAsia="ja-JP"/>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hint="eastAsia"/>
          <w:b/>
          <w:bCs/>
          <w:color w:val="4F81BD" w:themeColor="accent1"/>
          <w:sz w:val="26"/>
          <w:szCs w:val="26"/>
        </w:rPr>
      </w:pPr>
      <w:r>
        <w:br w:type="page"/>
      </w:r>
    </w:p>
    <w:p w:rsidR="00FC3752" w:rsidRPr="00FC3752" w:rsidRDefault="00FC3752" w:rsidP="00FC3752">
      <w:pPr>
        <w:pStyle w:val="Heading2"/>
        <w:rPr>
          <w:rFonts w:hint="eastAsia"/>
          <w:lang w:val="en-US"/>
        </w:rPr>
      </w:pPr>
      <w:bookmarkStart w:id="59" w:name="_Toc328125317"/>
      <w:r w:rsidRPr="00FC3752">
        <w:rPr>
          <w:lang w:val="en-US"/>
        </w:rPr>
        <w:lastRenderedPageBreak/>
        <w:t>View Analyzed and Defined Architecture – Part 2 – Thread</w:t>
      </w:r>
      <w:bookmarkEnd w:id="59"/>
    </w:p>
    <w:p w:rsidR="00FC3752" w:rsidRPr="00FD7D48" w:rsidRDefault="00FC3752" w:rsidP="00FC3752">
      <w:pPr>
        <w:rPr>
          <w:rFonts w:hint="eastAsia"/>
        </w:rPr>
      </w:pPr>
      <w:r>
        <w:rPr>
          <w:noProof/>
          <w:lang w:val="en-US" w:eastAsia="ja-JP"/>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hint="eastAsia"/>
          <w:b/>
          <w:bCs/>
          <w:color w:val="4F81BD" w:themeColor="accent1"/>
          <w:sz w:val="26"/>
          <w:szCs w:val="26"/>
        </w:rPr>
      </w:pPr>
    </w:p>
    <w:p w:rsidR="00FC3752" w:rsidRDefault="00FC3752" w:rsidP="00FC3752">
      <w:pPr>
        <w:rPr>
          <w:rFonts w:asciiTheme="majorHAnsi" w:eastAsiaTheme="majorEastAsia" w:hAnsiTheme="majorHAnsi" w:cstheme="majorBidi" w:hint="eastAsia"/>
          <w:b/>
          <w:bCs/>
          <w:color w:val="4F81BD" w:themeColor="accent1"/>
          <w:sz w:val="26"/>
          <w:szCs w:val="26"/>
        </w:rPr>
      </w:pPr>
      <w:r>
        <w:br w:type="page"/>
      </w:r>
    </w:p>
    <w:p w:rsidR="00FC3752" w:rsidRPr="00FD7D48" w:rsidRDefault="00FC3752" w:rsidP="00FC3752">
      <w:pPr>
        <w:pStyle w:val="Heading2"/>
        <w:rPr>
          <w:rFonts w:hint="eastAsia"/>
        </w:rPr>
      </w:pPr>
      <w:bookmarkStart w:id="60" w:name="_Toc328125318"/>
      <w:r w:rsidRPr="00FD7D48">
        <w:lastRenderedPageBreak/>
        <w:t>Zoom on Architecture</w:t>
      </w:r>
      <w:bookmarkEnd w:id="60"/>
    </w:p>
    <w:p w:rsidR="00FC3752" w:rsidRPr="00FD7D48" w:rsidRDefault="00FC3752" w:rsidP="00FC3752">
      <w:pPr>
        <w:rPr>
          <w:rFonts w:hint="eastAsia"/>
        </w:rPr>
      </w:pPr>
      <w:r>
        <w:rPr>
          <w:noProof/>
          <w:lang w:val="en-US" w:eastAsia="ja-JP"/>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884E79" w:rsidRDefault="00FC3752" w:rsidP="00884E79">
      <w:pPr>
        <w:pStyle w:val="Heading2"/>
        <w:rPr>
          <w:rFonts w:hint="eastAsia"/>
        </w:rPr>
      </w:pPr>
      <w:bookmarkStart w:id="61" w:name="_Toc328125319"/>
      <w:r>
        <w:lastRenderedPageBreak/>
        <w:t>Show Violations</w:t>
      </w:r>
      <w:bookmarkEnd w:id="61"/>
    </w:p>
    <w:p w:rsidR="00FC3752" w:rsidRPr="00250288" w:rsidRDefault="00FC3752" w:rsidP="00884E79">
      <w:pPr>
        <w:pStyle w:val="Heading2"/>
        <w:rPr>
          <w:rFonts w:hint="eastAsia"/>
        </w:rPr>
      </w:pPr>
      <w:r>
        <w:rPr>
          <w:noProof/>
          <w:lang w:val="en-US" w:eastAsia="ja-JP"/>
        </w:rPr>
        <w:drawing>
          <wp:inline distT="0" distB="0" distL="0" distR="0">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p>
    <w:p w:rsidR="00884E79" w:rsidRDefault="00884E79">
      <w:pPr>
        <w:rPr>
          <w:rFonts w:asciiTheme="majorHAnsi" w:eastAsiaTheme="majorEastAsia" w:hAnsiTheme="majorHAnsi" w:cstheme="majorBidi" w:hint="eastAsia"/>
          <w:b/>
          <w:bCs/>
          <w:color w:val="4F81BD" w:themeColor="accent1"/>
          <w:sz w:val="26"/>
          <w:szCs w:val="26"/>
        </w:rPr>
      </w:pPr>
      <w:r>
        <w:rPr>
          <w:rFonts w:hint="eastAsia"/>
        </w:rPr>
        <w:br w:type="page"/>
      </w:r>
    </w:p>
    <w:p w:rsidR="00FC3752" w:rsidRDefault="00FC3752" w:rsidP="00FC3752">
      <w:pPr>
        <w:pStyle w:val="Heading2"/>
        <w:rPr>
          <w:rFonts w:hint="eastAsia"/>
        </w:rPr>
      </w:pPr>
      <w:bookmarkStart w:id="62" w:name="_Toc328125320"/>
      <w:r>
        <w:lastRenderedPageBreak/>
        <w:t>Threading</w:t>
      </w:r>
      <w:bookmarkEnd w:id="62"/>
    </w:p>
    <w:p w:rsidR="00884E79" w:rsidRDefault="00FC3752" w:rsidP="00884E79">
      <w:pPr>
        <w:rPr>
          <w:rFonts w:hint="eastAsia"/>
          <w:lang w:val="en-US" w:eastAsia="ja-JP"/>
        </w:rPr>
      </w:pPr>
      <w:r>
        <w:rPr>
          <w:noProof/>
          <w:lang w:val="en-US" w:eastAsia="ja-JP"/>
        </w:rPr>
        <w:drawing>
          <wp:inline distT="0" distB="0" distL="0" distR="0">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pPr>
        <w:rPr>
          <w:rFonts w:hint="eastAsia"/>
          <w:lang w:val="en-US" w:eastAsia="ja-JP"/>
        </w:rPr>
      </w:pPr>
      <w:r>
        <w:rPr>
          <w:rFonts w:hint="eastAsia"/>
          <w:lang w:val="en-US" w:eastAsia="ja-JP"/>
        </w:rPr>
        <w:br w:type="page"/>
      </w:r>
    </w:p>
    <w:p w:rsidR="00884E79" w:rsidRDefault="00884E79" w:rsidP="00884E79">
      <w:pPr>
        <w:pStyle w:val="Heading1"/>
        <w:rPr>
          <w:rFonts w:hint="eastAsia"/>
          <w:lang w:val="en-US" w:eastAsia="ja-JP"/>
        </w:rPr>
      </w:pPr>
      <w:bookmarkStart w:id="63" w:name="_Toc328125321"/>
      <w:r>
        <w:rPr>
          <w:lang w:val="en-US" w:eastAsia="ja-JP"/>
        </w:rPr>
        <w:lastRenderedPageBreak/>
        <w:t>Attachment – Class diagram</w:t>
      </w:r>
      <w:bookmarkEnd w:id="63"/>
    </w:p>
    <w:p w:rsidR="00E568FE" w:rsidRDefault="00A44E27" w:rsidP="00884E79">
      <w:pPr>
        <w:pStyle w:val="Heading2"/>
        <w:rPr>
          <w:rFonts w:hint="eastAsia"/>
          <w:lang w:val="en-US" w:eastAsia="ja-JP"/>
        </w:rPr>
      </w:pPr>
      <w:bookmarkStart w:id="64" w:name="_Toc328125322"/>
      <w:r>
        <w:rPr>
          <w:lang w:val="en-US" w:eastAsia="ja-JP"/>
        </w:rPr>
        <w:t>Class diagram</w:t>
      </w:r>
      <w:bookmarkEnd w:id="64"/>
    </w:p>
    <w:p w:rsidR="00987DE4" w:rsidRPr="00987DE4" w:rsidRDefault="00884E79" w:rsidP="00884E79">
      <w:pPr>
        <w:jc w:val="center"/>
        <w:rPr>
          <w:rFonts w:hint="eastAsia"/>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449.25pt" o:ole="">
            <v:imagedata r:id="rId38" o:title=""/>
          </v:shape>
          <o:OLEObject Type="Embed" ProgID="Visio.Drawing.11" ShapeID="_x0000_i1025" DrawAspect="Content" ObjectID="_1401868715" r:id="rId39"/>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11B8" w:rsidRDefault="00F211B8" w:rsidP="005F0F34">
      <w:pPr>
        <w:spacing w:after="0" w:line="240" w:lineRule="auto"/>
        <w:rPr>
          <w:rFonts w:hint="eastAsia"/>
        </w:rPr>
      </w:pPr>
      <w:r>
        <w:separator/>
      </w:r>
    </w:p>
  </w:endnote>
  <w:endnote w:type="continuationSeparator" w:id="1">
    <w:p w:rsidR="00F211B8" w:rsidRDefault="00F211B8" w:rsidP="005F0F34">
      <w:pPr>
        <w:spacing w:after="0" w:line="240" w:lineRule="auto"/>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Gentium Basic"/>
    <w:panose1 w:val="020F0502020204030204"/>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Cambria">
    <w:altName w:val="Gentium Basic"/>
    <w:panose1 w:val="02040503050406030204"/>
    <w:charset w:val="00"/>
    <w:family w:val="roman"/>
    <w:notTrueType/>
    <w:pitch w:val="default"/>
    <w:sig w:usb0="00000000" w:usb1="00000000" w:usb2="00000000" w:usb3="00000000" w:csb0="00000000" w:csb1="00000000"/>
  </w:font>
  <w:font w:name="MS Gothic">
    <w:altName w:val="ＭＳ ゴシック"/>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011696"/>
      <w:docPartObj>
        <w:docPartGallery w:val="Page Numbers (Bottom of Page)"/>
        <w:docPartUnique/>
      </w:docPartObj>
    </w:sdtPr>
    <w:sdtContent>
      <w:p w:rsidR="00A12E1F" w:rsidRDefault="00A7584F">
        <w:pPr>
          <w:pStyle w:val="Footer"/>
          <w:jc w:val="right"/>
          <w:rPr>
            <w:rFonts w:hint="eastAsia"/>
          </w:rPr>
        </w:pPr>
        <w:fldSimple w:instr=" PAGE   \* MERGEFORMAT ">
          <w:r w:rsidR="007D311E">
            <w:rPr>
              <w:rFonts w:hint="eastAsia"/>
              <w:noProof/>
            </w:rPr>
            <w:t>11</w:t>
          </w:r>
        </w:fldSimple>
      </w:p>
    </w:sdtContent>
  </w:sdt>
  <w:p w:rsidR="00FC3752" w:rsidRDefault="00FC3752">
    <w:pPr>
      <w:pStyle w:val="Footer"/>
      <w:rPr>
        <w:rFonts w:hint="eastAs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11B8" w:rsidRDefault="00F211B8" w:rsidP="005F0F34">
      <w:pPr>
        <w:spacing w:after="0" w:line="240" w:lineRule="auto"/>
        <w:rPr>
          <w:rFonts w:hint="eastAsia"/>
        </w:rPr>
      </w:pPr>
      <w:r>
        <w:separator/>
      </w:r>
    </w:p>
  </w:footnote>
  <w:footnote w:type="continuationSeparator" w:id="1">
    <w:p w:rsidR="00F211B8" w:rsidRDefault="00F211B8" w:rsidP="005F0F34">
      <w:pPr>
        <w:spacing w:after="0" w:line="240" w:lineRule="auto"/>
        <w:rPr>
          <w:rFonts w:hint="eastAsia"/>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3">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3"/>
  </w:num>
  <w:num w:numId="4">
    <w:abstractNumId w:val="0"/>
  </w:num>
  <w:num w:numId="5">
    <w:abstractNumId w:val="20"/>
  </w:num>
  <w:num w:numId="6">
    <w:abstractNumId w:val="3"/>
  </w:num>
  <w:num w:numId="7">
    <w:abstractNumId w:val="12"/>
  </w:num>
  <w:num w:numId="8">
    <w:abstractNumId w:val="18"/>
  </w:num>
  <w:num w:numId="9">
    <w:abstractNumId w:val="5"/>
  </w:num>
  <w:num w:numId="10">
    <w:abstractNumId w:val="8"/>
  </w:num>
  <w:num w:numId="11">
    <w:abstractNumId w:val="2"/>
  </w:num>
  <w:num w:numId="12">
    <w:abstractNumId w:val="9"/>
  </w:num>
  <w:num w:numId="13">
    <w:abstractNumId w:val="19"/>
  </w:num>
  <w:num w:numId="14">
    <w:abstractNumId w:val="1"/>
  </w:num>
  <w:num w:numId="15">
    <w:abstractNumId w:val="7"/>
  </w:num>
  <w:num w:numId="16">
    <w:abstractNumId w:val="17"/>
  </w:num>
  <w:num w:numId="17">
    <w:abstractNumId w:val="6"/>
  </w:num>
  <w:num w:numId="18">
    <w:abstractNumId w:val="14"/>
  </w:num>
  <w:num w:numId="19">
    <w:abstractNumId w:val="11"/>
  </w:num>
  <w:num w:numId="20">
    <w:abstractNumId w:val="4"/>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1398A"/>
    <w:rsid w:val="000165BF"/>
    <w:rsid w:val="00023917"/>
    <w:rsid w:val="00045AB6"/>
    <w:rsid w:val="000610B7"/>
    <w:rsid w:val="000C4AB4"/>
    <w:rsid w:val="000D1817"/>
    <w:rsid w:val="000E7ED5"/>
    <w:rsid w:val="000F4EC7"/>
    <w:rsid w:val="00100063"/>
    <w:rsid w:val="00104F01"/>
    <w:rsid w:val="00124911"/>
    <w:rsid w:val="00131A09"/>
    <w:rsid w:val="00153F33"/>
    <w:rsid w:val="00154F60"/>
    <w:rsid w:val="00156514"/>
    <w:rsid w:val="00171D17"/>
    <w:rsid w:val="00195551"/>
    <w:rsid w:val="001B2BA7"/>
    <w:rsid w:val="001B5683"/>
    <w:rsid w:val="001C5939"/>
    <w:rsid w:val="001D1D46"/>
    <w:rsid w:val="001D6BBB"/>
    <w:rsid w:val="001E7A41"/>
    <w:rsid w:val="00200F5F"/>
    <w:rsid w:val="0020195D"/>
    <w:rsid w:val="00204EC2"/>
    <w:rsid w:val="0021153B"/>
    <w:rsid w:val="0021398A"/>
    <w:rsid w:val="00216907"/>
    <w:rsid w:val="00253C1D"/>
    <w:rsid w:val="00257177"/>
    <w:rsid w:val="00271A0C"/>
    <w:rsid w:val="002958C0"/>
    <w:rsid w:val="002A42A6"/>
    <w:rsid w:val="002A473F"/>
    <w:rsid w:val="002B00BB"/>
    <w:rsid w:val="002B3061"/>
    <w:rsid w:val="002D0B2C"/>
    <w:rsid w:val="002D3761"/>
    <w:rsid w:val="002E11E9"/>
    <w:rsid w:val="002F7960"/>
    <w:rsid w:val="00323EBD"/>
    <w:rsid w:val="003411CE"/>
    <w:rsid w:val="00367205"/>
    <w:rsid w:val="003773FB"/>
    <w:rsid w:val="003942F5"/>
    <w:rsid w:val="003A132A"/>
    <w:rsid w:val="003C0B09"/>
    <w:rsid w:val="003C0F35"/>
    <w:rsid w:val="003C5F5E"/>
    <w:rsid w:val="003D2B27"/>
    <w:rsid w:val="003E4F1F"/>
    <w:rsid w:val="00416F44"/>
    <w:rsid w:val="00423539"/>
    <w:rsid w:val="004345FD"/>
    <w:rsid w:val="00440849"/>
    <w:rsid w:val="004476D5"/>
    <w:rsid w:val="00470FFB"/>
    <w:rsid w:val="00491F74"/>
    <w:rsid w:val="00493CF8"/>
    <w:rsid w:val="004C3B7B"/>
    <w:rsid w:val="004C5A7F"/>
    <w:rsid w:val="004D470B"/>
    <w:rsid w:val="004D6C0E"/>
    <w:rsid w:val="004E1DA9"/>
    <w:rsid w:val="00511E00"/>
    <w:rsid w:val="00521649"/>
    <w:rsid w:val="00524E13"/>
    <w:rsid w:val="00535DCC"/>
    <w:rsid w:val="00536CEF"/>
    <w:rsid w:val="00542017"/>
    <w:rsid w:val="00571D6B"/>
    <w:rsid w:val="00585F2A"/>
    <w:rsid w:val="005901F7"/>
    <w:rsid w:val="005A6227"/>
    <w:rsid w:val="005A785A"/>
    <w:rsid w:val="005D2DEA"/>
    <w:rsid w:val="005E4E62"/>
    <w:rsid w:val="005F0F34"/>
    <w:rsid w:val="006110D1"/>
    <w:rsid w:val="006139A2"/>
    <w:rsid w:val="00623C39"/>
    <w:rsid w:val="00625244"/>
    <w:rsid w:val="006256D1"/>
    <w:rsid w:val="00642D10"/>
    <w:rsid w:val="006459EB"/>
    <w:rsid w:val="006A100D"/>
    <w:rsid w:val="006B7A24"/>
    <w:rsid w:val="006B7D75"/>
    <w:rsid w:val="006C0BA5"/>
    <w:rsid w:val="006C5331"/>
    <w:rsid w:val="006E2024"/>
    <w:rsid w:val="006E2A3F"/>
    <w:rsid w:val="006E7038"/>
    <w:rsid w:val="00701584"/>
    <w:rsid w:val="007017B7"/>
    <w:rsid w:val="00710B28"/>
    <w:rsid w:val="007345AB"/>
    <w:rsid w:val="00746644"/>
    <w:rsid w:val="00753B1B"/>
    <w:rsid w:val="00755013"/>
    <w:rsid w:val="00757D71"/>
    <w:rsid w:val="007628A2"/>
    <w:rsid w:val="007669BD"/>
    <w:rsid w:val="00780AA6"/>
    <w:rsid w:val="00784B20"/>
    <w:rsid w:val="007A3F5C"/>
    <w:rsid w:val="007B0B66"/>
    <w:rsid w:val="007B0C8A"/>
    <w:rsid w:val="007B16D5"/>
    <w:rsid w:val="007B472D"/>
    <w:rsid w:val="007C0CC1"/>
    <w:rsid w:val="007D167D"/>
    <w:rsid w:val="007D311E"/>
    <w:rsid w:val="007D7D49"/>
    <w:rsid w:val="007F091E"/>
    <w:rsid w:val="007F2856"/>
    <w:rsid w:val="00821535"/>
    <w:rsid w:val="008534FA"/>
    <w:rsid w:val="00861614"/>
    <w:rsid w:val="00863F10"/>
    <w:rsid w:val="00873698"/>
    <w:rsid w:val="008738B9"/>
    <w:rsid w:val="00884E79"/>
    <w:rsid w:val="00890E49"/>
    <w:rsid w:val="008A1566"/>
    <w:rsid w:val="008B7EF6"/>
    <w:rsid w:val="008C0A99"/>
    <w:rsid w:val="008D5BC9"/>
    <w:rsid w:val="00911FF0"/>
    <w:rsid w:val="00932CF4"/>
    <w:rsid w:val="009607E7"/>
    <w:rsid w:val="00972D25"/>
    <w:rsid w:val="00987DE4"/>
    <w:rsid w:val="0099558B"/>
    <w:rsid w:val="009A0686"/>
    <w:rsid w:val="009A6147"/>
    <w:rsid w:val="009B2FAC"/>
    <w:rsid w:val="009C44FA"/>
    <w:rsid w:val="009D461C"/>
    <w:rsid w:val="009D551A"/>
    <w:rsid w:val="009E0167"/>
    <w:rsid w:val="009E1CE1"/>
    <w:rsid w:val="009E3B52"/>
    <w:rsid w:val="00A015A7"/>
    <w:rsid w:val="00A12E1F"/>
    <w:rsid w:val="00A31EA7"/>
    <w:rsid w:val="00A44E27"/>
    <w:rsid w:val="00A519EB"/>
    <w:rsid w:val="00A55386"/>
    <w:rsid w:val="00A61C16"/>
    <w:rsid w:val="00A655C2"/>
    <w:rsid w:val="00A66724"/>
    <w:rsid w:val="00A7000B"/>
    <w:rsid w:val="00A71709"/>
    <w:rsid w:val="00A7584F"/>
    <w:rsid w:val="00AB1EE3"/>
    <w:rsid w:val="00AC0036"/>
    <w:rsid w:val="00AF307E"/>
    <w:rsid w:val="00B02897"/>
    <w:rsid w:val="00B240ED"/>
    <w:rsid w:val="00B30EE4"/>
    <w:rsid w:val="00B42C71"/>
    <w:rsid w:val="00B7120C"/>
    <w:rsid w:val="00B804AA"/>
    <w:rsid w:val="00BA2BD6"/>
    <w:rsid w:val="00BB0BE4"/>
    <w:rsid w:val="00BC2497"/>
    <w:rsid w:val="00BD70F4"/>
    <w:rsid w:val="00BD793D"/>
    <w:rsid w:val="00BD7E80"/>
    <w:rsid w:val="00BE4E39"/>
    <w:rsid w:val="00BE58E8"/>
    <w:rsid w:val="00C200B3"/>
    <w:rsid w:val="00C2751B"/>
    <w:rsid w:val="00C54B12"/>
    <w:rsid w:val="00C5711A"/>
    <w:rsid w:val="00C77284"/>
    <w:rsid w:val="00CC00B2"/>
    <w:rsid w:val="00CD6E56"/>
    <w:rsid w:val="00CF25C6"/>
    <w:rsid w:val="00D13F34"/>
    <w:rsid w:val="00D141BC"/>
    <w:rsid w:val="00D20955"/>
    <w:rsid w:val="00D2139D"/>
    <w:rsid w:val="00D216A9"/>
    <w:rsid w:val="00D25EF5"/>
    <w:rsid w:val="00D26365"/>
    <w:rsid w:val="00D3459C"/>
    <w:rsid w:val="00D37C1A"/>
    <w:rsid w:val="00D44871"/>
    <w:rsid w:val="00D54821"/>
    <w:rsid w:val="00D75B8C"/>
    <w:rsid w:val="00D946FF"/>
    <w:rsid w:val="00DB1A53"/>
    <w:rsid w:val="00DB249C"/>
    <w:rsid w:val="00DB2DB7"/>
    <w:rsid w:val="00DC2F76"/>
    <w:rsid w:val="00DD5D98"/>
    <w:rsid w:val="00DE63AC"/>
    <w:rsid w:val="00DE6AED"/>
    <w:rsid w:val="00DF038A"/>
    <w:rsid w:val="00E010B6"/>
    <w:rsid w:val="00E06D27"/>
    <w:rsid w:val="00E125F6"/>
    <w:rsid w:val="00E200CD"/>
    <w:rsid w:val="00E2236F"/>
    <w:rsid w:val="00E264C6"/>
    <w:rsid w:val="00E27017"/>
    <w:rsid w:val="00E40BDA"/>
    <w:rsid w:val="00E45518"/>
    <w:rsid w:val="00E50CC0"/>
    <w:rsid w:val="00E568FE"/>
    <w:rsid w:val="00E5747E"/>
    <w:rsid w:val="00E61317"/>
    <w:rsid w:val="00E71FE7"/>
    <w:rsid w:val="00E761F6"/>
    <w:rsid w:val="00E85BEC"/>
    <w:rsid w:val="00E92E91"/>
    <w:rsid w:val="00EB09E0"/>
    <w:rsid w:val="00EB3224"/>
    <w:rsid w:val="00EB6FD1"/>
    <w:rsid w:val="00EC1B96"/>
    <w:rsid w:val="00ED5D34"/>
    <w:rsid w:val="00EE2C2F"/>
    <w:rsid w:val="00EE62CE"/>
    <w:rsid w:val="00EE6872"/>
    <w:rsid w:val="00EF65C3"/>
    <w:rsid w:val="00F211B8"/>
    <w:rsid w:val="00F34CDF"/>
    <w:rsid w:val="00F37880"/>
    <w:rsid w:val="00F37E93"/>
    <w:rsid w:val="00F470C3"/>
    <w:rsid w:val="00F52133"/>
    <w:rsid w:val="00F52695"/>
    <w:rsid w:val="00F57404"/>
    <w:rsid w:val="00F7354A"/>
    <w:rsid w:val="00F81DDC"/>
    <w:rsid w:val="00FA099E"/>
    <w:rsid w:val="00FC28E5"/>
    <w:rsid w:val="00FC3752"/>
    <w:rsid w:val="00FC7373"/>
    <w:rsid w:val="00FD0EA3"/>
    <w:rsid w:val="00FE4843"/>
    <w:rsid w:val="00FE75B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image" Target="media/image23.png"/><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HUSACCT/HUSACCT-BenchmarkApplication/"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HUSACCT/HUSACCT-BenchmarkApplicatio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AA09FA-EAD5-44E9-8CEA-B6B7AF26C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50</Pages>
  <Words>7929</Words>
  <Characters>45200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Virtual PC</cp:lastModifiedBy>
  <cp:revision>135</cp:revision>
  <dcterms:created xsi:type="dcterms:W3CDTF">2012-06-05T18:51:00Z</dcterms:created>
  <dcterms:modified xsi:type="dcterms:W3CDTF">2012-06-22T09:12:00Z</dcterms:modified>
</cp:coreProperties>
</file>