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4C0" w:rsidRPr="00023475" w:rsidRDefault="008504C0" w:rsidP="008504C0">
      <w:pPr>
        <w:jc w:val="center"/>
        <w:rPr>
          <w:rFonts w:ascii="Arial" w:hAnsi="Arial" w:cs="Arial"/>
          <w:b/>
          <w:sz w:val="32"/>
          <w:szCs w:val="32"/>
        </w:rPr>
      </w:pPr>
      <w:r w:rsidRPr="00023475">
        <w:rPr>
          <w:rFonts w:ascii="Arial" w:hAnsi="Arial" w:cs="Arial"/>
          <w:b/>
          <w:sz w:val="32"/>
          <w:szCs w:val="32"/>
        </w:rPr>
        <w:t>BITS PILANI</w:t>
      </w:r>
      <w:r>
        <w:rPr>
          <w:rFonts w:ascii="Arial" w:hAnsi="Arial" w:cs="Arial"/>
          <w:b/>
          <w:sz w:val="32"/>
          <w:szCs w:val="32"/>
        </w:rPr>
        <w:t xml:space="preserve">, </w:t>
      </w:r>
      <w:r w:rsidRPr="00023475">
        <w:rPr>
          <w:rFonts w:ascii="Arial" w:hAnsi="Arial" w:cs="Arial"/>
          <w:b/>
          <w:sz w:val="32"/>
          <w:szCs w:val="32"/>
        </w:rPr>
        <w:t>DUBAI</w:t>
      </w:r>
      <w:r>
        <w:rPr>
          <w:rFonts w:ascii="Arial" w:hAnsi="Arial" w:cs="Arial"/>
          <w:b/>
          <w:sz w:val="32"/>
          <w:szCs w:val="32"/>
        </w:rPr>
        <w:t xml:space="preserve"> CAMPUS</w:t>
      </w:r>
      <w:r w:rsidRPr="00023475">
        <w:rPr>
          <w:rFonts w:ascii="Arial" w:hAnsi="Arial" w:cs="Arial"/>
          <w:b/>
          <w:sz w:val="32"/>
          <w:szCs w:val="32"/>
        </w:rPr>
        <w:t xml:space="preserve"> </w:t>
      </w:r>
    </w:p>
    <w:p w:rsidR="002373CF" w:rsidRPr="00001EB8" w:rsidRDefault="002373CF" w:rsidP="002373CF">
      <w:pPr>
        <w:suppressAutoHyphens/>
        <w:overflowPunct w:val="0"/>
        <w:autoSpaceDE w:val="0"/>
        <w:autoSpaceDN w:val="0"/>
        <w:adjustRightInd w:val="0"/>
        <w:jc w:val="center"/>
        <w:rPr>
          <w:rFonts w:ascii="Arial" w:hAnsi="Arial" w:cs="Arial"/>
          <w:b/>
          <w:bCs/>
        </w:rPr>
      </w:pPr>
      <w:r w:rsidRPr="00001EB8">
        <w:rPr>
          <w:rFonts w:ascii="Arial" w:hAnsi="Arial" w:cs="Arial"/>
          <w:b/>
          <w:bCs/>
        </w:rPr>
        <w:t>ACADEMIC – UNDERGRADUATE STUDIES DIVISION</w:t>
      </w:r>
    </w:p>
    <w:p w:rsidR="008504C0" w:rsidRPr="00D45E9F" w:rsidRDefault="00220993" w:rsidP="008504C0">
      <w:pPr>
        <w:suppressAutoHyphens/>
        <w:overflowPunct w:val="0"/>
        <w:autoSpaceDE w:val="0"/>
        <w:autoSpaceDN w:val="0"/>
        <w:adjustRightInd w:val="0"/>
        <w:jc w:val="center"/>
        <w:rPr>
          <w:rFonts w:ascii="Arial" w:hAnsi="Arial" w:cs="Arial"/>
          <w:b/>
        </w:rPr>
      </w:pPr>
      <w:r>
        <w:rPr>
          <w:rFonts w:ascii="Arial" w:hAnsi="Arial" w:cs="Arial"/>
          <w:b/>
          <w:bCs/>
          <w:spacing w:val="-2"/>
        </w:rPr>
        <w:t>SECOND</w:t>
      </w:r>
      <w:r w:rsidR="008504C0" w:rsidRPr="00D45E9F">
        <w:rPr>
          <w:rFonts w:ascii="Arial" w:hAnsi="Arial" w:cs="Arial"/>
          <w:b/>
          <w:bCs/>
          <w:spacing w:val="-2"/>
        </w:rPr>
        <w:t xml:space="preserve"> SEMESTER 20</w:t>
      </w:r>
      <w:r w:rsidR="00A36609">
        <w:rPr>
          <w:rFonts w:ascii="Arial" w:hAnsi="Arial" w:cs="Arial"/>
          <w:b/>
          <w:bCs/>
          <w:spacing w:val="-2"/>
        </w:rPr>
        <w:t>2</w:t>
      </w:r>
      <w:r w:rsidR="00223484">
        <w:rPr>
          <w:rFonts w:ascii="Arial" w:hAnsi="Arial" w:cs="Arial"/>
          <w:b/>
          <w:bCs/>
          <w:spacing w:val="-2"/>
        </w:rPr>
        <w:t>3</w:t>
      </w:r>
      <w:r w:rsidR="008504C0">
        <w:rPr>
          <w:rFonts w:ascii="Arial" w:hAnsi="Arial" w:cs="Arial"/>
          <w:b/>
          <w:bCs/>
          <w:spacing w:val="-2"/>
        </w:rPr>
        <w:t xml:space="preserve"> </w:t>
      </w:r>
      <w:r w:rsidR="008504C0" w:rsidRPr="00D45E9F">
        <w:rPr>
          <w:rFonts w:ascii="Arial" w:hAnsi="Arial" w:cs="Arial"/>
          <w:b/>
          <w:bCs/>
          <w:spacing w:val="-2"/>
        </w:rPr>
        <w:noBreakHyphen/>
      </w:r>
      <w:r w:rsidR="008504C0">
        <w:rPr>
          <w:rFonts w:ascii="Arial" w:hAnsi="Arial" w:cs="Arial"/>
          <w:b/>
          <w:bCs/>
          <w:spacing w:val="-2"/>
        </w:rPr>
        <w:t xml:space="preserve"> </w:t>
      </w:r>
      <w:r w:rsidR="004D4665">
        <w:rPr>
          <w:rFonts w:ascii="Arial" w:hAnsi="Arial" w:cs="Arial"/>
          <w:b/>
          <w:bCs/>
          <w:spacing w:val="-2"/>
        </w:rPr>
        <w:t>202</w:t>
      </w:r>
      <w:r w:rsidR="00223484">
        <w:rPr>
          <w:rFonts w:ascii="Arial" w:hAnsi="Arial" w:cs="Arial"/>
          <w:b/>
          <w:bCs/>
          <w:spacing w:val="-2"/>
        </w:rPr>
        <w:t>4</w:t>
      </w:r>
    </w:p>
    <w:p w:rsidR="008504C0" w:rsidRPr="00015C74" w:rsidRDefault="008504C0" w:rsidP="008504C0">
      <w:pPr>
        <w:suppressAutoHyphens/>
        <w:overflowPunct w:val="0"/>
        <w:autoSpaceDE w:val="0"/>
        <w:autoSpaceDN w:val="0"/>
        <w:adjustRightInd w:val="0"/>
        <w:jc w:val="center"/>
        <w:rPr>
          <w:rFonts w:ascii="Arial" w:hAnsi="Arial" w:cs="Arial"/>
          <w:b/>
          <w:spacing w:val="-2"/>
          <w:sz w:val="12"/>
          <w:szCs w:val="12"/>
        </w:rPr>
      </w:pPr>
    </w:p>
    <w:p w:rsidR="008504C0" w:rsidRPr="00712701" w:rsidRDefault="008504C0" w:rsidP="008504C0">
      <w:pPr>
        <w:suppressAutoHyphens/>
        <w:overflowPunct w:val="0"/>
        <w:autoSpaceDE w:val="0"/>
        <w:autoSpaceDN w:val="0"/>
        <w:adjustRightInd w:val="0"/>
        <w:jc w:val="center"/>
        <w:rPr>
          <w:rFonts w:ascii="Arial" w:hAnsi="Arial" w:cs="Arial"/>
          <w:b/>
          <w:spacing w:val="-2"/>
          <w:sz w:val="20"/>
          <w:szCs w:val="20"/>
          <w:u w:val="single"/>
        </w:rPr>
      </w:pPr>
      <w:r w:rsidRPr="00712701">
        <w:rPr>
          <w:rFonts w:ascii="Arial" w:hAnsi="Arial" w:cs="Arial"/>
          <w:b/>
          <w:spacing w:val="-2"/>
          <w:sz w:val="20"/>
          <w:szCs w:val="20"/>
          <w:u w:val="single"/>
        </w:rPr>
        <w:t>Course Handout (Part II)</w:t>
      </w:r>
    </w:p>
    <w:p w:rsidR="008504C0" w:rsidRPr="00D45E9F" w:rsidRDefault="008504C0" w:rsidP="008504C0">
      <w:pPr>
        <w:suppressAutoHyphens/>
        <w:overflowPunct w:val="0"/>
        <w:autoSpaceDE w:val="0"/>
        <w:autoSpaceDN w:val="0"/>
        <w:adjustRightInd w:val="0"/>
        <w:jc w:val="right"/>
        <w:rPr>
          <w:rFonts w:ascii="Arial" w:hAnsi="Arial" w:cs="Arial"/>
          <w:spacing w:val="-2"/>
          <w:sz w:val="20"/>
          <w:szCs w:val="20"/>
        </w:rPr>
      </w:pPr>
      <w:r w:rsidRPr="00D45E9F">
        <w:rPr>
          <w:rFonts w:ascii="Arial" w:hAnsi="Arial" w:cs="Arial"/>
          <w:spacing w:val="-2"/>
          <w:sz w:val="20"/>
          <w:szCs w:val="20"/>
        </w:rPr>
        <w:t xml:space="preserve">Date: </w:t>
      </w:r>
      <w:r w:rsidR="003F2457">
        <w:rPr>
          <w:rFonts w:ascii="Arial" w:hAnsi="Arial" w:cs="Arial"/>
          <w:spacing w:val="-2"/>
          <w:sz w:val="20"/>
          <w:szCs w:val="20"/>
        </w:rPr>
        <w:t>5</w:t>
      </w:r>
      <w:bookmarkStart w:id="0" w:name="_GoBack"/>
      <w:bookmarkEnd w:id="0"/>
      <w:r>
        <w:rPr>
          <w:rFonts w:ascii="Arial" w:hAnsi="Arial" w:cs="Arial"/>
          <w:spacing w:val="-2"/>
          <w:sz w:val="20"/>
          <w:szCs w:val="20"/>
        </w:rPr>
        <w:t>.</w:t>
      </w:r>
      <w:r w:rsidR="00220993">
        <w:rPr>
          <w:rFonts w:ascii="Arial" w:hAnsi="Arial" w:cs="Arial"/>
          <w:spacing w:val="-2"/>
          <w:sz w:val="20"/>
          <w:szCs w:val="20"/>
        </w:rPr>
        <w:t>2</w:t>
      </w:r>
      <w:r>
        <w:rPr>
          <w:rFonts w:ascii="Arial" w:hAnsi="Arial" w:cs="Arial"/>
          <w:spacing w:val="-2"/>
          <w:sz w:val="20"/>
          <w:szCs w:val="20"/>
        </w:rPr>
        <w:t>.20</w:t>
      </w:r>
      <w:r w:rsidR="00C22423">
        <w:rPr>
          <w:rFonts w:ascii="Arial" w:hAnsi="Arial" w:cs="Arial"/>
          <w:spacing w:val="-2"/>
          <w:sz w:val="20"/>
          <w:szCs w:val="20"/>
        </w:rPr>
        <w:t>2</w:t>
      </w:r>
      <w:r w:rsidR="00223484">
        <w:rPr>
          <w:rFonts w:ascii="Arial" w:hAnsi="Arial" w:cs="Arial"/>
          <w:spacing w:val="-2"/>
          <w:sz w:val="20"/>
          <w:szCs w:val="20"/>
        </w:rPr>
        <w:t>4</w:t>
      </w:r>
    </w:p>
    <w:p w:rsidR="008504C0" w:rsidRPr="00D45E9F" w:rsidRDefault="008504C0" w:rsidP="008504C0">
      <w:pPr>
        <w:suppressAutoHyphens/>
        <w:overflowPunct w:val="0"/>
        <w:autoSpaceDE w:val="0"/>
        <w:autoSpaceDN w:val="0"/>
        <w:adjustRightInd w:val="0"/>
        <w:jc w:val="both"/>
        <w:rPr>
          <w:rFonts w:ascii="Arial" w:hAnsi="Arial" w:cs="Arial"/>
          <w:spacing w:val="-2"/>
          <w:sz w:val="20"/>
          <w:szCs w:val="20"/>
        </w:rPr>
      </w:pPr>
      <w:r w:rsidRPr="00D45E9F">
        <w:rPr>
          <w:rFonts w:ascii="Arial" w:hAnsi="Arial" w:cs="Arial"/>
          <w:spacing w:val="-2"/>
          <w:sz w:val="20"/>
          <w:szCs w:val="20"/>
        </w:rPr>
        <w:t>In addition to part</w:t>
      </w:r>
      <w:r w:rsidRPr="00D45E9F">
        <w:rPr>
          <w:rFonts w:ascii="Arial" w:hAnsi="Arial" w:cs="Arial"/>
          <w:spacing w:val="-2"/>
          <w:sz w:val="20"/>
          <w:szCs w:val="20"/>
        </w:rPr>
        <w:noBreakHyphen/>
        <w:t>I (General Handout for all courses appended to the timetable) this portion gives further specific details regarding the course.</w:t>
      </w:r>
    </w:p>
    <w:p w:rsidR="008504C0" w:rsidRPr="00015C74" w:rsidRDefault="008504C0" w:rsidP="008504C0">
      <w:pPr>
        <w:rPr>
          <w:rFonts w:ascii="Arial" w:eastAsia="MS Mincho" w:hAnsi="Arial" w:cs="Arial"/>
          <w:sz w:val="12"/>
          <w:szCs w:val="12"/>
        </w:rPr>
      </w:pPr>
    </w:p>
    <w:p w:rsidR="008504C0" w:rsidRPr="00A93BFD" w:rsidRDefault="008504C0" w:rsidP="008504C0">
      <w:pPr>
        <w:rPr>
          <w:rFonts w:ascii="Arial" w:hAnsi="Arial" w:cs="Arial"/>
          <w:b/>
          <w:sz w:val="20"/>
          <w:szCs w:val="20"/>
        </w:rPr>
      </w:pPr>
      <w:r w:rsidRPr="00003A6D">
        <w:rPr>
          <w:rFonts w:ascii="Arial" w:hAnsi="Arial" w:cs="Arial"/>
          <w:b/>
          <w:bCs/>
          <w:sz w:val="20"/>
          <w:szCs w:val="20"/>
        </w:rPr>
        <w:t>Course No</w:t>
      </w:r>
      <w:r w:rsidRPr="00003A6D">
        <w:rPr>
          <w:rFonts w:ascii="Arial" w:hAnsi="Arial" w:cs="Arial"/>
          <w:b/>
          <w:bCs/>
          <w:sz w:val="20"/>
          <w:szCs w:val="20"/>
        </w:rPr>
        <w:tab/>
      </w:r>
      <w:r w:rsidRPr="00003A6D">
        <w:rPr>
          <w:rFonts w:ascii="Arial" w:hAnsi="Arial" w:cs="Arial"/>
          <w:b/>
          <w:bCs/>
          <w:sz w:val="20"/>
          <w:szCs w:val="20"/>
        </w:rPr>
        <w:tab/>
      </w:r>
      <w:r w:rsidRPr="00003A6D">
        <w:rPr>
          <w:rFonts w:ascii="Arial" w:hAnsi="Arial" w:cs="Arial"/>
          <w:b/>
          <w:bCs/>
          <w:sz w:val="20"/>
          <w:szCs w:val="20"/>
        </w:rPr>
        <w:tab/>
        <w:t xml:space="preserve">: </w:t>
      </w:r>
      <w:r>
        <w:rPr>
          <w:rFonts w:ascii="Arial" w:hAnsi="Arial" w:cs="Arial"/>
          <w:b/>
          <w:bCs/>
          <w:sz w:val="20"/>
          <w:szCs w:val="20"/>
        </w:rPr>
        <w:t xml:space="preserve">  CS F407</w:t>
      </w:r>
      <w:r>
        <w:rPr>
          <w:rFonts w:ascii="Arial" w:hAnsi="Arial" w:cs="Arial"/>
          <w:b/>
          <w:sz w:val="20"/>
          <w:szCs w:val="20"/>
        </w:rPr>
        <w:t xml:space="preserve"> </w:t>
      </w:r>
      <w:r w:rsidRPr="000A67EE">
        <w:rPr>
          <w:rFonts w:ascii="Arial" w:hAnsi="Arial" w:cs="Arial"/>
          <w:b/>
          <w:sz w:val="20"/>
          <w:szCs w:val="20"/>
        </w:rPr>
        <w:tab/>
        <w:t>(3 0 3)</w:t>
      </w:r>
    </w:p>
    <w:p w:rsidR="008504C0" w:rsidRPr="00233377" w:rsidRDefault="008504C0" w:rsidP="008504C0">
      <w:pPr>
        <w:pStyle w:val="NoSpacing"/>
        <w:rPr>
          <w:rFonts w:ascii="Arial" w:hAnsi="Arial" w:cs="Arial"/>
          <w:b/>
          <w:sz w:val="20"/>
          <w:szCs w:val="20"/>
        </w:rPr>
      </w:pPr>
      <w:r w:rsidRPr="00003A6D">
        <w:rPr>
          <w:rFonts w:ascii="Arial" w:hAnsi="Arial" w:cs="Arial"/>
          <w:b/>
          <w:bCs/>
          <w:sz w:val="20"/>
          <w:szCs w:val="20"/>
        </w:rPr>
        <w:t>Course Title</w:t>
      </w:r>
      <w:r w:rsidRPr="00003A6D">
        <w:rPr>
          <w:rFonts w:ascii="Arial" w:hAnsi="Arial" w:cs="Arial"/>
          <w:b/>
          <w:bCs/>
          <w:sz w:val="20"/>
          <w:szCs w:val="20"/>
        </w:rPr>
        <w:tab/>
      </w:r>
      <w:r w:rsidRPr="00003A6D">
        <w:rPr>
          <w:rFonts w:ascii="Arial" w:hAnsi="Arial" w:cs="Arial"/>
          <w:b/>
          <w:bCs/>
          <w:sz w:val="20"/>
          <w:szCs w:val="20"/>
        </w:rPr>
        <w:tab/>
      </w:r>
      <w:r w:rsidRPr="00003A6D">
        <w:rPr>
          <w:rFonts w:ascii="Arial" w:hAnsi="Arial" w:cs="Arial"/>
          <w:b/>
          <w:bCs/>
          <w:sz w:val="20"/>
          <w:szCs w:val="20"/>
        </w:rPr>
        <w:tab/>
        <w:t xml:space="preserve">: </w:t>
      </w:r>
      <w:r>
        <w:rPr>
          <w:rFonts w:ascii="Arial" w:hAnsi="Arial" w:cs="Arial"/>
          <w:b/>
          <w:bCs/>
          <w:sz w:val="20"/>
          <w:szCs w:val="20"/>
        </w:rPr>
        <w:t xml:space="preserve">  </w:t>
      </w:r>
      <w:r w:rsidRPr="000A67EE">
        <w:rPr>
          <w:rFonts w:ascii="Arial" w:hAnsi="Arial" w:cs="Arial"/>
          <w:b/>
          <w:sz w:val="20"/>
          <w:szCs w:val="20"/>
        </w:rPr>
        <w:t>Artificial Intelligence</w:t>
      </w:r>
    </w:p>
    <w:p w:rsidR="008504C0" w:rsidRPr="002030BA" w:rsidRDefault="008504C0" w:rsidP="008504C0">
      <w:pPr>
        <w:rPr>
          <w:rFonts w:ascii="Arial" w:hAnsi="Arial" w:cs="Arial"/>
          <w:sz w:val="16"/>
          <w:szCs w:val="20"/>
        </w:rPr>
      </w:pPr>
      <w:r>
        <w:rPr>
          <w:rFonts w:ascii="Arial" w:hAnsi="Arial" w:cs="Arial"/>
          <w:b/>
          <w:bCs/>
          <w:sz w:val="20"/>
          <w:szCs w:val="20"/>
        </w:rPr>
        <w:t>Instructor-i</w:t>
      </w:r>
      <w:r w:rsidRPr="00003A6D">
        <w:rPr>
          <w:rFonts w:ascii="Arial" w:hAnsi="Arial" w:cs="Arial"/>
          <w:b/>
          <w:bCs/>
          <w:sz w:val="20"/>
          <w:szCs w:val="20"/>
        </w:rPr>
        <w:t>n</w:t>
      </w:r>
      <w:r>
        <w:rPr>
          <w:rFonts w:ascii="Arial" w:hAnsi="Arial" w:cs="Arial"/>
          <w:b/>
          <w:bCs/>
          <w:sz w:val="20"/>
          <w:szCs w:val="20"/>
        </w:rPr>
        <w:t>-</w:t>
      </w:r>
      <w:r w:rsidRPr="00003A6D">
        <w:rPr>
          <w:rFonts w:ascii="Arial" w:hAnsi="Arial" w:cs="Arial"/>
          <w:b/>
          <w:bCs/>
          <w:sz w:val="20"/>
          <w:szCs w:val="20"/>
        </w:rPr>
        <w:t>charge</w:t>
      </w:r>
      <w:r w:rsidRPr="00003A6D">
        <w:rPr>
          <w:rFonts w:ascii="Arial" w:hAnsi="Arial" w:cs="Arial"/>
          <w:b/>
          <w:bCs/>
          <w:sz w:val="20"/>
          <w:szCs w:val="20"/>
        </w:rPr>
        <w:tab/>
      </w:r>
      <w:r w:rsidRPr="00003A6D">
        <w:rPr>
          <w:rFonts w:ascii="Arial" w:hAnsi="Arial" w:cs="Arial"/>
          <w:b/>
          <w:bCs/>
          <w:sz w:val="20"/>
          <w:szCs w:val="20"/>
        </w:rPr>
        <w:tab/>
        <w:t>:</w:t>
      </w:r>
      <w:r w:rsidRPr="00003A6D">
        <w:rPr>
          <w:rFonts w:ascii="Arial" w:hAnsi="Arial" w:cs="Arial"/>
          <w:b/>
          <w:sz w:val="20"/>
          <w:szCs w:val="20"/>
        </w:rPr>
        <w:t xml:space="preserve"> </w:t>
      </w:r>
      <w:r>
        <w:rPr>
          <w:rFonts w:ascii="Arial" w:hAnsi="Arial" w:cs="Arial"/>
          <w:b/>
          <w:sz w:val="20"/>
          <w:szCs w:val="20"/>
        </w:rPr>
        <w:t xml:space="preserve">  </w:t>
      </w:r>
      <w:r w:rsidRPr="000A67EE">
        <w:rPr>
          <w:rFonts w:ascii="Arial" w:hAnsi="Arial" w:cs="Arial"/>
          <w:b/>
          <w:sz w:val="20"/>
          <w:szCs w:val="20"/>
        </w:rPr>
        <w:t>Dr. Sujala D. Shetty</w:t>
      </w:r>
    </w:p>
    <w:p w:rsidR="008504C0" w:rsidRDefault="008504C0" w:rsidP="008504C0">
      <w:pPr>
        <w:rPr>
          <w:rFonts w:ascii="Arial" w:hAnsi="Arial" w:cs="Arial"/>
          <w:b/>
          <w:sz w:val="20"/>
          <w:szCs w:val="20"/>
        </w:rPr>
      </w:pPr>
      <w:r w:rsidRPr="00003A6D">
        <w:rPr>
          <w:rFonts w:ascii="Arial" w:hAnsi="Arial" w:cs="Arial"/>
          <w:b/>
          <w:sz w:val="20"/>
          <w:szCs w:val="20"/>
        </w:rPr>
        <w:t>Instructors</w:t>
      </w:r>
      <w:r w:rsidRPr="00AC39EA">
        <w:rPr>
          <w:rFonts w:ascii="Arial" w:hAnsi="Arial" w:cs="Arial"/>
          <w:b/>
          <w:sz w:val="20"/>
          <w:szCs w:val="20"/>
        </w:rPr>
        <w:tab/>
      </w:r>
      <w:r w:rsidRPr="00AC39EA">
        <w:rPr>
          <w:rFonts w:ascii="Arial" w:hAnsi="Arial" w:cs="Arial"/>
          <w:b/>
          <w:sz w:val="20"/>
          <w:szCs w:val="20"/>
        </w:rPr>
        <w:tab/>
      </w:r>
      <w:r w:rsidRPr="00AC39EA">
        <w:rPr>
          <w:rFonts w:ascii="Arial" w:hAnsi="Arial" w:cs="Arial"/>
          <w:b/>
          <w:sz w:val="20"/>
          <w:szCs w:val="20"/>
        </w:rPr>
        <w:tab/>
        <w:t xml:space="preserve">: </w:t>
      </w:r>
      <w:r>
        <w:rPr>
          <w:rFonts w:ascii="Arial" w:hAnsi="Arial" w:cs="Arial"/>
          <w:b/>
          <w:sz w:val="20"/>
          <w:szCs w:val="20"/>
        </w:rPr>
        <w:t xml:space="preserve">  </w:t>
      </w:r>
      <w:r w:rsidRPr="000A67EE">
        <w:rPr>
          <w:rFonts w:ascii="Arial" w:hAnsi="Arial" w:cs="Arial"/>
          <w:b/>
          <w:sz w:val="20"/>
          <w:szCs w:val="20"/>
        </w:rPr>
        <w:t>Dr. Sujala D. Shetty</w:t>
      </w:r>
      <w:r w:rsidRPr="00A93BFD">
        <w:rPr>
          <w:rFonts w:ascii="Arial" w:hAnsi="Arial" w:cs="Arial"/>
          <w:b/>
          <w:sz w:val="20"/>
          <w:szCs w:val="20"/>
          <w:highlight w:val="yellow"/>
        </w:rPr>
        <w:t xml:space="preserve"> </w:t>
      </w:r>
    </w:p>
    <w:p w:rsidR="008504C0" w:rsidRPr="00D74B01" w:rsidRDefault="008504C0" w:rsidP="008504C0">
      <w:pPr>
        <w:rPr>
          <w:rFonts w:ascii="Arial" w:hAnsi="Arial" w:cs="Arial"/>
          <w:b/>
          <w:sz w:val="10"/>
          <w:szCs w:val="10"/>
        </w:rPr>
      </w:pPr>
    </w:p>
    <w:p w:rsidR="008504C0" w:rsidRPr="00AC39EA" w:rsidRDefault="008504C0" w:rsidP="008504C0">
      <w:pPr>
        <w:rPr>
          <w:rFonts w:ascii="Arial" w:hAnsi="Arial" w:cs="Arial"/>
          <w:sz w:val="20"/>
          <w:szCs w:val="20"/>
        </w:rPr>
      </w:pPr>
      <w:r w:rsidRPr="00AC39EA">
        <w:rPr>
          <w:rFonts w:ascii="Arial" w:hAnsi="Arial" w:cs="Arial"/>
          <w:b/>
          <w:bCs/>
          <w:sz w:val="20"/>
          <w:szCs w:val="20"/>
          <w:u w:val="single"/>
        </w:rPr>
        <w:t>Scope and objective of the course</w:t>
      </w:r>
      <w:r w:rsidRPr="00AC39EA">
        <w:rPr>
          <w:rFonts w:ascii="Arial" w:hAnsi="Arial" w:cs="Arial"/>
          <w:sz w:val="20"/>
          <w:szCs w:val="20"/>
        </w:rPr>
        <w:t xml:space="preserve">: </w:t>
      </w:r>
    </w:p>
    <w:p w:rsidR="00DE18DC" w:rsidRPr="00DE18DC" w:rsidRDefault="00DE18DC" w:rsidP="00DE18DC">
      <w:pPr>
        <w:jc w:val="both"/>
        <w:rPr>
          <w:rFonts w:ascii="Arial" w:hAnsi="Arial" w:cs="Arial"/>
          <w:sz w:val="20"/>
          <w:szCs w:val="20"/>
        </w:rPr>
      </w:pPr>
      <w:r w:rsidRPr="00DE18DC">
        <w:rPr>
          <w:rFonts w:ascii="Arial" w:hAnsi="Arial" w:cs="Arial"/>
          <w:sz w:val="20"/>
          <w:szCs w:val="20"/>
        </w:rPr>
        <w:t xml:space="preserve">This course introduces students to basic concepts and methods of artificial intelligence from a </w:t>
      </w:r>
      <w:r w:rsidRPr="00DE18DC">
        <w:rPr>
          <w:rFonts w:ascii="Arial" w:hAnsi="Arial" w:cs="Arial"/>
          <w:bCs/>
          <w:sz w:val="20"/>
          <w:szCs w:val="20"/>
        </w:rPr>
        <w:t>computer science</w:t>
      </w:r>
      <w:r w:rsidRPr="00DE18DC">
        <w:rPr>
          <w:rFonts w:ascii="Arial" w:hAnsi="Arial" w:cs="Arial"/>
          <w:sz w:val="20"/>
          <w:szCs w:val="20"/>
        </w:rPr>
        <w:t xml:space="preserve"> perspective. AI concerns itself with a certain set of problems and develops a particular body of techniques for approaching these problems. The focus of the course will be on the study of methods of knowledge representation, reasoning, and algorithms required for the development of intelligent programs. AI not only strives to build intelligent entities, but also allows understanding them. This course will empower the students to know how to </w:t>
      </w:r>
      <w:r w:rsidRPr="00DE18DC">
        <w:rPr>
          <w:rFonts w:ascii="Arial" w:hAnsi="Arial" w:cs="Arial"/>
          <w:bCs/>
          <w:sz w:val="20"/>
          <w:szCs w:val="20"/>
        </w:rPr>
        <w:t>program</w:t>
      </w:r>
      <w:r w:rsidRPr="00DE18DC">
        <w:rPr>
          <w:rFonts w:ascii="Arial" w:hAnsi="Arial" w:cs="Arial"/>
          <w:sz w:val="20"/>
          <w:szCs w:val="20"/>
        </w:rPr>
        <w:t xml:space="preserve"> computers, using classical symbolic methods, to behave in ways normally attributed to </w:t>
      </w:r>
      <w:r w:rsidRPr="00DE18DC">
        <w:rPr>
          <w:rFonts w:ascii="Arial" w:hAnsi="Arial" w:cs="Arial"/>
          <w:bCs/>
          <w:sz w:val="20"/>
          <w:szCs w:val="20"/>
        </w:rPr>
        <w:t>"intelligence"</w:t>
      </w:r>
      <w:r w:rsidRPr="00DE18DC">
        <w:rPr>
          <w:rFonts w:ascii="Arial" w:hAnsi="Arial" w:cs="Arial"/>
          <w:sz w:val="20"/>
          <w:szCs w:val="20"/>
        </w:rPr>
        <w:t xml:space="preserve"> when observed in humans.  AI currently encompasses a huge variety of sub fields, like perception, logical reasoning, proving mathematical theorems, and diagnosing diseases etc. AI empowers the computer engineers to systematize and automate the intellectual tasks, with the help of a set of tools, and methodologies.  The methods studied in this course can be applied in any area of human intellectual endeavor.  </w:t>
      </w:r>
    </w:p>
    <w:p w:rsidR="00DE18DC" w:rsidRPr="00DE18DC" w:rsidRDefault="00DE18DC" w:rsidP="00DE18DC">
      <w:pPr>
        <w:jc w:val="both"/>
        <w:rPr>
          <w:rFonts w:ascii="Arial" w:hAnsi="Arial" w:cs="Arial"/>
          <w:sz w:val="20"/>
          <w:szCs w:val="20"/>
        </w:rPr>
      </w:pPr>
    </w:p>
    <w:p w:rsidR="00DE18DC" w:rsidRPr="00DE18DC" w:rsidRDefault="00DE18DC" w:rsidP="00DE18DC">
      <w:pPr>
        <w:autoSpaceDE w:val="0"/>
        <w:autoSpaceDN w:val="0"/>
        <w:adjustRightInd w:val="0"/>
        <w:jc w:val="both"/>
        <w:rPr>
          <w:rFonts w:ascii="Arial" w:hAnsi="Arial" w:cs="Arial"/>
          <w:sz w:val="20"/>
          <w:szCs w:val="20"/>
        </w:rPr>
      </w:pPr>
      <w:r w:rsidRPr="00DE18DC">
        <w:rPr>
          <w:rFonts w:ascii="Arial" w:hAnsi="Arial" w:cs="Arial"/>
          <w:sz w:val="20"/>
          <w:szCs w:val="20"/>
        </w:rPr>
        <w:t xml:space="preserve">The assignments / laboratory components </w:t>
      </w:r>
      <w:r w:rsidR="009240C0">
        <w:rPr>
          <w:rFonts w:ascii="Arial" w:hAnsi="Arial" w:cs="Arial"/>
          <w:sz w:val="20"/>
          <w:szCs w:val="20"/>
        </w:rPr>
        <w:t xml:space="preserve">will emphasize the use of C, </w:t>
      </w:r>
      <w:r w:rsidRPr="00DE18DC">
        <w:rPr>
          <w:rFonts w:ascii="Arial" w:hAnsi="Arial" w:cs="Arial"/>
          <w:sz w:val="20"/>
          <w:szCs w:val="20"/>
        </w:rPr>
        <w:t>C++,</w:t>
      </w:r>
      <w:r w:rsidR="00340DD3">
        <w:rPr>
          <w:rFonts w:ascii="Arial" w:hAnsi="Arial" w:cs="Arial"/>
          <w:sz w:val="20"/>
          <w:szCs w:val="20"/>
        </w:rPr>
        <w:t>Java but predominantly</w:t>
      </w:r>
      <w:r w:rsidR="00202F60">
        <w:rPr>
          <w:rFonts w:ascii="Arial" w:hAnsi="Arial" w:cs="Arial"/>
          <w:sz w:val="20"/>
          <w:szCs w:val="20"/>
        </w:rPr>
        <w:t xml:space="preserve"> Python</w:t>
      </w:r>
      <w:r w:rsidRPr="00DE18DC">
        <w:rPr>
          <w:rFonts w:ascii="Arial" w:hAnsi="Arial" w:cs="Arial"/>
          <w:sz w:val="20"/>
          <w:szCs w:val="20"/>
        </w:rPr>
        <w:t xml:space="preserve"> or any other language of student’s interest</w:t>
      </w:r>
      <w:r w:rsidR="00202F60">
        <w:rPr>
          <w:rFonts w:ascii="Arial" w:hAnsi="Arial" w:cs="Arial"/>
          <w:sz w:val="20"/>
          <w:szCs w:val="20"/>
        </w:rPr>
        <w:t>.</w:t>
      </w:r>
      <w:r w:rsidRPr="00DE18DC">
        <w:rPr>
          <w:rFonts w:ascii="Arial" w:hAnsi="Arial" w:cs="Arial"/>
          <w:sz w:val="20"/>
          <w:szCs w:val="20"/>
        </w:rPr>
        <w:t xml:space="preserve"> The students will be asked to implement the use of Search strategies in real world problem solving, Game playing programs like chess or tic-tac-toe, Planners, Small Expert system shell with only inference engine, Programs for reasoning under uncertainties using models like TMS or Bayes’ Networks, Natural Language understanding programs, and Programs in the area of Machine learning using connectionist models like </w:t>
      </w:r>
      <w:r w:rsidRPr="00DE18DC">
        <w:rPr>
          <w:rFonts w:ascii="Arial" w:hAnsi="Arial" w:cs="Arial"/>
          <w:bCs/>
          <w:sz w:val="20"/>
          <w:szCs w:val="20"/>
        </w:rPr>
        <w:t>neural networks</w:t>
      </w:r>
      <w:r w:rsidRPr="00DE18DC">
        <w:rPr>
          <w:rFonts w:ascii="Arial" w:hAnsi="Arial" w:cs="Arial"/>
          <w:sz w:val="20"/>
          <w:szCs w:val="20"/>
        </w:rPr>
        <w:t xml:space="preserve"> or using symbolic models.</w:t>
      </w:r>
    </w:p>
    <w:p w:rsidR="00DE18DC" w:rsidRPr="00DE18DC" w:rsidRDefault="00DE18DC" w:rsidP="00DE18DC">
      <w:pPr>
        <w:autoSpaceDE w:val="0"/>
        <w:autoSpaceDN w:val="0"/>
        <w:adjustRightInd w:val="0"/>
        <w:jc w:val="both"/>
        <w:rPr>
          <w:rFonts w:ascii="Arial" w:hAnsi="Arial" w:cs="Arial"/>
          <w:sz w:val="20"/>
          <w:szCs w:val="20"/>
        </w:rPr>
      </w:pPr>
      <w:r w:rsidRPr="00DE18DC">
        <w:rPr>
          <w:rFonts w:ascii="Arial" w:hAnsi="Arial" w:cs="Arial"/>
          <w:sz w:val="20"/>
          <w:szCs w:val="20"/>
        </w:rPr>
        <w:t xml:space="preserve">  </w:t>
      </w:r>
    </w:p>
    <w:p w:rsidR="008504C0" w:rsidRPr="00D74B01" w:rsidRDefault="008504C0" w:rsidP="00DE18DC">
      <w:pPr>
        <w:pStyle w:val="BodyText"/>
        <w:rPr>
          <w:sz w:val="10"/>
          <w:szCs w:val="10"/>
        </w:rPr>
      </w:pPr>
    </w:p>
    <w:p w:rsidR="008504C0" w:rsidRDefault="008504C0" w:rsidP="008504C0">
      <w:pPr>
        <w:rPr>
          <w:rFonts w:ascii="Arial" w:hAnsi="Arial" w:cs="Arial"/>
          <w:i/>
          <w:sz w:val="19"/>
          <w:szCs w:val="19"/>
        </w:rPr>
      </w:pPr>
      <w:r w:rsidRPr="00AC39EA">
        <w:rPr>
          <w:rFonts w:ascii="Arial" w:hAnsi="Arial" w:cs="Arial"/>
          <w:b/>
          <w:sz w:val="19"/>
          <w:szCs w:val="19"/>
          <w:u w:val="single"/>
        </w:rPr>
        <w:t xml:space="preserve">Course Pre/Co- requisite </w:t>
      </w:r>
      <w:r w:rsidRPr="00AC39EA">
        <w:rPr>
          <w:rFonts w:ascii="Arial" w:hAnsi="Arial" w:cs="Arial"/>
          <w:sz w:val="19"/>
          <w:szCs w:val="19"/>
          <w:u w:val="single"/>
        </w:rPr>
        <w:t>(if any)</w:t>
      </w:r>
      <w:r w:rsidRPr="00AC39EA">
        <w:rPr>
          <w:rFonts w:ascii="Arial" w:hAnsi="Arial" w:cs="Arial"/>
          <w:b/>
          <w:sz w:val="19"/>
          <w:szCs w:val="19"/>
          <w:u w:val="single"/>
        </w:rPr>
        <w:t xml:space="preserve"> &amp; Catalogue / Bulletin </w:t>
      </w:r>
      <w:r w:rsidRPr="00AC39EA">
        <w:rPr>
          <w:rFonts w:ascii="Arial" w:hAnsi="Arial" w:cs="Arial"/>
          <w:b/>
          <w:sz w:val="18"/>
          <w:szCs w:val="19"/>
          <w:u w:val="single"/>
        </w:rPr>
        <w:t>Description</w:t>
      </w:r>
      <w:r w:rsidRPr="00AC39EA">
        <w:rPr>
          <w:rFonts w:ascii="Arial" w:hAnsi="Arial" w:cs="Arial"/>
          <w:b/>
          <w:sz w:val="19"/>
          <w:szCs w:val="19"/>
          <w:u w:val="single"/>
        </w:rPr>
        <w:t>:</w:t>
      </w:r>
      <w:r w:rsidRPr="00AC39EA">
        <w:rPr>
          <w:rFonts w:ascii="Arial" w:hAnsi="Arial" w:cs="Arial"/>
          <w:b/>
          <w:sz w:val="19"/>
          <w:szCs w:val="19"/>
        </w:rPr>
        <w:t xml:space="preserve"> </w:t>
      </w:r>
      <w:r w:rsidRPr="00AC39EA">
        <w:rPr>
          <w:rFonts w:ascii="Arial" w:hAnsi="Arial" w:cs="Arial"/>
          <w:i/>
          <w:sz w:val="19"/>
          <w:szCs w:val="19"/>
        </w:rPr>
        <w:t xml:space="preserve">Given in the </w:t>
      </w:r>
      <w:r w:rsidR="009602EE">
        <w:rPr>
          <w:rFonts w:ascii="Arial" w:hAnsi="Arial" w:cs="Arial"/>
          <w:i/>
          <w:sz w:val="19"/>
          <w:szCs w:val="19"/>
        </w:rPr>
        <w:t xml:space="preserve">Bulletin </w:t>
      </w:r>
      <w:r w:rsidRPr="00AC39EA">
        <w:rPr>
          <w:rFonts w:ascii="Arial" w:hAnsi="Arial" w:cs="Arial"/>
          <w:i/>
          <w:sz w:val="19"/>
          <w:szCs w:val="19"/>
        </w:rPr>
        <w:t>2</w:t>
      </w:r>
      <w:r w:rsidR="0081634F">
        <w:rPr>
          <w:rFonts w:ascii="Arial" w:hAnsi="Arial" w:cs="Arial"/>
          <w:i/>
          <w:sz w:val="19"/>
          <w:szCs w:val="19"/>
        </w:rPr>
        <w:t>0</w:t>
      </w:r>
      <w:r w:rsidR="00082AA6">
        <w:rPr>
          <w:rFonts w:ascii="Arial" w:hAnsi="Arial" w:cs="Arial"/>
          <w:i/>
          <w:sz w:val="19"/>
          <w:szCs w:val="19"/>
        </w:rPr>
        <w:t>2</w:t>
      </w:r>
      <w:r w:rsidR="00223484">
        <w:rPr>
          <w:rFonts w:ascii="Arial" w:hAnsi="Arial" w:cs="Arial"/>
          <w:i/>
          <w:sz w:val="19"/>
          <w:szCs w:val="19"/>
        </w:rPr>
        <w:t>3</w:t>
      </w:r>
      <w:r w:rsidRPr="00AC39EA">
        <w:rPr>
          <w:rFonts w:ascii="Arial" w:hAnsi="Arial" w:cs="Arial"/>
          <w:i/>
          <w:sz w:val="19"/>
          <w:szCs w:val="19"/>
        </w:rPr>
        <w:t xml:space="preserve"> – 20</w:t>
      </w:r>
      <w:r w:rsidR="004D4665">
        <w:rPr>
          <w:rFonts w:ascii="Arial" w:hAnsi="Arial" w:cs="Arial"/>
          <w:i/>
          <w:sz w:val="19"/>
          <w:szCs w:val="19"/>
        </w:rPr>
        <w:t>2</w:t>
      </w:r>
      <w:r w:rsidR="00223484">
        <w:rPr>
          <w:rFonts w:ascii="Arial" w:hAnsi="Arial" w:cs="Arial"/>
          <w:i/>
          <w:sz w:val="19"/>
          <w:szCs w:val="19"/>
        </w:rPr>
        <w:t>4</w:t>
      </w:r>
      <w:r w:rsidR="009602EE">
        <w:rPr>
          <w:rFonts w:ascii="Arial" w:hAnsi="Arial" w:cs="Arial"/>
          <w:i/>
          <w:sz w:val="19"/>
          <w:szCs w:val="19"/>
        </w:rPr>
        <w:t xml:space="preserve"> </w:t>
      </w:r>
    </w:p>
    <w:p w:rsidR="009602EE" w:rsidRPr="00AC39EA" w:rsidRDefault="009602EE" w:rsidP="008504C0">
      <w:pPr>
        <w:rPr>
          <w:rFonts w:ascii="Arial" w:hAnsi="Arial" w:cs="Arial"/>
          <w:b/>
          <w:sz w:val="19"/>
          <w:szCs w:val="19"/>
        </w:rPr>
      </w:pPr>
    </w:p>
    <w:p w:rsidR="008504C0" w:rsidRDefault="008504C0" w:rsidP="008504C0">
      <w:pPr>
        <w:rPr>
          <w:rFonts w:ascii="Arial" w:hAnsi="Arial" w:cs="Arial"/>
          <w:b/>
          <w:bCs/>
          <w:sz w:val="20"/>
          <w:szCs w:val="20"/>
          <w:u w:val="single"/>
        </w:rPr>
      </w:pPr>
      <w:r>
        <w:rPr>
          <w:rFonts w:ascii="Arial" w:hAnsi="Arial" w:cs="Arial"/>
          <w:b/>
          <w:bCs/>
          <w:sz w:val="20"/>
          <w:szCs w:val="20"/>
          <w:u w:val="single"/>
        </w:rPr>
        <w:t>Study Material:</w:t>
      </w:r>
    </w:p>
    <w:p w:rsidR="008504C0" w:rsidRPr="00AC39EA" w:rsidRDefault="008504C0" w:rsidP="008504C0">
      <w:pPr>
        <w:rPr>
          <w:rFonts w:ascii="Arial" w:hAnsi="Arial" w:cs="Arial"/>
          <w:b/>
          <w:bCs/>
          <w:sz w:val="20"/>
          <w:szCs w:val="20"/>
          <w:u w:val="single"/>
        </w:rPr>
      </w:pPr>
      <w:r w:rsidRPr="00AC39EA">
        <w:rPr>
          <w:rFonts w:ascii="Arial" w:hAnsi="Arial" w:cs="Arial"/>
          <w:b/>
          <w:bCs/>
          <w:sz w:val="20"/>
          <w:szCs w:val="20"/>
          <w:u w:val="single"/>
        </w:rPr>
        <w:t xml:space="preserve">Text Books: </w:t>
      </w:r>
    </w:p>
    <w:p w:rsidR="008504C0" w:rsidRDefault="008504C0" w:rsidP="008504C0">
      <w:pPr>
        <w:pStyle w:val="NoSpacing"/>
        <w:rPr>
          <w:rFonts w:ascii="Arial" w:hAnsi="Arial" w:cs="Arial"/>
          <w:sz w:val="20"/>
          <w:szCs w:val="20"/>
        </w:rPr>
      </w:pPr>
      <w:r w:rsidRPr="00233377">
        <w:rPr>
          <w:rFonts w:ascii="Arial" w:hAnsi="Arial" w:cs="Arial"/>
          <w:sz w:val="20"/>
          <w:szCs w:val="20"/>
        </w:rPr>
        <w:t xml:space="preserve">T1.  </w:t>
      </w:r>
      <w:r>
        <w:rPr>
          <w:rFonts w:ascii="Arial" w:hAnsi="Arial" w:cs="Arial"/>
          <w:sz w:val="20"/>
          <w:szCs w:val="20"/>
        </w:rPr>
        <w:t xml:space="preserve">Stuart Russell and Peter </w:t>
      </w:r>
      <w:proofErr w:type="spellStart"/>
      <w:r>
        <w:rPr>
          <w:rFonts w:ascii="Arial" w:hAnsi="Arial" w:cs="Arial"/>
          <w:sz w:val="20"/>
          <w:szCs w:val="20"/>
        </w:rPr>
        <w:t>Norvig</w:t>
      </w:r>
      <w:proofErr w:type="spellEnd"/>
      <w:r>
        <w:rPr>
          <w:rFonts w:ascii="Arial" w:hAnsi="Arial" w:cs="Arial"/>
          <w:sz w:val="20"/>
          <w:szCs w:val="20"/>
        </w:rPr>
        <w:t>,</w:t>
      </w:r>
      <w:r w:rsidRPr="00233377">
        <w:rPr>
          <w:rFonts w:ascii="Arial" w:hAnsi="Arial" w:cs="Arial"/>
          <w:sz w:val="20"/>
          <w:szCs w:val="20"/>
        </w:rPr>
        <w:t xml:space="preserve"> Artificial</w:t>
      </w:r>
      <w:r>
        <w:rPr>
          <w:rFonts w:ascii="Arial" w:hAnsi="Arial" w:cs="Arial"/>
          <w:sz w:val="20"/>
          <w:szCs w:val="20"/>
        </w:rPr>
        <w:t xml:space="preserve"> Intelligence A Modern Approach </w:t>
      </w:r>
      <w:r w:rsidRPr="00233377">
        <w:rPr>
          <w:rFonts w:ascii="Arial" w:hAnsi="Arial" w:cs="Arial"/>
          <w:sz w:val="20"/>
          <w:szCs w:val="20"/>
        </w:rPr>
        <w:t xml:space="preserve">Prentice Hall, </w:t>
      </w:r>
      <w:r w:rsidR="00F43692">
        <w:rPr>
          <w:rFonts w:ascii="Arial" w:hAnsi="Arial" w:cs="Arial"/>
          <w:sz w:val="20"/>
          <w:szCs w:val="20"/>
        </w:rPr>
        <w:t>Third</w:t>
      </w:r>
      <w:r w:rsidRPr="00233377">
        <w:rPr>
          <w:rFonts w:ascii="Arial" w:hAnsi="Arial" w:cs="Arial"/>
          <w:sz w:val="20"/>
          <w:szCs w:val="20"/>
        </w:rPr>
        <w:t xml:space="preserve"> Edition</w:t>
      </w:r>
      <w:r w:rsidR="003C176C">
        <w:rPr>
          <w:rFonts w:ascii="Arial" w:hAnsi="Arial" w:cs="Arial"/>
          <w:sz w:val="20"/>
          <w:szCs w:val="20"/>
        </w:rPr>
        <w:t xml:space="preserve"> 2015</w:t>
      </w:r>
      <w:r w:rsidRPr="00233377">
        <w:rPr>
          <w:rFonts w:ascii="Arial" w:hAnsi="Arial" w:cs="Arial"/>
          <w:sz w:val="20"/>
          <w:szCs w:val="20"/>
        </w:rPr>
        <w:t xml:space="preserve"> (Indian reprint: Pearson Education). </w:t>
      </w:r>
    </w:p>
    <w:p w:rsidR="008504C0" w:rsidRPr="00AC39EA" w:rsidRDefault="008504C0" w:rsidP="008504C0">
      <w:pPr>
        <w:rPr>
          <w:rFonts w:ascii="Arial" w:hAnsi="Arial" w:cs="Arial"/>
          <w:b/>
          <w:bCs/>
          <w:sz w:val="20"/>
          <w:szCs w:val="20"/>
          <w:u w:val="single"/>
        </w:rPr>
      </w:pPr>
      <w:r w:rsidRPr="00AC39EA">
        <w:rPr>
          <w:rFonts w:ascii="Arial" w:hAnsi="Arial" w:cs="Arial"/>
          <w:b/>
          <w:bCs/>
          <w:sz w:val="20"/>
          <w:szCs w:val="20"/>
          <w:u w:val="single"/>
        </w:rPr>
        <w:t xml:space="preserve">Reference books: </w:t>
      </w:r>
    </w:p>
    <w:p w:rsidR="008504C0" w:rsidRPr="00233377" w:rsidRDefault="008504C0" w:rsidP="008504C0">
      <w:pPr>
        <w:pStyle w:val="NoSpacing"/>
        <w:rPr>
          <w:rFonts w:ascii="Arial" w:hAnsi="Arial" w:cs="Arial"/>
          <w:sz w:val="20"/>
          <w:szCs w:val="20"/>
        </w:rPr>
      </w:pPr>
      <w:r w:rsidRPr="00233377">
        <w:rPr>
          <w:rFonts w:ascii="Arial" w:hAnsi="Arial" w:cs="Arial"/>
          <w:sz w:val="20"/>
          <w:szCs w:val="20"/>
        </w:rPr>
        <w:t>(</w:t>
      </w:r>
      <w:proofErr w:type="spellStart"/>
      <w:r w:rsidRPr="00233377">
        <w:rPr>
          <w:rFonts w:ascii="Arial" w:hAnsi="Arial" w:cs="Arial"/>
          <w:sz w:val="20"/>
          <w:szCs w:val="20"/>
        </w:rPr>
        <w:t>i</w:t>
      </w:r>
      <w:proofErr w:type="spellEnd"/>
      <w:r w:rsidRPr="00233377">
        <w:rPr>
          <w:rFonts w:ascii="Arial" w:hAnsi="Arial" w:cs="Arial"/>
          <w:sz w:val="20"/>
          <w:szCs w:val="20"/>
        </w:rPr>
        <w:t xml:space="preserve">) George </w:t>
      </w:r>
      <w:proofErr w:type="spellStart"/>
      <w:proofErr w:type="gramStart"/>
      <w:r w:rsidRPr="00233377">
        <w:rPr>
          <w:rFonts w:ascii="Arial" w:hAnsi="Arial" w:cs="Arial"/>
          <w:sz w:val="20"/>
          <w:szCs w:val="20"/>
        </w:rPr>
        <w:t>F.Luger</w:t>
      </w:r>
      <w:proofErr w:type="spellEnd"/>
      <w:r>
        <w:rPr>
          <w:rFonts w:ascii="Arial" w:hAnsi="Arial" w:cs="Arial"/>
          <w:sz w:val="20"/>
          <w:szCs w:val="20"/>
        </w:rPr>
        <w:t>,,</w:t>
      </w:r>
      <w:proofErr w:type="gramEnd"/>
      <w:r>
        <w:rPr>
          <w:rFonts w:ascii="Arial" w:hAnsi="Arial" w:cs="Arial"/>
          <w:sz w:val="20"/>
          <w:szCs w:val="20"/>
        </w:rPr>
        <w:t xml:space="preserve"> </w:t>
      </w:r>
      <w:r w:rsidRPr="00233377">
        <w:rPr>
          <w:rFonts w:ascii="Arial" w:hAnsi="Arial" w:cs="Arial"/>
          <w:sz w:val="20"/>
          <w:szCs w:val="20"/>
        </w:rPr>
        <w:t>Artificial Intelligence</w:t>
      </w:r>
      <w:r>
        <w:rPr>
          <w:rFonts w:ascii="Arial" w:hAnsi="Arial" w:cs="Arial"/>
          <w:sz w:val="20"/>
          <w:szCs w:val="20"/>
        </w:rPr>
        <w:t xml:space="preserve">, </w:t>
      </w:r>
      <w:r w:rsidRPr="00233377">
        <w:rPr>
          <w:rFonts w:ascii="Arial" w:hAnsi="Arial" w:cs="Arial"/>
          <w:sz w:val="20"/>
          <w:szCs w:val="20"/>
        </w:rPr>
        <w:t xml:space="preserve">Pearson Education </w:t>
      </w:r>
    </w:p>
    <w:p w:rsidR="008504C0" w:rsidRDefault="008504C0" w:rsidP="008504C0">
      <w:pPr>
        <w:pStyle w:val="NoSpacing"/>
        <w:rPr>
          <w:rFonts w:ascii="Arial" w:hAnsi="Arial" w:cs="Arial"/>
          <w:bCs/>
          <w:sz w:val="20"/>
          <w:szCs w:val="20"/>
        </w:rPr>
      </w:pPr>
      <w:r w:rsidRPr="00233377">
        <w:rPr>
          <w:rFonts w:ascii="Arial" w:hAnsi="Arial" w:cs="Arial"/>
          <w:bCs/>
          <w:sz w:val="20"/>
          <w:szCs w:val="20"/>
        </w:rPr>
        <w:t>(ii)</w:t>
      </w:r>
      <w:r w:rsidRPr="00233377">
        <w:rPr>
          <w:rFonts w:ascii="Arial" w:hAnsi="Arial" w:cs="Arial"/>
          <w:sz w:val="20"/>
          <w:szCs w:val="20"/>
        </w:rPr>
        <w:t xml:space="preserve"> Elaine Rich and Kevin Knight, Artificial Intelligence, Tata McGraw Hill, Second Edition</w:t>
      </w:r>
      <w:r w:rsidRPr="00233377">
        <w:rPr>
          <w:rFonts w:ascii="Arial" w:hAnsi="Arial" w:cs="Arial"/>
          <w:bCs/>
          <w:sz w:val="20"/>
          <w:szCs w:val="20"/>
        </w:rPr>
        <w:t xml:space="preserve"> </w:t>
      </w:r>
    </w:p>
    <w:p w:rsidR="008504C0" w:rsidRPr="00233377" w:rsidRDefault="008504C0" w:rsidP="008504C0">
      <w:pPr>
        <w:pStyle w:val="NoSpacing"/>
        <w:rPr>
          <w:rFonts w:ascii="Arial" w:hAnsi="Arial" w:cs="Arial"/>
          <w:sz w:val="20"/>
          <w:szCs w:val="20"/>
        </w:rPr>
      </w:pPr>
      <w:r>
        <w:rPr>
          <w:rFonts w:ascii="Arial" w:hAnsi="Arial" w:cs="Arial"/>
          <w:bCs/>
          <w:sz w:val="20"/>
          <w:szCs w:val="20"/>
        </w:rPr>
        <w:t xml:space="preserve">(iii) Tom M Mitchell, “Machine Learning”, McGraw-Hill </w:t>
      </w:r>
    </w:p>
    <w:p w:rsidR="008504C0" w:rsidRPr="00A93BFD" w:rsidRDefault="008504C0" w:rsidP="008504C0">
      <w:pPr>
        <w:jc w:val="both"/>
        <w:rPr>
          <w:rFonts w:ascii="Arial" w:hAnsi="Arial" w:cs="Arial"/>
          <w:b/>
          <w:sz w:val="20"/>
          <w:szCs w:val="20"/>
        </w:rPr>
      </w:pPr>
    </w:p>
    <w:p w:rsidR="008504C0" w:rsidRPr="00AC39EA" w:rsidRDefault="008504C0" w:rsidP="008504C0">
      <w:pPr>
        <w:rPr>
          <w:rFonts w:ascii="Arial" w:hAnsi="Arial" w:cs="Arial"/>
          <w:b/>
          <w:bCs/>
          <w:sz w:val="20"/>
          <w:szCs w:val="20"/>
          <w:u w:val="single"/>
        </w:rPr>
      </w:pPr>
      <w:r w:rsidRPr="00AC39EA">
        <w:rPr>
          <w:rFonts w:ascii="Arial" w:hAnsi="Arial" w:cs="Arial"/>
          <w:b/>
          <w:bCs/>
          <w:sz w:val="20"/>
          <w:szCs w:val="20"/>
          <w:u w:val="single"/>
        </w:rPr>
        <w:t xml:space="preserve">Course plan: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980"/>
        <w:gridCol w:w="5220"/>
        <w:gridCol w:w="1440"/>
      </w:tblGrid>
      <w:tr w:rsidR="008504C0" w:rsidRPr="00AC39EA" w:rsidTr="006140E9">
        <w:tc>
          <w:tcPr>
            <w:tcW w:w="1008" w:type="dxa"/>
            <w:tcBorders>
              <w:bottom w:val="single" w:sz="4" w:space="0" w:color="auto"/>
            </w:tcBorders>
          </w:tcPr>
          <w:p w:rsidR="008504C0" w:rsidRPr="00AC39EA" w:rsidRDefault="008504C0" w:rsidP="006140E9">
            <w:pPr>
              <w:rPr>
                <w:rFonts w:ascii="Arial" w:hAnsi="Arial" w:cs="Arial"/>
                <w:b/>
                <w:bCs/>
                <w:sz w:val="20"/>
                <w:szCs w:val="20"/>
              </w:rPr>
            </w:pPr>
            <w:proofErr w:type="spellStart"/>
            <w:r w:rsidRPr="00AC39EA">
              <w:rPr>
                <w:rFonts w:ascii="Arial" w:hAnsi="Arial" w:cs="Arial"/>
                <w:b/>
                <w:bCs/>
                <w:sz w:val="20"/>
                <w:szCs w:val="20"/>
              </w:rPr>
              <w:t>Lec</w:t>
            </w:r>
            <w:proofErr w:type="spellEnd"/>
            <w:r w:rsidRPr="00AC39EA">
              <w:rPr>
                <w:rFonts w:ascii="Arial" w:hAnsi="Arial" w:cs="Arial"/>
                <w:b/>
                <w:bCs/>
                <w:sz w:val="20"/>
                <w:szCs w:val="20"/>
              </w:rPr>
              <w:t>. No.</w:t>
            </w:r>
          </w:p>
        </w:tc>
        <w:tc>
          <w:tcPr>
            <w:tcW w:w="1980" w:type="dxa"/>
          </w:tcPr>
          <w:p w:rsidR="008504C0" w:rsidRPr="00AC39EA" w:rsidRDefault="008504C0" w:rsidP="006140E9">
            <w:pPr>
              <w:rPr>
                <w:rFonts w:ascii="Arial" w:hAnsi="Arial" w:cs="Arial"/>
                <w:b/>
                <w:bCs/>
                <w:sz w:val="20"/>
                <w:szCs w:val="20"/>
              </w:rPr>
            </w:pPr>
            <w:r w:rsidRPr="00AC39EA">
              <w:rPr>
                <w:rFonts w:ascii="Arial" w:hAnsi="Arial" w:cs="Arial"/>
                <w:b/>
                <w:bCs/>
                <w:sz w:val="20"/>
                <w:szCs w:val="20"/>
              </w:rPr>
              <w:t xml:space="preserve">Learning objectives </w:t>
            </w:r>
          </w:p>
        </w:tc>
        <w:tc>
          <w:tcPr>
            <w:tcW w:w="5220" w:type="dxa"/>
          </w:tcPr>
          <w:p w:rsidR="008504C0" w:rsidRPr="00AC39EA" w:rsidRDefault="008504C0" w:rsidP="006140E9">
            <w:pPr>
              <w:jc w:val="center"/>
              <w:rPr>
                <w:rFonts w:ascii="Arial" w:hAnsi="Arial" w:cs="Arial"/>
                <w:b/>
                <w:bCs/>
                <w:sz w:val="20"/>
                <w:szCs w:val="20"/>
              </w:rPr>
            </w:pPr>
            <w:r w:rsidRPr="00AC39EA">
              <w:rPr>
                <w:rFonts w:ascii="Arial" w:hAnsi="Arial" w:cs="Arial"/>
                <w:b/>
                <w:bCs/>
                <w:sz w:val="20"/>
                <w:szCs w:val="20"/>
              </w:rPr>
              <w:t>Contents</w:t>
            </w:r>
          </w:p>
        </w:tc>
        <w:tc>
          <w:tcPr>
            <w:tcW w:w="1440" w:type="dxa"/>
          </w:tcPr>
          <w:p w:rsidR="008504C0" w:rsidRPr="00AC39EA" w:rsidRDefault="008504C0" w:rsidP="006140E9">
            <w:pPr>
              <w:rPr>
                <w:rFonts w:ascii="Arial" w:hAnsi="Arial" w:cs="Arial"/>
                <w:b/>
                <w:bCs/>
                <w:sz w:val="20"/>
                <w:szCs w:val="20"/>
              </w:rPr>
            </w:pPr>
            <w:r w:rsidRPr="00AC39EA">
              <w:rPr>
                <w:rFonts w:ascii="Arial" w:hAnsi="Arial" w:cs="Arial"/>
                <w:b/>
                <w:bCs/>
                <w:sz w:val="20"/>
                <w:szCs w:val="20"/>
              </w:rPr>
              <w:t>References@ (Chapters)</w:t>
            </w:r>
          </w:p>
        </w:tc>
      </w:tr>
      <w:tr w:rsidR="008504C0" w:rsidRPr="00AC39EA" w:rsidTr="006140E9">
        <w:tc>
          <w:tcPr>
            <w:tcW w:w="1008" w:type="dxa"/>
          </w:tcPr>
          <w:p w:rsidR="008504C0" w:rsidRPr="00527E6A" w:rsidRDefault="008504C0" w:rsidP="006140E9">
            <w:pPr>
              <w:spacing w:before="40"/>
              <w:jc w:val="center"/>
              <w:rPr>
                <w:rFonts w:ascii="Arial" w:hAnsi="Arial" w:cs="Arial"/>
                <w:sz w:val="20"/>
                <w:szCs w:val="20"/>
                <w:highlight w:val="yellow"/>
              </w:rPr>
            </w:pPr>
            <w:r w:rsidRPr="00527E6A">
              <w:rPr>
                <w:rFonts w:ascii="Arial" w:hAnsi="Arial" w:cs="Arial"/>
                <w:sz w:val="20"/>
                <w:szCs w:val="20"/>
              </w:rPr>
              <w:t>1</w:t>
            </w:r>
          </w:p>
        </w:tc>
        <w:tc>
          <w:tcPr>
            <w:tcW w:w="1980" w:type="dxa"/>
          </w:tcPr>
          <w:p w:rsidR="008504C0" w:rsidRPr="00527E6A" w:rsidRDefault="008504C0" w:rsidP="006140E9">
            <w:pPr>
              <w:spacing w:before="40"/>
              <w:rPr>
                <w:rFonts w:ascii="Arial" w:hAnsi="Arial" w:cs="Arial"/>
                <w:strike/>
                <w:sz w:val="20"/>
                <w:szCs w:val="20"/>
                <w:highlight w:val="yellow"/>
              </w:rPr>
            </w:pPr>
            <w:r w:rsidRPr="00527E6A">
              <w:rPr>
                <w:rFonts w:ascii="Arial" w:hAnsi="Arial" w:cs="Arial"/>
                <w:sz w:val="20"/>
                <w:szCs w:val="20"/>
              </w:rPr>
              <w:t>Introduction</w:t>
            </w:r>
          </w:p>
        </w:tc>
        <w:tc>
          <w:tcPr>
            <w:tcW w:w="5220" w:type="dxa"/>
          </w:tcPr>
          <w:p w:rsidR="008504C0" w:rsidRPr="00527E6A" w:rsidRDefault="008504C0" w:rsidP="006140E9">
            <w:pPr>
              <w:spacing w:before="40"/>
              <w:rPr>
                <w:rFonts w:ascii="Arial" w:hAnsi="Arial" w:cs="Arial"/>
                <w:strike/>
                <w:sz w:val="20"/>
                <w:szCs w:val="20"/>
                <w:highlight w:val="yellow"/>
              </w:rPr>
            </w:pPr>
            <w:r w:rsidRPr="00527E6A">
              <w:rPr>
                <w:rFonts w:ascii="Arial" w:hAnsi="Arial" w:cs="Arial"/>
                <w:sz w:val="20"/>
                <w:szCs w:val="20"/>
              </w:rPr>
              <w:t>Introduction to AI, background, Overview of course</w:t>
            </w:r>
          </w:p>
        </w:tc>
        <w:tc>
          <w:tcPr>
            <w:tcW w:w="1440" w:type="dxa"/>
          </w:tcPr>
          <w:p w:rsidR="008504C0" w:rsidRPr="00527E6A" w:rsidRDefault="00FC707B" w:rsidP="006140E9">
            <w:pPr>
              <w:spacing w:before="40"/>
              <w:rPr>
                <w:rFonts w:ascii="Arial" w:hAnsi="Arial" w:cs="Arial"/>
                <w:strike/>
                <w:sz w:val="20"/>
                <w:szCs w:val="20"/>
                <w:highlight w:val="yellow"/>
              </w:rPr>
            </w:pPr>
            <w:r>
              <w:rPr>
                <w:rFonts w:ascii="Arial" w:hAnsi="Arial" w:cs="Arial"/>
                <w:sz w:val="20"/>
                <w:szCs w:val="20"/>
              </w:rPr>
              <w:t>Class Notes</w:t>
            </w:r>
          </w:p>
        </w:tc>
      </w:tr>
      <w:tr w:rsidR="008504C0" w:rsidRPr="00AC39EA" w:rsidTr="006140E9">
        <w:trPr>
          <w:trHeight w:val="70"/>
        </w:trPr>
        <w:tc>
          <w:tcPr>
            <w:tcW w:w="1008" w:type="dxa"/>
          </w:tcPr>
          <w:p w:rsidR="008504C0" w:rsidRPr="00527E6A" w:rsidRDefault="008504C0" w:rsidP="006140E9">
            <w:pPr>
              <w:spacing w:before="40"/>
              <w:jc w:val="center"/>
              <w:rPr>
                <w:rFonts w:ascii="Arial" w:hAnsi="Arial" w:cs="Arial"/>
                <w:sz w:val="20"/>
                <w:szCs w:val="20"/>
                <w:highlight w:val="yellow"/>
              </w:rPr>
            </w:pPr>
            <w:r w:rsidRPr="00527E6A">
              <w:rPr>
                <w:rFonts w:ascii="Arial" w:hAnsi="Arial" w:cs="Arial"/>
                <w:sz w:val="20"/>
                <w:szCs w:val="20"/>
              </w:rPr>
              <w:t>2-4</w:t>
            </w:r>
          </w:p>
        </w:tc>
        <w:tc>
          <w:tcPr>
            <w:tcW w:w="1980" w:type="dxa"/>
          </w:tcPr>
          <w:p w:rsidR="008504C0" w:rsidRPr="00527E6A" w:rsidRDefault="008504C0" w:rsidP="006140E9">
            <w:pPr>
              <w:spacing w:before="40"/>
              <w:rPr>
                <w:rFonts w:ascii="Arial" w:hAnsi="Arial" w:cs="Arial"/>
                <w:strike/>
                <w:sz w:val="20"/>
                <w:szCs w:val="20"/>
                <w:highlight w:val="yellow"/>
              </w:rPr>
            </w:pPr>
            <w:r w:rsidRPr="00527E6A">
              <w:rPr>
                <w:rFonts w:ascii="Arial" w:hAnsi="Arial" w:cs="Arial"/>
                <w:sz w:val="20"/>
                <w:szCs w:val="20"/>
              </w:rPr>
              <w:t>Problem Solving</w:t>
            </w:r>
          </w:p>
        </w:tc>
        <w:tc>
          <w:tcPr>
            <w:tcW w:w="5220" w:type="dxa"/>
          </w:tcPr>
          <w:p w:rsidR="008504C0" w:rsidRPr="00527E6A" w:rsidRDefault="008504C0" w:rsidP="006140E9">
            <w:pPr>
              <w:spacing w:before="40"/>
              <w:rPr>
                <w:rFonts w:ascii="Arial" w:hAnsi="Arial" w:cs="Arial"/>
                <w:strike/>
                <w:sz w:val="20"/>
                <w:szCs w:val="20"/>
                <w:highlight w:val="yellow"/>
              </w:rPr>
            </w:pPr>
            <w:r w:rsidRPr="00527E6A">
              <w:rPr>
                <w:rFonts w:ascii="Arial" w:hAnsi="Arial" w:cs="Arial"/>
                <w:sz w:val="20"/>
                <w:szCs w:val="20"/>
              </w:rPr>
              <w:t>Problem Solving Agents,  Example Problems,  Uninformed Search Strategies, Avoiding Repeated States in search</w:t>
            </w:r>
          </w:p>
        </w:tc>
        <w:tc>
          <w:tcPr>
            <w:tcW w:w="1440" w:type="dxa"/>
          </w:tcPr>
          <w:p w:rsidR="008504C0" w:rsidRPr="00527E6A" w:rsidRDefault="00227042" w:rsidP="006140E9">
            <w:pPr>
              <w:spacing w:before="40" w:after="60"/>
              <w:rPr>
                <w:rFonts w:ascii="Arial" w:hAnsi="Arial" w:cs="Arial"/>
                <w:strike/>
                <w:sz w:val="20"/>
                <w:szCs w:val="20"/>
                <w:highlight w:val="yellow"/>
              </w:rPr>
            </w:pPr>
            <w:r>
              <w:rPr>
                <w:rFonts w:ascii="Arial" w:hAnsi="Arial" w:cs="Arial"/>
                <w:sz w:val="20"/>
                <w:szCs w:val="20"/>
              </w:rPr>
              <w:t>Pg</w:t>
            </w:r>
            <w:r w:rsidR="00FC707B">
              <w:rPr>
                <w:rFonts w:ascii="Arial" w:hAnsi="Arial" w:cs="Arial"/>
                <w:sz w:val="20"/>
                <w:szCs w:val="20"/>
              </w:rPr>
              <w:t>.</w:t>
            </w:r>
            <w:r>
              <w:rPr>
                <w:rFonts w:ascii="Arial" w:hAnsi="Arial" w:cs="Arial"/>
                <w:sz w:val="20"/>
                <w:szCs w:val="20"/>
              </w:rPr>
              <w:t xml:space="preserve"> 66-93</w:t>
            </w:r>
          </w:p>
        </w:tc>
      </w:tr>
      <w:tr w:rsidR="008504C0" w:rsidRPr="00AC39EA" w:rsidTr="006140E9">
        <w:trPr>
          <w:trHeight w:val="70"/>
        </w:trPr>
        <w:tc>
          <w:tcPr>
            <w:tcW w:w="1008" w:type="dxa"/>
          </w:tcPr>
          <w:p w:rsidR="008504C0" w:rsidRPr="00527E6A" w:rsidRDefault="008504C0" w:rsidP="006140E9">
            <w:pPr>
              <w:spacing w:before="40"/>
              <w:jc w:val="center"/>
              <w:rPr>
                <w:rFonts w:ascii="Arial" w:hAnsi="Arial" w:cs="Arial"/>
                <w:sz w:val="20"/>
                <w:szCs w:val="20"/>
              </w:rPr>
            </w:pPr>
            <w:r w:rsidRPr="00527E6A">
              <w:rPr>
                <w:rFonts w:ascii="Arial" w:hAnsi="Arial" w:cs="Arial"/>
                <w:sz w:val="20"/>
                <w:szCs w:val="20"/>
              </w:rPr>
              <w:t>5-7</w:t>
            </w:r>
          </w:p>
        </w:tc>
        <w:tc>
          <w:tcPr>
            <w:tcW w:w="1980" w:type="dxa"/>
          </w:tcPr>
          <w:p w:rsidR="008504C0" w:rsidRPr="00527E6A" w:rsidRDefault="008504C0" w:rsidP="006140E9">
            <w:pPr>
              <w:spacing w:before="40"/>
              <w:rPr>
                <w:rFonts w:ascii="Arial" w:hAnsi="Arial" w:cs="Arial"/>
                <w:sz w:val="20"/>
                <w:szCs w:val="20"/>
                <w:highlight w:val="yellow"/>
              </w:rPr>
            </w:pPr>
            <w:r w:rsidRPr="00527E6A">
              <w:rPr>
                <w:rFonts w:ascii="Arial" w:hAnsi="Arial" w:cs="Arial"/>
                <w:sz w:val="20"/>
                <w:szCs w:val="20"/>
              </w:rPr>
              <w:t>Informed Search</w:t>
            </w:r>
          </w:p>
        </w:tc>
        <w:tc>
          <w:tcPr>
            <w:tcW w:w="5220" w:type="dxa"/>
          </w:tcPr>
          <w:p w:rsidR="008504C0" w:rsidRPr="00527E6A" w:rsidRDefault="008504C0" w:rsidP="006140E9">
            <w:pPr>
              <w:spacing w:before="40"/>
              <w:rPr>
                <w:rFonts w:ascii="Arial" w:hAnsi="Arial" w:cs="Arial"/>
                <w:strike/>
                <w:sz w:val="20"/>
                <w:szCs w:val="20"/>
                <w:highlight w:val="yellow"/>
              </w:rPr>
            </w:pPr>
            <w:r w:rsidRPr="00527E6A">
              <w:rPr>
                <w:rFonts w:ascii="Arial" w:hAnsi="Arial" w:cs="Arial"/>
                <w:sz w:val="20"/>
                <w:szCs w:val="20"/>
              </w:rPr>
              <w:t>Heuristic Search Strategies (Greedy Best First Search, A* Search, Memory Bounded Heuristic Search)</w:t>
            </w:r>
          </w:p>
        </w:tc>
        <w:tc>
          <w:tcPr>
            <w:tcW w:w="1440" w:type="dxa"/>
          </w:tcPr>
          <w:p w:rsidR="008504C0" w:rsidRPr="00527E6A" w:rsidRDefault="00FC707B" w:rsidP="00227042">
            <w:pPr>
              <w:spacing w:before="40" w:after="60"/>
              <w:rPr>
                <w:rFonts w:ascii="Arial" w:hAnsi="Arial" w:cs="Arial"/>
                <w:strike/>
                <w:sz w:val="20"/>
                <w:szCs w:val="20"/>
                <w:highlight w:val="yellow"/>
              </w:rPr>
            </w:pPr>
            <w:r>
              <w:rPr>
                <w:rFonts w:ascii="Arial" w:hAnsi="Arial" w:cs="Arial"/>
                <w:sz w:val="20"/>
                <w:szCs w:val="20"/>
              </w:rPr>
              <w:t>P</w:t>
            </w:r>
            <w:r w:rsidR="00227042">
              <w:rPr>
                <w:rFonts w:ascii="Arial" w:hAnsi="Arial" w:cs="Arial"/>
                <w:sz w:val="20"/>
                <w:szCs w:val="20"/>
              </w:rPr>
              <w:t>g</w:t>
            </w:r>
            <w:r>
              <w:rPr>
                <w:rFonts w:ascii="Arial" w:hAnsi="Arial" w:cs="Arial"/>
                <w:sz w:val="20"/>
                <w:szCs w:val="20"/>
              </w:rPr>
              <w:t>.</w:t>
            </w:r>
            <w:r w:rsidR="00227042">
              <w:rPr>
                <w:rFonts w:ascii="Arial" w:hAnsi="Arial" w:cs="Arial"/>
                <w:sz w:val="20"/>
                <w:szCs w:val="20"/>
              </w:rPr>
              <w:t xml:space="preserve"> 94-104</w:t>
            </w:r>
          </w:p>
        </w:tc>
      </w:tr>
      <w:tr w:rsidR="008504C0" w:rsidRPr="00AC39EA" w:rsidTr="006140E9">
        <w:trPr>
          <w:trHeight w:val="125"/>
        </w:trPr>
        <w:tc>
          <w:tcPr>
            <w:tcW w:w="1008" w:type="dxa"/>
          </w:tcPr>
          <w:p w:rsidR="008504C0" w:rsidRPr="00527E6A" w:rsidRDefault="008504C0" w:rsidP="006140E9">
            <w:pPr>
              <w:spacing w:before="40" w:after="60"/>
              <w:jc w:val="center"/>
              <w:rPr>
                <w:rFonts w:ascii="Arial" w:hAnsi="Arial" w:cs="Arial"/>
                <w:sz w:val="20"/>
                <w:szCs w:val="20"/>
                <w:highlight w:val="yellow"/>
              </w:rPr>
            </w:pPr>
            <w:r w:rsidRPr="00527E6A">
              <w:rPr>
                <w:rFonts w:ascii="Arial" w:hAnsi="Arial" w:cs="Arial"/>
                <w:sz w:val="20"/>
                <w:szCs w:val="20"/>
              </w:rPr>
              <w:t>8</w:t>
            </w:r>
          </w:p>
        </w:tc>
        <w:tc>
          <w:tcPr>
            <w:tcW w:w="198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Heuristic Functions</w:t>
            </w:r>
          </w:p>
        </w:tc>
        <w:tc>
          <w:tcPr>
            <w:tcW w:w="522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Designing Heuristic Functions</w:t>
            </w:r>
          </w:p>
        </w:tc>
        <w:tc>
          <w:tcPr>
            <w:tcW w:w="1440" w:type="dxa"/>
          </w:tcPr>
          <w:p w:rsidR="008504C0" w:rsidRPr="00527E6A" w:rsidRDefault="00227042" w:rsidP="00227042">
            <w:pPr>
              <w:spacing w:before="40" w:after="60"/>
              <w:rPr>
                <w:rFonts w:ascii="Arial" w:hAnsi="Arial" w:cs="Arial"/>
                <w:strike/>
                <w:sz w:val="20"/>
                <w:szCs w:val="20"/>
                <w:highlight w:val="yellow"/>
              </w:rPr>
            </w:pPr>
            <w:r>
              <w:rPr>
                <w:rFonts w:ascii="Arial" w:hAnsi="Arial" w:cs="Arial"/>
                <w:sz w:val="20"/>
                <w:szCs w:val="20"/>
              </w:rPr>
              <w:t>Pg</w:t>
            </w:r>
            <w:r w:rsidR="00FC707B">
              <w:rPr>
                <w:rFonts w:ascii="Arial" w:hAnsi="Arial" w:cs="Arial"/>
                <w:sz w:val="20"/>
                <w:szCs w:val="20"/>
              </w:rPr>
              <w:t>.</w:t>
            </w:r>
            <w:r>
              <w:rPr>
                <w:rFonts w:ascii="Arial" w:hAnsi="Arial" w:cs="Arial"/>
                <w:sz w:val="20"/>
                <w:szCs w:val="20"/>
              </w:rPr>
              <w:t xml:space="preserve"> 104-109</w:t>
            </w:r>
          </w:p>
        </w:tc>
      </w:tr>
      <w:tr w:rsidR="008504C0" w:rsidRPr="00AC39EA" w:rsidTr="006140E9">
        <w:tc>
          <w:tcPr>
            <w:tcW w:w="1008" w:type="dxa"/>
          </w:tcPr>
          <w:p w:rsidR="008504C0" w:rsidRPr="00527E6A" w:rsidRDefault="008504C0" w:rsidP="006140E9">
            <w:pPr>
              <w:spacing w:before="40" w:after="60"/>
              <w:jc w:val="center"/>
              <w:rPr>
                <w:rFonts w:ascii="Arial" w:hAnsi="Arial" w:cs="Arial"/>
                <w:sz w:val="20"/>
                <w:szCs w:val="20"/>
                <w:highlight w:val="yellow"/>
              </w:rPr>
            </w:pPr>
            <w:r w:rsidRPr="00527E6A">
              <w:rPr>
                <w:rFonts w:ascii="Arial" w:hAnsi="Arial" w:cs="Arial"/>
                <w:sz w:val="20"/>
                <w:szCs w:val="20"/>
              </w:rPr>
              <w:lastRenderedPageBreak/>
              <w:t>9-10</w:t>
            </w:r>
          </w:p>
        </w:tc>
        <w:tc>
          <w:tcPr>
            <w:tcW w:w="198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Planning and acting in the real world</w:t>
            </w:r>
          </w:p>
        </w:tc>
        <w:tc>
          <w:tcPr>
            <w:tcW w:w="522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Local Search Algorithms (Hill-Climbing Search, Simulated Annealing Search, Local Beam Search)</w:t>
            </w:r>
          </w:p>
        </w:tc>
        <w:tc>
          <w:tcPr>
            <w:tcW w:w="1440" w:type="dxa"/>
          </w:tcPr>
          <w:p w:rsidR="008504C0" w:rsidRPr="00527E6A" w:rsidRDefault="00227042" w:rsidP="006140E9">
            <w:pPr>
              <w:spacing w:before="40" w:after="60"/>
              <w:rPr>
                <w:rFonts w:ascii="Arial" w:hAnsi="Arial" w:cs="Arial"/>
                <w:strike/>
                <w:sz w:val="20"/>
                <w:szCs w:val="20"/>
                <w:highlight w:val="yellow"/>
              </w:rPr>
            </w:pPr>
            <w:r>
              <w:rPr>
                <w:rFonts w:ascii="Arial" w:hAnsi="Arial" w:cs="Arial"/>
                <w:sz w:val="20"/>
                <w:szCs w:val="20"/>
              </w:rPr>
              <w:t>Pg</w:t>
            </w:r>
            <w:r w:rsidR="00FC707B">
              <w:rPr>
                <w:rFonts w:ascii="Arial" w:hAnsi="Arial" w:cs="Arial"/>
                <w:sz w:val="20"/>
                <w:szCs w:val="20"/>
              </w:rPr>
              <w:t>.</w:t>
            </w:r>
            <w:r>
              <w:rPr>
                <w:rFonts w:ascii="Arial" w:hAnsi="Arial" w:cs="Arial"/>
                <w:sz w:val="20"/>
                <w:szCs w:val="20"/>
              </w:rPr>
              <w:t xml:space="preserve"> 123-132</w:t>
            </w:r>
          </w:p>
        </w:tc>
      </w:tr>
      <w:tr w:rsidR="008504C0" w:rsidRPr="00AC39EA" w:rsidTr="006140E9">
        <w:tc>
          <w:tcPr>
            <w:tcW w:w="1008" w:type="dxa"/>
          </w:tcPr>
          <w:p w:rsidR="008504C0" w:rsidRPr="00527E6A" w:rsidRDefault="008504C0" w:rsidP="00A43183">
            <w:pPr>
              <w:spacing w:before="40" w:after="60"/>
              <w:jc w:val="center"/>
              <w:rPr>
                <w:rFonts w:ascii="Arial" w:hAnsi="Arial" w:cs="Arial"/>
                <w:sz w:val="20"/>
                <w:szCs w:val="20"/>
                <w:highlight w:val="yellow"/>
              </w:rPr>
            </w:pPr>
            <w:r w:rsidRPr="00527E6A">
              <w:rPr>
                <w:rFonts w:ascii="Arial" w:hAnsi="Arial" w:cs="Arial"/>
                <w:sz w:val="20"/>
                <w:szCs w:val="20"/>
              </w:rPr>
              <w:t>1</w:t>
            </w:r>
            <w:r w:rsidR="00A43183">
              <w:rPr>
                <w:rFonts w:ascii="Arial" w:hAnsi="Arial" w:cs="Arial"/>
                <w:sz w:val="20"/>
                <w:szCs w:val="20"/>
              </w:rPr>
              <w:t>1</w:t>
            </w:r>
            <w:r w:rsidRPr="00527E6A">
              <w:rPr>
                <w:rFonts w:ascii="Arial" w:hAnsi="Arial" w:cs="Arial"/>
                <w:sz w:val="20"/>
                <w:szCs w:val="20"/>
              </w:rPr>
              <w:t>-1</w:t>
            </w:r>
            <w:r w:rsidR="00A43183">
              <w:rPr>
                <w:rFonts w:ascii="Arial" w:hAnsi="Arial" w:cs="Arial"/>
                <w:sz w:val="20"/>
                <w:szCs w:val="20"/>
              </w:rPr>
              <w:t>3</w:t>
            </w:r>
          </w:p>
        </w:tc>
        <w:tc>
          <w:tcPr>
            <w:tcW w:w="198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Game Playing</w:t>
            </w:r>
          </w:p>
        </w:tc>
        <w:tc>
          <w:tcPr>
            <w:tcW w:w="5220" w:type="dxa"/>
          </w:tcPr>
          <w:p w:rsidR="008504C0" w:rsidRPr="00527E6A" w:rsidRDefault="008504C0" w:rsidP="006140E9">
            <w:pPr>
              <w:spacing w:before="40" w:after="60"/>
              <w:rPr>
                <w:rFonts w:ascii="Arial" w:hAnsi="Arial" w:cs="Arial"/>
                <w:strike/>
                <w:sz w:val="20"/>
                <w:szCs w:val="20"/>
                <w:highlight w:val="yellow"/>
              </w:rPr>
            </w:pPr>
            <w:r w:rsidRPr="00527E6A">
              <w:rPr>
                <w:rFonts w:ascii="Arial" w:hAnsi="Arial" w:cs="Arial"/>
                <w:sz w:val="20"/>
                <w:szCs w:val="20"/>
              </w:rPr>
              <w:t>Game Playing, Minimax &amp; Alpha-Beta Pruning Algorithm, Imperfect Real-time decisions</w:t>
            </w:r>
            <w:r w:rsidR="00DC08A0" w:rsidRPr="00994EDC">
              <w:rPr>
                <w:rFonts w:ascii="Arial" w:hAnsi="Arial" w:cs="Arial"/>
                <w:sz w:val="20"/>
                <w:szCs w:val="20"/>
              </w:rPr>
              <w:t>, Constraint Satisfaction Problems</w:t>
            </w:r>
          </w:p>
        </w:tc>
        <w:tc>
          <w:tcPr>
            <w:tcW w:w="1440" w:type="dxa"/>
          </w:tcPr>
          <w:p w:rsidR="008504C0" w:rsidRPr="00527E6A" w:rsidRDefault="00227042" w:rsidP="00A52DD5">
            <w:pPr>
              <w:spacing w:before="40" w:after="60"/>
              <w:rPr>
                <w:rFonts w:ascii="Arial" w:hAnsi="Arial" w:cs="Arial"/>
                <w:strike/>
                <w:sz w:val="20"/>
                <w:szCs w:val="20"/>
                <w:highlight w:val="yellow"/>
              </w:rPr>
            </w:pPr>
            <w:r>
              <w:rPr>
                <w:rFonts w:ascii="Arial" w:hAnsi="Arial" w:cs="Arial"/>
                <w:sz w:val="20"/>
                <w:szCs w:val="20"/>
              </w:rPr>
              <w:t>Pg</w:t>
            </w:r>
            <w:r w:rsidR="00FC707B">
              <w:rPr>
                <w:rFonts w:ascii="Arial" w:hAnsi="Arial" w:cs="Arial"/>
                <w:sz w:val="20"/>
                <w:szCs w:val="20"/>
              </w:rPr>
              <w:t>.</w:t>
            </w:r>
            <w:r>
              <w:rPr>
                <w:rFonts w:ascii="Arial" w:hAnsi="Arial" w:cs="Arial"/>
                <w:sz w:val="20"/>
                <w:szCs w:val="20"/>
              </w:rPr>
              <w:t xml:space="preserve"> 16</w:t>
            </w:r>
            <w:r w:rsidR="00A52DD5">
              <w:rPr>
                <w:rFonts w:ascii="Arial" w:hAnsi="Arial" w:cs="Arial"/>
                <w:sz w:val="20"/>
                <w:szCs w:val="20"/>
              </w:rPr>
              <w:t>4</w:t>
            </w:r>
            <w:r>
              <w:rPr>
                <w:rFonts w:ascii="Arial" w:hAnsi="Arial" w:cs="Arial"/>
                <w:sz w:val="20"/>
                <w:szCs w:val="20"/>
              </w:rPr>
              <w:t>-173</w:t>
            </w:r>
          </w:p>
        </w:tc>
      </w:tr>
      <w:tr w:rsidR="00DE18DC" w:rsidRPr="00AC39EA" w:rsidTr="006140E9">
        <w:tc>
          <w:tcPr>
            <w:tcW w:w="1008" w:type="dxa"/>
          </w:tcPr>
          <w:p w:rsidR="00DE18DC" w:rsidRPr="00527E6A" w:rsidRDefault="00DE18DC" w:rsidP="00A43183">
            <w:pPr>
              <w:spacing w:before="40" w:after="60"/>
              <w:jc w:val="center"/>
              <w:rPr>
                <w:rFonts w:ascii="Arial" w:hAnsi="Arial" w:cs="Arial"/>
                <w:sz w:val="20"/>
                <w:szCs w:val="20"/>
              </w:rPr>
            </w:pPr>
            <w:r w:rsidRPr="00527E6A">
              <w:rPr>
                <w:rFonts w:ascii="Arial" w:hAnsi="Arial" w:cs="Arial"/>
                <w:sz w:val="20"/>
                <w:szCs w:val="20"/>
              </w:rPr>
              <w:t>1</w:t>
            </w:r>
            <w:r w:rsidR="00A43183">
              <w:rPr>
                <w:rFonts w:ascii="Arial" w:hAnsi="Arial" w:cs="Arial"/>
                <w:sz w:val="20"/>
                <w:szCs w:val="20"/>
              </w:rPr>
              <w:t>4</w:t>
            </w:r>
            <w:r w:rsidRPr="00527E6A">
              <w:rPr>
                <w:rFonts w:ascii="Arial" w:hAnsi="Arial" w:cs="Arial"/>
                <w:sz w:val="20"/>
                <w:szCs w:val="20"/>
              </w:rPr>
              <w:t>-1</w:t>
            </w:r>
            <w:r w:rsidR="00A43183">
              <w:rPr>
                <w:rFonts w:ascii="Arial" w:hAnsi="Arial" w:cs="Arial"/>
                <w:sz w:val="20"/>
                <w:szCs w:val="20"/>
              </w:rPr>
              <w:t>6</w:t>
            </w:r>
          </w:p>
        </w:tc>
        <w:tc>
          <w:tcPr>
            <w:tcW w:w="1980" w:type="dxa"/>
          </w:tcPr>
          <w:p w:rsidR="00DE18DC" w:rsidRPr="00527E6A" w:rsidRDefault="00DE18DC" w:rsidP="006140E9">
            <w:pPr>
              <w:spacing w:before="40" w:after="60"/>
              <w:rPr>
                <w:rFonts w:ascii="Arial" w:hAnsi="Arial" w:cs="Arial"/>
                <w:sz w:val="20"/>
                <w:szCs w:val="20"/>
              </w:rPr>
            </w:pPr>
            <w:r w:rsidRPr="00527E6A">
              <w:rPr>
                <w:rFonts w:ascii="Arial" w:hAnsi="Arial" w:cs="Arial"/>
                <w:sz w:val="20"/>
                <w:szCs w:val="20"/>
              </w:rPr>
              <w:t>Student Presentations</w:t>
            </w:r>
          </w:p>
        </w:tc>
        <w:tc>
          <w:tcPr>
            <w:tcW w:w="5220" w:type="dxa"/>
          </w:tcPr>
          <w:p w:rsidR="00DE18DC" w:rsidRPr="00527E6A" w:rsidRDefault="00DE18DC" w:rsidP="006140E9">
            <w:pPr>
              <w:spacing w:before="40" w:after="60"/>
              <w:rPr>
                <w:rFonts w:ascii="Arial" w:hAnsi="Arial" w:cs="Arial"/>
                <w:sz w:val="20"/>
                <w:szCs w:val="20"/>
              </w:rPr>
            </w:pPr>
            <w:r w:rsidRPr="00527E6A">
              <w:rPr>
                <w:rFonts w:ascii="Arial" w:hAnsi="Arial" w:cs="Arial"/>
                <w:sz w:val="20"/>
                <w:szCs w:val="20"/>
              </w:rPr>
              <w:t xml:space="preserve">Student presentations on current research areas of search strategies from Journals of AI </w:t>
            </w:r>
          </w:p>
        </w:tc>
        <w:tc>
          <w:tcPr>
            <w:tcW w:w="1440" w:type="dxa"/>
          </w:tcPr>
          <w:p w:rsidR="00DE18DC" w:rsidRPr="00527E6A" w:rsidRDefault="00DE18DC" w:rsidP="006140E9">
            <w:pPr>
              <w:spacing w:before="40" w:after="60"/>
              <w:rPr>
                <w:rFonts w:ascii="Arial" w:hAnsi="Arial" w:cs="Arial"/>
                <w:sz w:val="20"/>
                <w:szCs w:val="20"/>
              </w:rPr>
            </w:pPr>
          </w:p>
        </w:tc>
      </w:tr>
      <w:tr w:rsidR="008504C0" w:rsidRPr="00AC39EA" w:rsidTr="006140E9">
        <w:tc>
          <w:tcPr>
            <w:tcW w:w="1008" w:type="dxa"/>
          </w:tcPr>
          <w:p w:rsidR="008504C0" w:rsidRPr="00527E6A" w:rsidRDefault="00220993" w:rsidP="00A43183">
            <w:pPr>
              <w:spacing w:before="40" w:after="60"/>
              <w:jc w:val="center"/>
              <w:rPr>
                <w:rFonts w:ascii="Arial" w:hAnsi="Arial" w:cs="Arial"/>
                <w:sz w:val="20"/>
                <w:szCs w:val="20"/>
                <w:highlight w:val="yellow"/>
              </w:rPr>
            </w:pPr>
            <w:r>
              <w:rPr>
                <w:rFonts w:ascii="Arial" w:hAnsi="Arial" w:cs="Arial"/>
                <w:sz w:val="20"/>
                <w:szCs w:val="20"/>
              </w:rPr>
              <w:t>17</w:t>
            </w:r>
            <w:r w:rsidR="008504C0" w:rsidRPr="00527E6A">
              <w:rPr>
                <w:rFonts w:ascii="Arial" w:hAnsi="Arial" w:cs="Arial"/>
                <w:sz w:val="20"/>
                <w:szCs w:val="20"/>
              </w:rPr>
              <w:t>-2</w:t>
            </w:r>
            <w:r>
              <w:rPr>
                <w:rFonts w:ascii="Arial" w:hAnsi="Arial" w:cs="Arial"/>
                <w:sz w:val="20"/>
                <w:szCs w:val="20"/>
              </w:rPr>
              <w:t>1</w:t>
            </w:r>
          </w:p>
        </w:tc>
        <w:tc>
          <w:tcPr>
            <w:tcW w:w="1980" w:type="dxa"/>
          </w:tcPr>
          <w:p w:rsidR="008504C0" w:rsidRPr="00527E6A" w:rsidRDefault="008504C0" w:rsidP="006140E9">
            <w:pPr>
              <w:keepNext/>
              <w:spacing w:before="40" w:after="60"/>
              <w:outlineLvl w:val="1"/>
              <w:rPr>
                <w:rFonts w:ascii="Arial" w:hAnsi="Arial" w:cs="Arial"/>
                <w:bCs/>
                <w:strike/>
                <w:sz w:val="20"/>
                <w:szCs w:val="20"/>
                <w:highlight w:val="yellow"/>
              </w:rPr>
            </w:pPr>
            <w:r w:rsidRPr="00527E6A">
              <w:rPr>
                <w:rFonts w:ascii="Arial" w:hAnsi="Arial" w:cs="Arial"/>
                <w:sz w:val="20"/>
                <w:szCs w:val="20"/>
              </w:rPr>
              <w:t>Uncertainty</w:t>
            </w:r>
          </w:p>
        </w:tc>
        <w:tc>
          <w:tcPr>
            <w:tcW w:w="5220" w:type="dxa"/>
          </w:tcPr>
          <w:p w:rsidR="008504C0" w:rsidRPr="00527E6A" w:rsidRDefault="008504C0" w:rsidP="00097A98">
            <w:pPr>
              <w:spacing w:before="40" w:after="60"/>
              <w:rPr>
                <w:rFonts w:ascii="Arial" w:hAnsi="Arial" w:cs="Arial"/>
                <w:strike/>
                <w:sz w:val="20"/>
                <w:szCs w:val="20"/>
                <w:highlight w:val="yellow"/>
              </w:rPr>
            </w:pPr>
            <w:r w:rsidRPr="00527E6A">
              <w:rPr>
                <w:rFonts w:ascii="Arial" w:hAnsi="Arial" w:cs="Arial"/>
                <w:sz w:val="20"/>
                <w:szCs w:val="20"/>
              </w:rPr>
              <w:t>Acting under uncertainty,  Basic Probability Notation, Inference Using Full Joint Distribution, Independence, Bayes Rule and it’s Use</w:t>
            </w:r>
            <w:r w:rsidR="00097A98">
              <w:rPr>
                <w:rFonts w:ascii="Arial" w:hAnsi="Arial" w:cs="Arial"/>
                <w:sz w:val="20"/>
                <w:szCs w:val="20"/>
              </w:rPr>
              <w:t>, Bayesian Networks</w:t>
            </w:r>
          </w:p>
        </w:tc>
        <w:tc>
          <w:tcPr>
            <w:tcW w:w="1440" w:type="dxa"/>
          </w:tcPr>
          <w:p w:rsidR="008504C0" w:rsidRPr="00527E6A" w:rsidRDefault="00FC707B" w:rsidP="006140E9">
            <w:pPr>
              <w:spacing w:before="40" w:after="60"/>
              <w:rPr>
                <w:rFonts w:ascii="Arial" w:hAnsi="Arial" w:cs="Arial"/>
                <w:strike/>
                <w:sz w:val="20"/>
                <w:szCs w:val="20"/>
                <w:highlight w:val="yellow"/>
              </w:rPr>
            </w:pPr>
            <w:r>
              <w:rPr>
                <w:rFonts w:ascii="Arial" w:hAnsi="Arial" w:cs="Arial"/>
                <w:sz w:val="20"/>
                <w:szCs w:val="20"/>
              </w:rPr>
              <w:t>Pg. 488-539</w:t>
            </w:r>
          </w:p>
        </w:tc>
      </w:tr>
      <w:tr w:rsidR="002D02EB" w:rsidRPr="00AC39EA" w:rsidTr="006140E9">
        <w:tc>
          <w:tcPr>
            <w:tcW w:w="1008" w:type="dxa"/>
          </w:tcPr>
          <w:p w:rsidR="002D02EB" w:rsidRPr="00527E6A" w:rsidRDefault="00220993" w:rsidP="006B3E1E">
            <w:pPr>
              <w:spacing w:before="40" w:after="60"/>
              <w:jc w:val="center"/>
              <w:rPr>
                <w:rFonts w:ascii="Arial" w:hAnsi="Arial" w:cs="Arial"/>
                <w:sz w:val="20"/>
                <w:szCs w:val="20"/>
                <w:highlight w:val="yellow"/>
              </w:rPr>
            </w:pPr>
            <w:r>
              <w:rPr>
                <w:rFonts w:ascii="Arial" w:hAnsi="Arial" w:cs="Arial"/>
                <w:sz w:val="20"/>
                <w:szCs w:val="20"/>
              </w:rPr>
              <w:t>22</w:t>
            </w:r>
            <w:r w:rsidR="00527E6A" w:rsidRPr="00527E6A">
              <w:rPr>
                <w:rFonts w:ascii="Arial" w:hAnsi="Arial" w:cs="Arial"/>
                <w:sz w:val="20"/>
                <w:szCs w:val="20"/>
              </w:rPr>
              <w:t>-</w:t>
            </w:r>
            <w:r>
              <w:rPr>
                <w:rFonts w:ascii="Arial" w:hAnsi="Arial" w:cs="Arial"/>
                <w:sz w:val="20"/>
                <w:szCs w:val="20"/>
              </w:rPr>
              <w:t>25</w:t>
            </w:r>
          </w:p>
        </w:tc>
        <w:tc>
          <w:tcPr>
            <w:tcW w:w="1980" w:type="dxa"/>
          </w:tcPr>
          <w:p w:rsidR="002D02EB" w:rsidRPr="00527E6A" w:rsidRDefault="00527E6A" w:rsidP="002D02EB">
            <w:pPr>
              <w:keepNext/>
              <w:spacing w:before="40" w:after="60"/>
              <w:outlineLvl w:val="1"/>
              <w:rPr>
                <w:rFonts w:ascii="Arial" w:hAnsi="Arial" w:cs="Arial"/>
                <w:bCs/>
                <w:sz w:val="20"/>
                <w:szCs w:val="20"/>
                <w:highlight w:val="yellow"/>
              </w:rPr>
            </w:pPr>
            <w:r w:rsidRPr="00527E6A">
              <w:rPr>
                <w:rFonts w:ascii="Arial" w:hAnsi="Arial" w:cs="Arial"/>
                <w:bCs/>
                <w:sz w:val="20"/>
                <w:szCs w:val="20"/>
              </w:rPr>
              <w:t>Planning</w:t>
            </w:r>
          </w:p>
        </w:tc>
        <w:tc>
          <w:tcPr>
            <w:tcW w:w="5220" w:type="dxa"/>
          </w:tcPr>
          <w:p w:rsidR="002D02EB" w:rsidRPr="00527E6A" w:rsidRDefault="00527E6A" w:rsidP="002D02EB">
            <w:pPr>
              <w:spacing w:before="40" w:after="60"/>
              <w:rPr>
                <w:rFonts w:ascii="Arial" w:hAnsi="Arial" w:cs="Arial"/>
                <w:sz w:val="20"/>
                <w:szCs w:val="20"/>
                <w:highlight w:val="yellow"/>
              </w:rPr>
            </w:pPr>
            <w:r w:rsidRPr="00527E6A">
              <w:rPr>
                <w:rFonts w:ascii="Arial" w:hAnsi="Arial" w:cs="Arial"/>
                <w:sz w:val="20"/>
                <w:szCs w:val="20"/>
              </w:rPr>
              <w:t>Planning problem, Planning with state space search , Partial order planning, planning graphs,</w:t>
            </w:r>
            <w:r w:rsidR="00097A98">
              <w:rPr>
                <w:rFonts w:ascii="Arial" w:hAnsi="Arial" w:cs="Arial"/>
                <w:sz w:val="20"/>
                <w:szCs w:val="20"/>
              </w:rPr>
              <w:t xml:space="preserve"> </w:t>
            </w:r>
            <w:r w:rsidRPr="00527E6A">
              <w:rPr>
                <w:rFonts w:ascii="Arial" w:hAnsi="Arial" w:cs="Arial"/>
                <w:sz w:val="20"/>
                <w:szCs w:val="20"/>
              </w:rPr>
              <w:t>planning with propositional logic</w:t>
            </w:r>
          </w:p>
        </w:tc>
        <w:tc>
          <w:tcPr>
            <w:tcW w:w="1440" w:type="dxa"/>
          </w:tcPr>
          <w:p w:rsidR="002D02EB" w:rsidRPr="00527E6A" w:rsidRDefault="00227042" w:rsidP="002D02EB">
            <w:pPr>
              <w:spacing w:before="40" w:after="60"/>
              <w:rPr>
                <w:rFonts w:ascii="Arial" w:hAnsi="Arial" w:cs="Arial"/>
                <w:sz w:val="20"/>
                <w:szCs w:val="20"/>
                <w:highlight w:val="yellow"/>
              </w:rPr>
            </w:pPr>
            <w:r>
              <w:rPr>
                <w:rFonts w:ascii="Arial" w:hAnsi="Arial" w:cs="Arial"/>
                <w:sz w:val="20"/>
                <w:szCs w:val="20"/>
              </w:rPr>
              <w:t>Pg</w:t>
            </w:r>
            <w:r w:rsidR="00FC707B">
              <w:rPr>
                <w:rFonts w:ascii="Arial" w:hAnsi="Arial" w:cs="Arial"/>
                <w:sz w:val="20"/>
                <w:szCs w:val="20"/>
              </w:rPr>
              <w:t>.</w:t>
            </w:r>
            <w:r>
              <w:rPr>
                <w:rFonts w:ascii="Arial" w:hAnsi="Arial" w:cs="Arial"/>
                <w:sz w:val="20"/>
                <w:szCs w:val="20"/>
              </w:rPr>
              <w:t xml:space="preserve"> 373-394</w:t>
            </w:r>
          </w:p>
        </w:tc>
      </w:tr>
      <w:tr w:rsidR="002D02EB" w:rsidRPr="00AC39EA" w:rsidTr="006140E9">
        <w:tc>
          <w:tcPr>
            <w:tcW w:w="1008" w:type="dxa"/>
          </w:tcPr>
          <w:p w:rsidR="002D02EB" w:rsidRPr="00527E6A" w:rsidRDefault="00220993" w:rsidP="006B3E1E">
            <w:pPr>
              <w:spacing w:before="40" w:after="60"/>
              <w:jc w:val="center"/>
              <w:rPr>
                <w:rFonts w:ascii="Arial" w:hAnsi="Arial" w:cs="Arial"/>
                <w:sz w:val="20"/>
                <w:szCs w:val="20"/>
                <w:highlight w:val="yellow"/>
              </w:rPr>
            </w:pPr>
            <w:r>
              <w:rPr>
                <w:rFonts w:ascii="Arial" w:hAnsi="Arial" w:cs="Arial"/>
                <w:sz w:val="20"/>
                <w:szCs w:val="20"/>
              </w:rPr>
              <w:t>26</w:t>
            </w:r>
            <w:r w:rsidR="00221D5B" w:rsidRPr="00221D5B">
              <w:rPr>
                <w:rFonts w:ascii="Arial" w:hAnsi="Arial" w:cs="Arial"/>
                <w:sz w:val="20"/>
                <w:szCs w:val="20"/>
              </w:rPr>
              <w:t>-</w:t>
            </w:r>
            <w:r>
              <w:rPr>
                <w:rFonts w:ascii="Arial" w:hAnsi="Arial" w:cs="Arial"/>
                <w:sz w:val="20"/>
                <w:szCs w:val="20"/>
              </w:rPr>
              <w:t>29</w:t>
            </w:r>
          </w:p>
        </w:tc>
        <w:tc>
          <w:tcPr>
            <w:tcW w:w="1980" w:type="dxa"/>
          </w:tcPr>
          <w:p w:rsidR="002D02EB" w:rsidRPr="00527E6A" w:rsidRDefault="00527E6A" w:rsidP="002D02EB">
            <w:pPr>
              <w:keepNext/>
              <w:spacing w:before="40" w:after="60"/>
              <w:outlineLvl w:val="1"/>
              <w:rPr>
                <w:rFonts w:ascii="Arial" w:hAnsi="Arial" w:cs="Arial"/>
                <w:bCs/>
                <w:sz w:val="20"/>
                <w:szCs w:val="20"/>
                <w:highlight w:val="yellow"/>
              </w:rPr>
            </w:pPr>
            <w:r w:rsidRPr="00527E6A">
              <w:rPr>
                <w:rFonts w:ascii="Arial" w:hAnsi="Arial" w:cs="Arial"/>
                <w:bCs/>
                <w:sz w:val="20"/>
                <w:szCs w:val="20"/>
              </w:rPr>
              <w:t>Machine Learning</w:t>
            </w:r>
          </w:p>
        </w:tc>
        <w:tc>
          <w:tcPr>
            <w:tcW w:w="5220" w:type="dxa"/>
          </w:tcPr>
          <w:p w:rsidR="002D02EB" w:rsidRPr="00527E6A" w:rsidRDefault="002D02EB" w:rsidP="00220993">
            <w:pPr>
              <w:jc w:val="both"/>
              <w:rPr>
                <w:rFonts w:ascii="Arial" w:hAnsi="Arial" w:cs="Arial"/>
                <w:strike/>
                <w:sz w:val="20"/>
                <w:szCs w:val="20"/>
                <w:highlight w:val="yellow"/>
              </w:rPr>
            </w:pPr>
            <w:r w:rsidRPr="00527E6A">
              <w:rPr>
                <w:rFonts w:ascii="Arial" w:hAnsi="Arial" w:cs="Arial"/>
                <w:bCs/>
                <w:sz w:val="20"/>
                <w:szCs w:val="20"/>
              </w:rPr>
              <w:t>Connectionist Models</w:t>
            </w:r>
            <w:r w:rsidRPr="00527E6A">
              <w:rPr>
                <w:rFonts w:ascii="Arial" w:hAnsi="Arial" w:cs="Arial"/>
                <w:sz w:val="20"/>
                <w:szCs w:val="20"/>
              </w:rPr>
              <w:t xml:space="preserve">: Introduction to </w:t>
            </w:r>
            <w:r w:rsidRPr="00527E6A">
              <w:rPr>
                <w:rFonts w:ascii="Arial" w:hAnsi="Arial" w:cs="Arial"/>
                <w:bCs/>
                <w:sz w:val="20"/>
                <w:szCs w:val="20"/>
              </w:rPr>
              <w:t>Neural Networks</w:t>
            </w:r>
            <w:r w:rsidRPr="00527E6A">
              <w:rPr>
                <w:rFonts w:ascii="Arial" w:hAnsi="Arial" w:cs="Arial"/>
                <w:sz w:val="20"/>
                <w:szCs w:val="20"/>
              </w:rPr>
              <w:t xml:space="preserve">, Hopfield Networks, Perceptron Learning, Backpropagation &amp; Competitive </w:t>
            </w:r>
            <w:r w:rsidR="00684F78" w:rsidRPr="00527E6A">
              <w:rPr>
                <w:rFonts w:ascii="Arial" w:hAnsi="Arial" w:cs="Arial"/>
                <w:sz w:val="20"/>
                <w:szCs w:val="20"/>
              </w:rPr>
              <w:t>Learning</w:t>
            </w:r>
            <w:r w:rsidR="00684F78">
              <w:rPr>
                <w:rFonts w:ascii="Arial" w:hAnsi="Arial" w:cs="Arial"/>
                <w:sz w:val="20"/>
                <w:szCs w:val="20"/>
              </w:rPr>
              <w:t>, Applications</w:t>
            </w:r>
            <w:r w:rsidRPr="00527E6A">
              <w:rPr>
                <w:rFonts w:ascii="Arial" w:hAnsi="Arial" w:cs="Arial"/>
                <w:sz w:val="20"/>
                <w:szCs w:val="20"/>
              </w:rPr>
              <w:t xml:space="preserve"> of Neural Net: Speech, Vision, Traveling Salesman, Handwritten digit recognition.</w:t>
            </w:r>
            <w:r w:rsidR="00DC08A0">
              <w:rPr>
                <w:rFonts w:ascii="Arial" w:hAnsi="Arial" w:cs="Arial"/>
                <w:sz w:val="20"/>
                <w:szCs w:val="20"/>
              </w:rPr>
              <w:t xml:space="preserve"> </w:t>
            </w:r>
          </w:p>
        </w:tc>
        <w:tc>
          <w:tcPr>
            <w:tcW w:w="1440" w:type="dxa"/>
          </w:tcPr>
          <w:p w:rsidR="002D02EB" w:rsidRPr="00714ADE" w:rsidRDefault="00714ADE" w:rsidP="002D02EB">
            <w:pPr>
              <w:spacing w:before="40" w:after="60"/>
              <w:rPr>
                <w:rFonts w:ascii="Arial" w:hAnsi="Arial" w:cs="Arial"/>
                <w:sz w:val="20"/>
                <w:szCs w:val="20"/>
                <w:highlight w:val="yellow"/>
              </w:rPr>
            </w:pPr>
            <w:r w:rsidRPr="00714ADE">
              <w:rPr>
                <w:rFonts w:ascii="Arial" w:hAnsi="Arial" w:cs="Arial"/>
                <w:sz w:val="20"/>
                <w:szCs w:val="20"/>
              </w:rPr>
              <w:t>T3 Ch 2 + Class Notes</w:t>
            </w:r>
          </w:p>
        </w:tc>
      </w:tr>
      <w:tr w:rsidR="002D02EB" w:rsidRPr="00AC39EA" w:rsidTr="007A6345">
        <w:tc>
          <w:tcPr>
            <w:tcW w:w="1008" w:type="dxa"/>
          </w:tcPr>
          <w:p w:rsidR="002D02EB" w:rsidRPr="0081634F" w:rsidRDefault="00220993" w:rsidP="002D02EB">
            <w:pPr>
              <w:spacing w:before="40" w:after="60"/>
              <w:jc w:val="center"/>
              <w:rPr>
                <w:rFonts w:ascii="Arial" w:hAnsi="Arial" w:cs="Arial"/>
                <w:sz w:val="20"/>
                <w:szCs w:val="20"/>
              </w:rPr>
            </w:pPr>
            <w:r>
              <w:rPr>
                <w:rFonts w:ascii="Arial" w:hAnsi="Arial" w:cs="Arial"/>
                <w:sz w:val="20"/>
                <w:szCs w:val="20"/>
              </w:rPr>
              <w:t>30</w:t>
            </w:r>
            <w:r w:rsidR="00221D5B" w:rsidRPr="0081634F">
              <w:rPr>
                <w:rFonts w:ascii="Arial" w:hAnsi="Arial" w:cs="Arial"/>
                <w:sz w:val="20"/>
                <w:szCs w:val="20"/>
              </w:rPr>
              <w:t>-</w:t>
            </w:r>
            <w:r>
              <w:rPr>
                <w:rFonts w:ascii="Arial" w:hAnsi="Arial" w:cs="Arial"/>
                <w:sz w:val="20"/>
                <w:szCs w:val="20"/>
              </w:rPr>
              <w:t>3</w:t>
            </w:r>
            <w:r w:rsidR="00AD71F0">
              <w:rPr>
                <w:rFonts w:ascii="Arial" w:hAnsi="Arial" w:cs="Arial"/>
                <w:sz w:val="20"/>
                <w:szCs w:val="20"/>
              </w:rPr>
              <w:t>6</w:t>
            </w:r>
          </w:p>
        </w:tc>
        <w:tc>
          <w:tcPr>
            <w:tcW w:w="1980" w:type="dxa"/>
          </w:tcPr>
          <w:p w:rsidR="002D02EB" w:rsidRPr="0081634F" w:rsidRDefault="00A36609" w:rsidP="002D02EB">
            <w:pPr>
              <w:keepNext/>
              <w:spacing w:before="40" w:after="60"/>
              <w:outlineLvl w:val="1"/>
              <w:rPr>
                <w:rFonts w:ascii="Arial" w:hAnsi="Arial" w:cs="Arial"/>
                <w:bCs/>
                <w:strike/>
                <w:sz w:val="20"/>
                <w:szCs w:val="20"/>
              </w:rPr>
            </w:pPr>
            <w:r w:rsidRPr="0081634F">
              <w:rPr>
                <w:rFonts w:ascii="Arial" w:hAnsi="Arial" w:cs="Arial"/>
                <w:bCs/>
                <w:sz w:val="20"/>
                <w:szCs w:val="20"/>
              </w:rPr>
              <w:t xml:space="preserve">Introduction to Deep Learning with Introduction to </w:t>
            </w:r>
            <w:r w:rsidR="007710D7" w:rsidRPr="0081634F">
              <w:rPr>
                <w:rFonts w:ascii="Arial" w:hAnsi="Arial" w:cs="Arial"/>
                <w:bCs/>
                <w:sz w:val="20"/>
                <w:szCs w:val="20"/>
              </w:rPr>
              <w:t xml:space="preserve">Computer </w:t>
            </w:r>
            <w:r w:rsidR="00F72B4B" w:rsidRPr="0081634F">
              <w:rPr>
                <w:rFonts w:ascii="Arial" w:hAnsi="Arial" w:cs="Arial"/>
                <w:bCs/>
                <w:sz w:val="20"/>
                <w:szCs w:val="20"/>
              </w:rPr>
              <w:t>Vision, Natural</w:t>
            </w:r>
            <w:r w:rsidR="002D02EB" w:rsidRPr="0081634F">
              <w:rPr>
                <w:rFonts w:ascii="Arial" w:hAnsi="Arial" w:cs="Arial"/>
                <w:bCs/>
                <w:sz w:val="20"/>
                <w:szCs w:val="20"/>
              </w:rPr>
              <w:t xml:space="preserve"> Language</w:t>
            </w:r>
            <w:r w:rsidR="007710D7" w:rsidRPr="0081634F">
              <w:rPr>
                <w:rFonts w:ascii="Arial" w:hAnsi="Arial" w:cs="Arial"/>
                <w:bCs/>
                <w:sz w:val="20"/>
                <w:szCs w:val="20"/>
              </w:rPr>
              <w:t xml:space="preserve"> Processing</w:t>
            </w:r>
            <w:r w:rsidR="00F72B4B">
              <w:rPr>
                <w:rFonts w:ascii="Arial" w:hAnsi="Arial" w:cs="Arial"/>
                <w:bCs/>
                <w:sz w:val="20"/>
                <w:szCs w:val="20"/>
              </w:rPr>
              <w:t xml:space="preserve"> and most recent topics in AI like Conversational AI and Explainable AI</w:t>
            </w:r>
          </w:p>
        </w:tc>
        <w:tc>
          <w:tcPr>
            <w:tcW w:w="5220" w:type="dxa"/>
            <w:tcBorders>
              <w:top w:val="single" w:sz="4" w:space="0" w:color="auto"/>
              <w:left w:val="single" w:sz="4" w:space="0" w:color="auto"/>
              <w:bottom w:val="single" w:sz="4" w:space="0" w:color="auto"/>
              <w:right w:val="single" w:sz="4" w:space="0" w:color="auto"/>
            </w:tcBorders>
          </w:tcPr>
          <w:p w:rsidR="002D02EB" w:rsidRPr="0081634F" w:rsidRDefault="002D02EB" w:rsidP="002D02EB">
            <w:pPr>
              <w:jc w:val="both"/>
              <w:rPr>
                <w:rFonts w:ascii="Arial" w:hAnsi="Arial" w:cs="Arial"/>
                <w:sz w:val="20"/>
                <w:szCs w:val="20"/>
              </w:rPr>
            </w:pPr>
            <w:r w:rsidRPr="0081634F">
              <w:rPr>
                <w:rFonts w:ascii="Arial" w:hAnsi="Arial" w:cs="Arial"/>
                <w:sz w:val="20"/>
                <w:szCs w:val="20"/>
              </w:rPr>
              <w:t xml:space="preserve"> Introduction</w:t>
            </w:r>
            <w:r w:rsidR="00D25DEE" w:rsidRPr="0081634F">
              <w:rPr>
                <w:rFonts w:ascii="Arial" w:hAnsi="Arial" w:cs="Arial"/>
                <w:sz w:val="20"/>
                <w:szCs w:val="20"/>
              </w:rPr>
              <w:t xml:space="preserve"> to CNN and RNN and concepts relevant to learning </w:t>
            </w:r>
            <w:r w:rsidR="00F72B4B" w:rsidRPr="0081634F">
              <w:rPr>
                <w:rFonts w:ascii="Arial" w:hAnsi="Arial" w:cs="Arial"/>
                <w:sz w:val="20"/>
                <w:szCs w:val="20"/>
              </w:rPr>
              <w:t>Vision and</w:t>
            </w:r>
            <w:r w:rsidR="00D25DEE" w:rsidRPr="0081634F">
              <w:rPr>
                <w:rFonts w:ascii="Arial" w:hAnsi="Arial" w:cs="Arial"/>
                <w:sz w:val="20"/>
                <w:szCs w:val="20"/>
              </w:rPr>
              <w:t xml:space="preserve"> Language</w:t>
            </w:r>
            <w:r w:rsidR="00F72B4B">
              <w:rPr>
                <w:rFonts w:ascii="Arial" w:hAnsi="Arial" w:cs="Arial"/>
                <w:sz w:val="20"/>
                <w:szCs w:val="20"/>
              </w:rPr>
              <w:t xml:space="preserve">. </w:t>
            </w:r>
          </w:p>
        </w:tc>
        <w:tc>
          <w:tcPr>
            <w:tcW w:w="1440" w:type="dxa"/>
          </w:tcPr>
          <w:p w:rsidR="002D02EB" w:rsidRPr="0081634F" w:rsidRDefault="00FC707B" w:rsidP="002D02EB">
            <w:pPr>
              <w:spacing w:before="40" w:after="60"/>
              <w:rPr>
                <w:rFonts w:ascii="Arial" w:hAnsi="Arial" w:cs="Arial"/>
                <w:sz w:val="20"/>
                <w:szCs w:val="20"/>
              </w:rPr>
            </w:pPr>
            <w:r w:rsidRPr="0081634F">
              <w:rPr>
                <w:rFonts w:ascii="Arial" w:hAnsi="Arial" w:cs="Arial"/>
                <w:sz w:val="20"/>
                <w:szCs w:val="20"/>
              </w:rPr>
              <w:t>Class Notes</w:t>
            </w:r>
          </w:p>
        </w:tc>
      </w:tr>
      <w:tr w:rsidR="00220993" w:rsidRPr="00AC39EA" w:rsidTr="007A6345">
        <w:tc>
          <w:tcPr>
            <w:tcW w:w="1008" w:type="dxa"/>
          </w:tcPr>
          <w:p w:rsidR="00220993" w:rsidRDefault="00220993" w:rsidP="002D02EB">
            <w:pPr>
              <w:spacing w:before="40" w:after="60"/>
              <w:jc w:val="center"/>
              <w:rPr>
                <w:rFonts w:ascii="Arial" w:hAnsi="Arial" w:cs="Arial"/>
                <w:sz w:val="20"/>
                <w:szCs w:val="20"/>
              </w:rPr>
            </w:pPr>
            <w:r>
              <w:rPr>
                <w:rFonts w:ascii="Arial" w:hAnsi="Arial" w:cs="Arial"/>
                <w:sz w:val="20"/>
                <w:szCs w:val="20"/>
              </w:rPr>
              <w:t>3</w:t>
            </w:r>
            <w:r w:rsidR="00AD71F0">
              <w:rPr>
                <w:rFonts w:ascii="Arial" w:hAnsi="Arial" w:cs="Arial"/>
                <w:sz w:val="20"/>
                <w:szCs w:val="20"/>
              </w:rPr>
              <w:t>7</w:t>
            </w:r>
            <w:r>
              <w:rPr>
                <w:rFonts w:ascii="Arial" w:hAnsi="Arial" w:cs="Arial"/>
                <w:sz w:val="20"/>
                <w:szCs w:val="20"/>
              </w:rPr>
              <w:t>-</w:t>
            </w:r>
            <w:r w:rsidR="00AD71F0">
              <w:rPr>
                <w:rFonts w:ascii="Arial" w:hAnsi="Arial" w:cs="Arial"/>
                <w:sz w:val="20"/>
                <w:szCs w:val="20"/>
              </w:rPr>
              <w:t>40</w:t>
            </w:r>
          </w:p>
        </w:tc>
        <w:tc>
          <w:tcPr>
            <w:tcW w:w="1980" w:type="dxa"/>
          </w:tcPr>
          <w:p w:rsidR="00220993" w:rsidRPr="0081634F" w:rsidRDefault="00220993" w:rsidP="002D02EB">
            <w:pPr>
              <w:keepNext/>
              <w:spacing w:before="40" w:after="60"/>
              <w:outlineLvl w:val="1"/>
              <w:rPr>
                <w:rFonts w:ascii="Arial" w:hAnsi="Arial" w:cs="Arial"/>
                <w:bCs/>
                <w:sz w:val="20"/>
                <w:szCs w:val="20"/>
              </w:rPr>
            </w:pPr>
            <w:r>
              <w:rPr>
                <w:rFonts w:ascii="Arial" w:hAnsi="Arial" w:cs="Arial"/>
                <w:bCs/>
                <w:sz w:val="20"/>
                <w:szCs w:val="20"/>
              </w:rPr>
              <w:t>Generative AI</w:t>
            </w:r>
          </w:p>
        </w:tc>
        <w:tc>
          <w:tcPr>
            <w:tcW w:w="5220" w:type="dxa"/>
            <w:tcBorders>
              <w:top w:val="single" w:sz="4" w:space="0" w:color="auto"/>
              <w:left w:val="single" w:sz="4" w:space="0" w:color="auto"/>
              <w:bottom w:val="single" w:sz="4" w:space="0" w:color="auto"/>
              <w:right w:val="single" w:sz="4" w:space="0" w:color="auto"/>
            </w:tcBorders>
          </w:tcPr>
          <w:p w:rsidR="00220993" w:rsidRPr="00AD71F0" w:rsidRDefault="00220993" w:rsidP="002D02EB">
            <w:pPr>
              <w:jc w:val="both"/>
              <w:rPr>
                <w:rFonts w:ascii="Arial" w:hAnsi="Arial" w:cs="Arial"/>
                <w:sz w:val="20"/>
                <w:szCs w:val="20"/>
              </w:rPr>
            </w:pPr>
            <w:r w:rsidRPr="00AD71F0">
              <w:rPr>
                <w:rFonts w:ascii="Arial" w:hAnsi="Arial" w:cs="Arial"/>
                <w:color w:val="373A3C"/>
                <w:sz w:val="20"/>
                <w:szCs w:val="20"/>
                <w:shd w:val="clear" w:color="auto" w:fill="FFFFFF"/>
              </w:rPr>
              <w:t>Explore common generative AI models and tools for text, code, image, audio, and video generation</w:t>
            </w:r>
            <w:r w:rsidR="00AD71F0">
              <w:rPr>
                <w:rFonts w:ascii="Arial" w:hAnsi="Arial" w:cs="Arial"/>
                <w:color w:val="373A3C"/>
                <w:sz w:val="20"/>
                <w:szCs w:val="20"/>
                <w:shd w:val="clear" w:color="auto" w:fill="FFFFFF"/>
              </w:rPr>
              <w:t>, LLM, Prompt engineering</w:t>
            </w:r>
          </w:p>
        </w:tc>
        <w:tc>
          <w:tcPr>
            <w:tcW w:w="1440" w:type="dxa"/>
          </w:tcPr>
          <w:p w:rsidR="00220993" w:rsidRPr="0081634F" w:rsidRDefault="00220993" w:rsidP="002D02EB">
            <w:pPr>
              <w:spacing w:before="40" w:after="60"/>
              <w:rPr>
                <w:rFonts w:ascii="Arial" w:hAnsi="Arial" w:cs="Arial"/>
                <w:sz w:val="20"/>
                <w:szCs w:val="20"/>
              </w:rPr>
            </w:pPr>
          </w:p>
        </w:tc>
      </w:tr>
      <w:tr w:rsidR="002D02EB" w:rsidRPr="00AC39EA" w:rsidTr="006140E9">
        <w:tc>
          <w:tcPr>
            <w:tcW w:w="1008" w:type="dxa"/>
          </w:tcPr>
          <w:p w:rsidR="002D02EB" w:rsidRPr="00527E6A" w:rsidRDefault="00F46096" w:rsidP="002D02EB">
            <w:pPr>
              <w:spacing w:before="40" w:after="60"/>
              <w:jc w:val="center"/>
              <w:rPr>
                <w:rFonts w:ascii="Arial" w:hAnsi="Arial" w:cs="Arial"/>
                <w:sz w:val="20"/>
                <w:szCs w:val="20"/>
                <w:highlight w:val="yellow"/>
              </w:rPr>
            </w:pPr>
            <w:r>
              <w:rPr>
                <w:rFonts w:ascii="Arial" w:hAnsi="Arial" w:cs="Arial"/>
                <w:sz w:val="20"/>
                <w:szCs w:val="20"/>
              </w:rPr>
              <w:t>41-</w:t>
            </w:r>
            <w:r w:rsidR="00221D5B" w:rsidRPr="00221D5B">
              <w:rPr>
                <w:rFonts w:ascii="Arial" w:hAnsi="Arial" w:cs="Arial"/>
                <w:sz w:val="20"/>
                <w:szCs w:val="20"/>
              </w:rPr>
              <w:t>42</w:t>
            </w:r>
          </w:p>
        </w:tc>
        <w:tc>
          <w:tcPr>
            <w:tcW w:w="1980" w:type="dxa"/>
          </w:tcPr>
          <w:p w:rsidR="002D02EB" w:rsidRPr="00527E6A" w:rsidRDefault="002D02EB" w:rsidP="002D02EB">
            <w:pPr>
              <w:keepNext/>
              <w:spacing w:before="40" w:after="60"/>
              <w:outlineLvl w:val="1"/>
              <w:rPr>
                <w:rFonts w:ascii="Arial" w:hAnsi="Arial" w:cs="Arial"/>
                <w:bCs/>
                <w:sz w:val="20"/>
                <w:szCs w:val="20"/>
                <w:highlight w:val="yellow"/>
              </w:rPr>
            </w:pPr>
            <w:r w:rsidRPr="00527E6A">
              <w:rPr>
                <w:rFonts w:ascii="Arial" w:hAnsi="Arial" w:cs="Arial"/>
                <w:bCs/>
                <w:sz w:val="20"/>
                <w:szCs w:val="20"/>
              </w:rPr>
              <w:t>Student Presentations</w:t>
            </w:r>
          </w:p>
        </w:tc>
        <w:tc>
          <w:tcPr>
            <w:tcW w:w="5220" w:type="dxa"/>
          </w:tcPr>
          <w:p w:rsidR="002D02EB" w:rsidRPr="00527E6A" w:rsidRDefault="002D02EB" w:rsidP="002D02EB">
            <w:pPr>
              <w:spacing w:before="40" w:after="60"/>
              <w:rPr>
                <w:rFonts w:ascii="Arial" w:hAnsi="Arial" w:cs="Arial"/>
                <w:strike/>
                <w:sz w:val="20"/>
                <w:szCs w:val="20"/>
                <w:highlight w:val="yellow"/>
              </w:rPr>
            </w:pPr>
            <w:r w:rsidRPr="00527E6A">
              <w:rPr>
                <w:rFonts w:ascii="Arial" w:hAnsi="Arial" w:cs="Arial"/>
                <w:bCs/>
                <w:sz w:val="20"/>
                <w:szCs w:val="20"/>
              </w:rPr>
              <w:t>Current Research on Machine learning from Transactions on Neural networks, Pattern Recognition, etc.</w:t>
            </w:r>
            <w:r w:rsidR="003B5773">
              <w:rPr>
                <w:rFonts w:ascii="Arial" w:hAnsi="Arial" w:cs="Arial"/>
                <w:bCs/>
                <w:sz w:val="20"/>
                <w:szCs w:val="20"/>
              </w:rPr>
              <w:t xml:space="preserve"> Students pick up a topic and work on the implementation of the same in groups</w:t>
            </w:r>
            <w:r w:rsidRPr="00527E6A">
              <w:rPr>
                <w:rFonts w:ascii="Arial" w:hAnsi="Arial" w:cs="Arial"/>
                <w:bCs/>
                <w:sz w:val="20"/>
                <w:szCs w:val="20"/>
              </w:rPr>
              <w:t xml:space="preserve">  </w:t>
            </w:r>
          </w:p>
        </w:tc>
        <w:tc>
          <w:tcPr>
            <w:tcW w:w="1440" w:type="dxa"/>
          </w:tcPr>
          <w:p w:rsidR="002D02EB" w:rsidRPr="00527E6A" w:rsidRDefault="002D02EB" w:rsidP="002D02EB">
            <w:pPr>
              <w:spacing w:before="40" w:after="60"/>
              <w:rPr>
                <w:rFonts w:ascii="Arial" w:hAnsi="Arial" w:cs="Arial"/>
                <w:strike/>
                <w:sz w:val="20"/>
                <w:szCs w:val="20"/>
                <w:highlight w:val="yellow"/>
              </w:rPr>
            </w:pPr>
          </w:p>
        </w:tc>
      </w:tr>
    </w:tbl>
    <w:p w:rsidR="008504C0" w:rsidRDefault="008504C0" w:rsidP="00AD71F0">
      <w:pPr>
        <w:jc w:val="both"/>
        <w:rPr>
          <w:rFonts w:ascii="Arial" w:hAnsi="Arial" w:cs="Arial"/>
          <w:sz w:val="18"/>
          <w:szCs w:val="20"/>
        </w:rPr>
      </w:pPr>
      <w:r w:rsidRPr="003B3D41">
        <w:rPr>
          <w:rFonts w:ascii="Arial" w:hAnsi="Arial" w:cs="Arial"/>
          <w:sz w:val="18"/>
          <w:szCs w:val="20"/>
        </w:rPr>
        <w:t xml:space="preserve">The lectures </w:t>
      </w:r>
      <w:r w:rsidR="009C1774" w:rsidRPr="003B3D41">
        <w:rPr>
          <w:rFonts w:ascii="Arial" w:hAnsi="Arial" w:cs="Arial"/>
          <w:sz w:val="18"/>
          <w:szCs w:val="20"/>
        </w:rPr>
        <w:t>may slightly</w:t>
      </w:r>
      <w:r w:rsidRPr="003B3D41">
        <w:rPr>
          <w:rFonts w:ascii="Arial" w:hAnsi="Arial" w:cs="Arial"/>
          <w:sz w:val="18"/>
          <w:szCs w:val="20"/>
        </w:rPr>
        <w:t xml:space="preserve"> diverge from aforesaid plan based on students ‘background &amp; interest in the topic, </w:t>
      </w:r>
      <w:r w:rsidR="00527E6A">
        <w:rPr>
          <w:rFonts w:ascii="Arial" w:hAnsi="Arial" w:cs="Arial"/>
          <w:sz w:val="18"/>
          <w:szCs w:val="20"/>
        </w:rPr>
        <w:t>w</w:t>
      </w:r>
      <w:r w:rsidRPr="003B3D41">
        <w:rPr>
          <w:rFonts w:ascii="Arial" w:hAnsi="Arial" w:cs="Arial"/>
          <w:sz w:val="18"/>
          <w:szCs w:val="20"/>
        </w:rPr>
        <w:t>hich may perhaps include special lectures and discussions that would be planned and schedule notified accordingly.</w:t>
      </w:r>
      <w:r w:rsidR="00700359">
        <w:rPr>
          <w:rFonts w:ascii="Arial" w:hAnsi="Arial" w:cs="Arial"/>
          <w:sz w:val="18"/>
          <w:szCs w:val="20"/>
        </w:rPr>
        <w:t xml:space="preserve"> Most topics will be accompanied with corresponding lab sessions.</w:t>
      </w:r>
    </w:p>
    <w:p w:rsidR="00A52DD5" w:rsidRDefault="00A52DD5" w:rsidP="00AD71F0">
      <w:pPr>
        <w:jc w:val="both"/>
        <w:rPr>
          <w:rFonts w:ascii="Arial" w:hAnsi="Arial" w:cs="Arial"/>
          <w:sz w:val="18"/>
          <w:szCs w:val="20"/>
        </w:rPr>
      </w:pPr>
    </w:p>
    <w:p w:rsidR="00A52DD5" w:rsidRDefault="00A52DD5" w:rsidP="00AD71F0">
      <w:pPr>
        <w:jc w:val="both"/>
        <w:rPr>
          <w:rFonts w:ascii="Arial" w:hAnsi="Arial" w:cs="Arial"/>
          <w:sz w:val="18"/>
          <w:szCs w:val="20"/>
        </w:rPr>
      </w:pPr>
    </w:p>
    <w:p w:rsidR="00D05E5B" w:rsidRDefault="00D05E5B" w:rsidP="00D05E5B">
      <w:pPr>
        <w:pBdr>
          <w:top w:val="nil"/>
          <w:left w:val="nil"/>
          <w:bottom w:val="nil"/>
          <w:right w:val="nil"/>
          <w:between w:val="nil"/>
        </w:pBdr>
        <w:ind w:hanging="2"/>
        <w:rPr>
          <w:rFonts w:ascii="Arial" w:eastAsia="Arial" w:hAnsi="Arial" w:cs="Arial"/>
          <w:b/>
          <w:color w:val="000000"/>
          <w:sz w:val="20"/>
          <w:szCs w:val="20"/>
          <w:u w:val="single"/>
        </w:rPr>
      </w:pPr>
      <w:r w:rsidRPr="005C3E67">
        <w:rPr>
          <w:rFonts w:ascii="Arial" w:eastAsia="Arial" w:hAnsi="Arial" w:cs="Arial"/>
          <w:b/>
          <w:color w:val="000000"/>
          <w:sz w:val="20"/>
          <w:szCs w:val="20"/>
          <w:u w:val="single"/>
        </w:rPr>
        <w:t>Course Learning Outcomes (CLOs)</w:t>
      </w:r>
    </w:p>
    <w:p w:rsidR="00D05E5B" w:rsidRDefault="00D05E5B" w:rsidP="00D05E5B">
      <w:pPr>
        <w:pBdr>
          <w:top w:val="nil"/>
          <w:left w:val="nil"/>
          <w:bottom w:val="nil"/>
          <w:right w:val="nil"/>
          <w:between w:val="nil"/>
        </w:pBdr>
        <w:ind w:hanging="2"/>
        <w:rPr>
          <w:rFonts w:ascii="Arial" w:eastAsia="Arial" w:hAnsi="Arial" w:cs="Arial"/>
          <w:color w:val="000000"/>
          <w:sz w:val="20"/>
          <w:szCs w:val="20"/>
        </w:rPr>
      </w:pPr>
      <w:r w:rsidRPr="005C3E67">
        <w:rPr>
          <w:rFonts w:ascii="Arial" w:eastAsia="Arial" w:hAnsi="Arial" w:cs="Arial"/>
          <w:color w:val="000000"/>
          <w:sz w:val="20"/>
          <w:szCs w:val="20"/>
        </w:rPr>
        <w:t>Upon successful completion of this course, students should be able to:</w:t>
      </w:r>
    </w:p>
    <w:p w:rsidR="00D05E5B" w:rsidRDefault="00D05E5B" w:rsidP="00D05E5B">
      <w:pPr>
        <w:pStyle w:val="ListParagraph"/>
        <w:numPr>
          <w:ilvl w:val="0"/>
          <w:numId w:val="2"/>
        </w:numPr>
        <w:pBdr>
          <w:top w:val="nil"/>
          <w:left w:val="nil"/>
          <w:bottom w:val="nil"/>
          <w:right w:val="nil"/>
          <w:between w:val="nil"/>
        </w:pBdr>
        <w:suppressAutoHyphens/>
        <w:spacing w:line="1" w:lineRule="atLeast"/>
        <w:textDirection w:val="btLr"/>
        <w:textAlignment w:val="top"/>
        <w:outlineLvl w:val="0"/>
        <w:rPr>
          <w:rFonts w:ascii="Arial" w:eastAsia="Arial" w:hAnsi="Arial" w:cs="Arial"/>
          <w:color w:val="000000"/>
          <w:sz w:val="20"/>
          <w:szCs w:val="20"/>
        </w:rPr>
      </w:pPr>
      <w:bookmarkStart w:id="1" w:name="_Hlk143724590"/>
      <w:r w:rsidRPr="005C3E67">
        <w:rPr>
          <w:rFonts w:ascii="Arial" w:eastAsia="Arial" w:hAnsi="Arial" w:cs="Arial"/>
          <w:b/>
          <w:color w:val="000000"/>
          <w:sz w:val="20"/>
          <w:szCs w:val="20"/>
        </w:rPr>
        <w:t>CLO1</w:t>
      </w:r>
      <w:r>
        <w:rPr>
          <w:rFonts w:ascii="Arial" w:eastAsia="Arial" w:hAnsi="Arial" w:cs="Arial"/>
          <w:b/>
          <w:color w:val="000000"/>
          <w:sz w:val="20"/>
          <w:szCs w:val="20"/>
        </w:rPr>
        <w:t xml:space="preserve"> </w:t>
      </w:r>
      <w:r w:rsidRPr="00407A8C">
        <w:rPr>
          <w:rFonts w:ascii="Arial" w:eastAsia="Arial" w:hAnsi="Arial" w:cs="Arial"/>
          <w:color w:val="000000"/>
          <w:sz w:val="20"/>
          <w:szCs w:val="20"/>
        </w:rPr>
        <w:t xml:space="preserve">Differentiate </w:t>
      </w:r>
      <w:r>
        <w:rPr>
          <w:rFonts w:ascii="Arial" w:eastAsia="Arial" w:hAnsi="Arial" w:cs="Arial"/>
          <w:color w:val="000000"/>
          <w:sz w:val="20"/>
          <w:szCs w:val="20"/>
        </w:rPr>
        <w:t>different search algorithms and understand their working</w:t>
      </w:r>
      <w:r w:rsidRPr="00A55315">
        <w:rPr>
          <w:rFonts w:ascii="Arial" w:eastAsia="Arial" w:hAnsi="Arial" w:cs="Arial"/>
          <w:color w:val="000000"/>
          <w:sz w:val="20"/>
          <w:szCs w:val="20"/>
        </w:rPr>
        <w:t xml:space="preserve"> </w:t>
      </w:r>
    </w:p>
    <w:p w:rsidR="00D05E5B" w:rsidRDefault="00D05E5B" w:rsidP="00D05E5B">
      <w:pPr>
        <w:pStyle w:val="ListParagraph"/>
        <w:numPr>
          <w:ilvl w:val="0"/>
          <w:numId w:val="2"/>
        </w:numPr>
        <w:pBdr>
          <w:top w:val="nil"/>
          <w:left w:val="nil"/>
          <w:bottom w:val="nil"/>
          <w:right w:val="nil"/>
          <w:between w:val="nil"/>
        </w:pBdr>
        <w:suppressAutoHyphens/>
        <w:spacing w:line="1" w:lineRule="atLeast"/>
        <w:textDirection w:val="btLr"/>
        <w:textAlignment w:val="top"/>
        <w:outlineLvl w:val="0"/>
        <w:rPr>
          <w:rFonts w:ascii="Arial" w:eastAsia="Arial" w:hAnsi="Arial" w:cs="Arial"/>
          <w:color w:val="000000"/>
          <w:sz w:val="20"/>
          <w:szCs w:val="20"/>
        </w:rPr>
      </w:pPr>
      <w:r w:rsidRPr="005C3E67">
        <w:rPr>
          <w:rFonts w:ascii="Arial" w:eastAsia="Arial" w:hAnsi="Arial" w:cs="Arial"/>
          <w:b/>
          <w:color w:val="000000"/>
          <w:sz w:val="20"/>
          <w:szCs w:val="20"/>
        </w:rPr>
        <w:t>CLO</w:t>
      </w:r>
      <w:r>
        <w:rPr>
          <w:rFonts w:ascii="Arial" w:eastAsia="Arial" w:hAnsi="Arial" w:cs="Arial"/>
          <w:b/>
          <w:color w:val="000000"/>
          <w:sz w:val="20"/>
          <w:szCs w:val="20"/>
        </w:rPr>
        <w:t xml:space="preserve">2 </w:t>
      </w:r>
      <w:r>
        <w:rPr>
          <w:rFonts w:ascii="Arial" w:eastAsia="Arial" w:hAnsi="Arial" w:cs="Arial"/>
          <w:color w:val="000000"/>
          <w:sz w:val="20"/>
          <w:szCs w:val="20"/>
        </w:rPr>
        <w:t>Apply how AI techniques can be used in Game playing applications</w:t>
      </w:r>
    </w:p>
    <w:p w:rsidR="00D05E5B" w:rsidRPr="00337EBF" w:rsidRDefault="00D05E5B" w:rsidP="00D05E5B">
      <w:pPr>
        <w:pStyle w:val="ListParagraph"/>
        <w:numPr>
          <w:ilvl w:val="0"/>
          <w:numId w:val="2"/>
        </w:numPr>
        <w:pBdr>
          <w:top w:val="nil"/>
          <w:left w:val="nil"/>
          <w:bottom w:val="nil"/>
          <w:right w:val="nil"/>
          <w:between w:val="nil"/>
        </w:pBdr>
        <w:suppressAutoHyphens/>
        <w:spacing w:line="1" w:lineRule="atLeast"/>
        <w:textDirection w:val="btLr"/>
        <w:textAlignment w:val="top"/>
        <w:outlineLvl w:val="0"/>
        <w:rPr>
          <w:rFonts w:ascii="Arial" w:eastAsia="Arial" w:hAnsi="Arial" w:cs="Arial"/>
          <w:color w:val="000000"/>
          <w:sz w:val="20"/>
          <w:szCs w:val="20"/>
        </w:rPr>
      </w:pPr>
      <w:r w:rsidRPr="00337EBF">
        <w:rPr>
          <w:rFonts w:ascii="Arial" w:eastAsia="Arial" w:hAnsi="Arial" w:cs="Arial"/>
          <w:b/>
          <w:color w:val="000000"/>
          <w:sz w:val="20"/>
          <w:szCs w:val="20"/>
        </w:rPr>
        <w:t xml:space="preserve">CLO3 </w:t>
      </w:r>
      <w:r w:rsidRPr="00337EBF">
        <w:rPr>
          <w:rFonts w:ascii="Arial" w:eastAsia="Arial" w:hAnsi="Arial" w:cs="Arial"/>
          <w:color w:val="000000"/>
          <w:sz w:val="20"/>
          <w:szCs w:val="20"/>
        </w:rPr>
        <w:t xml:space="preserve">Solve numerical problems </w:t>
      </w:r>
      <w:r>
        <w:rPr>
          <w:rFonts w:ascii="Arial" w:eastAsia="Arial" w:hAnsi="Arial" w:cs="Arial"/>
          <w:color w:val="000000"/>
          <w:sz w:val="20"/>
          <w:szCs w:val="20"/>
        </w:rPr>
        <w:t>related to uncertainty in AI reasoning systems</w:t>
      </w:r>
      <w:r w:rsidRPr="00337EBF">
        <w:rPr>
          <w:rFonts w:ascii="Arial" w:eastAsia="Arial" w:hAnsi="Arial" w:cs="Arial"/>
          <w:color w:val="000000"/>
          <w:sz w:val="20"/>
          <w:szCs w:val="20"/>
        </w:rPr>
        <w:t xml:space="preserve"> </w:t>
      </w:r>
    </w:p>
    <w:p w:rsidR="00D05E5B" w:rsidRDefault="00D05E5B" w:rsidP="00D05E5B">
      <w:pPr>
        <w:pStyle w:val="ListParagraph"/>
        <w:numPr>
          <w:ilvl w:val="0"/>
          <w:numId w:val="2"/>
        </w:numPr>
        <w:pBdr>
          <w:top w:val="nil"/>
          <w:left w:val="nil"/>
          <w:bottom w:val="nil"/>
          <w:right w:val="nil"/>
          <w:between w:val="nil"/>
        </w:pBdr>
        <w:suppressAutoHyphens/>
        <w:spacing w:line="1" w:lineRule="atLeast"/>
        <w:textDirection w:val="btLr"/>
        <w:textAlignment w:val="top"/>
        <w:outlineLvl w:val="0"/>
        <w:rPr>
          <w:rFonts w:ascii="Arial" w:eastAsia="Arial" w:hAnsi="Arial" w:cs="Arial"/>
          <w:color w:val="000000"/>
          <w:sz w:val="20"/>
          <w:szCs w:val="20"/>
        </w:rPr>
      </w:pPr>
      <w:r w:rsidRPr="005C3E67">
        <w:rPr>
          <w:rFonts w:ascii="Arial" w:eastAsia="Arial" w:hAnsi="Arial" w:cs="Arial"/>
          <w:b/>
          <w:color w:val="000000"/>
          <w:sz w:val="20"/>
          <w:szCs w:val="20"/>
        </w:rPr>
        <w:t>CLO</w:t>
      </w:r>
      <w:r>
        <w:rPr>
          <w:rFonts w:ascii="Arial" w:eastAsia="Arial" w:hAnsi="Arial" w:cs="Arial"/>
          <w:b/>
          <w:color w:val="000000"/>
          <w:sz w:val="20"/>
          <w:szCs w:val="20"/>
        </w:rPr>
        <w:t xml:space="preserve">4 </w:t>
      </w:r>
      <w:r>
        <w:rPr>
          <w:rFonts w:ascii="Arial" w:eastAsia="Arial" w:hAnsi="Arial" w:cs="Arial"/>
          <w:color w:val="000000"/>
          <w:sz w:val="20"/>
          <w:szCs w:val="20"/>
        </w:rPr>
        <w:t xml:space="preserve">Evaluate </w:t>
      </w:r>
      <w:r w:rsidR="000B405E">
        <w:rPr>
          <w:rFonts w:ascii="Arial" w:eastAsia="Arial" w:hAnsi="Arial" w:cs="Arial"/>
          <w:color w:val="000000"/>
          <w:sz w:val="20"/>
          <w:szCs w:val="20"/>
        </w:rPr>
        <w:t xml:space="preserve">different neural network architectures </w:t>
      </w:r>
      <w:r w:rsidR="00C16A95">
        <w:rPr>
          <w:rFonts w:ascii="Arial" w:eastAsia="Arial" w:hAnsi="Arial" w:cs="Arial"/>
          <w:color w:val="000000"/>
          <w:sz w:val="20"/>
          <w:szCs w:val="20"/>
        </w:rPr>
        <w:t>for different applications</w:t>
      </w:r>
    </w:p>
    <w:p w:rsidR="00D05E5B" w:rsidRDefault="00D05E5B" w:rsidP="00D05E5B">
      <w:pPr>
        <w:pStyle w:val="ListParagraph"/>
        <w:numPr>
          <w:ilvl w:val="0"/>
          <w:numId w:val="2"/>
        </w:numPr>
        <w:pBdr>
          <w:top w:val="nil"/>
          <w:left w:val="nil"/>
          <w:bottom w:val="nil"/>
          <w:right w:val="nil"/>
          <w:between w:val="nil"/>
        </w:pBdr>
        <w:suppressAutoHyphens/>
        <w:spacing w:line="1" w:lineRule="atLeast"/>
        <w:textDirection w:val="btLr"/>
        <w:textAlignment w:val="top"/>
        <w:outlineLvl w:val="0"/>
        <w:rPr>
          <w:rFonts w:ascii="Arial" w:eastAsia="Arial" w:hAnsi="Arial" w:cs="Arial"/>
          <w:color w:val="000000"/>
          <w:sz w:val="20"/>
          <w:szCs w:val="20"/>
        </w:rPr>
      </w:pPr>
      <w:r w:rsidRPr="005C3E67">
        <w:rPr>
          <w:rFonts w:ascii="Arial" w:eastAsia="Arial" w:hAnsi="Arial" w:cs="Arial"/>
          <w:b/>
          <w:color w:val="000000"/>
          <w:sz w:val="20"/>
          <w:szCs w:val="20"/>
        </w:rPr>
        <w:t>CLO</w:t>
      </w:r>
      <w:r>
        <w:rPr>
          <w:rFonts w:ascii="Arial" w:eastAsia="Arial" w:hAnsi="Arial" w:cs="Arial"/>
          <w:b/>
          <w:color w:val="000000"/>
          <w:sz w:val="20"/>
          <w:szCs w:val="20"/>
        </w:rPr>
        <w:t xml:space="preserve">5 </w:t>
      </w:r>
      <w:r>
        <w:rPr>
          <w:rFonts w:ascii="Arial" w:eastAsia="Arial" w:hAnsi="Arial" w:cs="Arial"/>
          <w:color w:val="000000"/>
          <w:sz w:val="20"/>
          <w:szCs w:val="20"/>
        </w:rPr>
        <w:t>Identify real world problems, a</w:t>
      </w:r>
      <w:r w:rsidRPr="006B66CC">
        <w:rPr>
          <w:rFonts w:ascii="Arial" w:eastAsia="Arial" w:hAnsi="Arial" w:cs="Arial"/>
          <w:color w:val="000000"/>
          <w:sz w:val="20"/>
          <w:szCs w:val="20"/>
        </w:rPr>
        <w:t xml:space="preserve">pply state-of-the-art </w:t>
      </w:r>
      <w:r w:rsidR="00C16A95">
        <w:rPr>
          <w:rFonts w:ascii="Arial" w:eastAsia="Arial" w:hAnsi="Arial" w:cs="Arial"/>
          <w:color w:val="000000"/>
          <w:sz w:val="20"/>
          <w:szCs w:val="20"/>
        </w:rPr>
        <w:t>AI</w:t>
      </w:r>
      <w:r>
        <w:rPr>
          <w:rFonts w:ascii="Arial" w:eastAsia="Arial" w:hAnsi="Arial" w:cs="Arial"/>
          <w:color w:val="000000"/>
          <w:sz w:val="20"/>
          <w:szCs w:val="20"/>
        </w:rPr>
        <w:t xml:space="preserve"> algorithms, c</w:t>
      </w:r>
      <w:r w:rsidRPr="00E55123">
        <w:rPr>
          <w:rFonts w:ascii="Arial" w:eastAsia="Arial" w:hAnsi="Arial" w:cs="Arial"/>
          <w:color w:val="000000"/>
          <w:sz w:val="20"/>
          <w:szCs w:val="20"/>
        </w:rPr>
        <w:t>ompare different approaches</w:t>
      </w:r>
      <w:r>
        <w:rPr>
          <w:rFonts w:ascii="Arial" w:eastAsia="Arial" w:hAnsi="Arial" w:cs="Arial"/>
          <w:color w:val="000000"/>
          <w:sz w:val="20"/>
          <w:szCs w:val="20"/>
        </w:rPr>
        <w:t>, discuss the findings and prepare a report</w:t>
      </w:r>
    </w:p>
    <w:bookmarkEnd w:id="1"/>
    <w:p w:rsidR="00A52DD5" w:rsidRDefault="00A52DD5" w:rsidP="00527E6A">
      <w:pPr>
        <w:jc w:val="both"/>
        <w:rPr>
          <w:rFonts w:ascii="Arial" w:hAnsi="Arial" w:cs="Arial"/>
          <w:sz w:val="18"/>
          <w:szCs w:val="20"/>
        </w:rPr>
      </w:pPr>
    </w:p>
    <w:p w:rsidR="00A52DD5" w:rsidRDefault="00A52DD5" w:rsidP="00527E6A">
      <w:pPr>
        <w:jc w:val="both"/>
        <w:rPr>
          <w:rFonts w:ascii="Arial" w:hAnsi="Arial" w:cs="Arial"/>
          <w:sz w:val="18"/>
          <w:szCs w:val="20"/>
        </w:rPr>
      </w:pPr>
    </w:p>
    <w:p w:rsidR="008504C0" w:rsidRDefault="008504C0" w:rsidP="008504C0">
      <w:pPr>
        <w:rPr>
          <w:rFonts w:ascii="Arial" w:eastAsia="MS Mincho" w:hAnsi="Arial" w:cs="Arial"/>
          <w:b/>
          <w:bCs/>
          <w:sz w:val="18"/>
          <w:szCs w:val="18"/>
          <w:u w:val="single"/>
        </w:rPr>
      </w:pPr>
    </w:p>
    <w:p w:rsidR="008504C0" w:rsidRPr="00EA2BA3" w:rsidRDefault="008504C0" w:rsidP="008504C0">
      <w:pPr>
        <w:rPr>
          <w:rFonts w:ascii="Arial" w:eastAsia="MS Mincho" w:hAnsi="Arial" w:cs="Arial"/>
          <w:sz w:val="18"/>
          <w:szCs w:val="18"/>
          <w:u w:val="single"/>
        </w:rPr>
      </w:pPr>
      <w:r w:rsidRPr="00EA2BA3">
        <w:rPr>
          <w:rFonts w:ascii="Arial" w:eastAsia="MS Mincho" w:hAnsi="Arial" w:cs="Arial"/>
          <w:b/>
          <w:bCs/>
          <w:sz w:val="18"/>
          <w:szCs w:val="18"/>
          <w:u w:val="single"/>
        </w:rPr>
        <w:t>Evaluation Scheme</w:t>
      </w:r>
      <w:r w:rsidRPr="00EA2BA3">
        <w:rPr>
          <w:rFonts w:ascii="Arial" w:eastAsia="MS Mincho" w:hAnsi="Arial" w:cs="Arial"/>
          <w:sz w:val="18"/>
          <w:szCs w:val="18"/>
          <w:u w:val="single"/>
        </w:rPr>
        <w:t>:</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340"/>
        <w:gridCol w:w="1458"/>
        <w:gridCol w:w="1242"/>
        <w:gridCol w:w="1260"/>
        <w:gridCol w:w="90"/>
        <w:gridCol w:w="1890"/>
        <w:gridCol w:w="1368"/>
      </w:tblGrid>
      <w:tr w:rsidR="008504C0" w:rsidRPr="00D45E9F" w:rsidTr="006140E9">
        <w:tc>
          <w:tcPr>
            <w:tcW w:w="630" w:type="dxa"/>
            <w:shd w:val="clear" w:color="auto" w:fill="D9D9D9"/>
          </w:tcPr>
          <w:p w:rsidR="008504C0" w:rsidRPr="00B271F6" w:rsidRDefault="008504C0" w:rsidP="006140E9">
            <w:pPr>
              <w:tabs>
                <w:tab w:val="left" w:pos="4680"/>
              </w:tabs>
              <w:jc w:val="center"/>
              <w:rPr>
                <w:rFonts w:ascii="Arial Narrow" w:hAnsi="Arial Narrow" w:cs="Arial"/>
                <w:b/>
                <w:sz w:val="16"/>
                <w:szCs w:val="16"/>
              </w:rPr>
            </w:pPr>
            <w:r w:rsidRPr="00B271F6">
              <w:rPr>
                <w:rFonts w:ascii="Arial Narrow" w:hAnsi="Arial Narrow" w:cs="Arial"/>
                <w:b/>
                <w:sz w:val="16"/>
                <w:szCs w:val="16"/>
              </w:rPr>
              <w:t>EC No</w:t>
            </w:r>
          </w:p>
        </w:tc>
        <w:tc>
          <w:tcPr>
            <w:tcW w:w="2340" w:type="dxa"/>
            <w:shd w:val="clear" w:color="auto" w:fill="D9D9D9"/>
          </w:tcPr>
          <w:p w:rsidR="008504C0" w:rsidRPr="00B271F6" w:rsidRDefault="008504C0" w:rsidP="006140E9">
            <w:pPr>
              <w:tabs>
                <w:tab w:val="left" w:pos="4680"/>
              </w:tabs>
              <w:ind w:left="42"/>
              <w:jc w:val="center"/>
              <w:rPr>
                <w:rFonts w:ascii="Arial" w:hAnsi="Arial" w:cs="Arial"/>
                <w:b/>
                <w:sz w:val="18"/>
                <w:szCs w:val="18"/>
              </w:rPr>
            </w:pPr>
            <w:r w:rsidRPr="00B271F6">
              <w:rPr>
                <w:rFonts w:ascii="Arial" w:hAnsi="Arial" w:cs="Arial"/>
                <w:b/>
                <w:sz w:val="18"/>
                <w:szCs w:val="18"/>
              </w:rPr>
              <w:t>Components</w:t>
            </w:r>
          </w:p>
        </w:tc>
        <w:tc>
          <w:tcPr>
            <w:tcW w:w="1458" w:type="dxa"/>
            <w:shd w:val="clear" w:color="auto" w:fill="D9D9D9"/>
          </w:tcPr>
          <w:p w:rsidR="008504C0" w:rsidRPr="00B271F6" w:rsidRDefault="008504C0" w:rsidP="006140E9">
            <w:pPr>
              <w:tabs>
                <w:tab w:val="left" w:pos="4680"/>
              </w:tabs>
              <w:jc w:val="center"/>
              <w:rPr>
                <w:rFonts w:ascii="Arial" w:hAnsi="Arial" w:cs="Arial"/>
                <w:b/>
                <w:sz w:val="18"/>
                <w:szCs w:val="18"/>
              </w:rPr>
            </w:pPr>
            <w:r>
              <w:rPr>
                <w:rFonts w:ascii="Arial" w:hAnsi="Arial" w:cs="Arial"/>
                <w:b/>
                <w:sz w:val="18"/>
                <w:szCs w:val="18"/>
              </w:rPr>
              <w:t>Nature of Component</w:t>
            </w:r>
          </w:p>
        </w:tc>
        <w:tc>
          <w:tcPr>
            <w:tcW w:w="1242" w:type="dxa"/>
            <w:shd w:val="clear" w:color="auto" w:fill="D9D9D9"/>
          </w:tcPr>
          <w:p w:rsidR="008504C0" w:rsidRPr="00B271F6" w:rsidRDefault="008504C0" w:rsidP="006140E9">
            <w:pPr>
              <w:tabs>
                <w:tab w:val="left" w:pos="4680"/>
              </w:tabs>
              <w:jc w:val="center"/>
              <w:rPr>
                <w:rFonts w:ascii="Arial" w:hAnsi="Arial" w:cs="Arial"/>
                <w:b/>
                <w:sz w:val="18"/>
                <w:szCs w:val="18"/>
              </w:rPr>
            </w:pPr>
            <w:r w:rsidRPr="00B271F6">
              <w:rPr>
                <w:rFonts w:ascii="Arial" w:hAnsi="Arial" w:cs="Arial"/>
                <w:b/>
                <w:sz w:val="18"/>
                <w:szCs w:val="18"/>
              </w:rPr>
              <w:t>Duration</w:t>
            </w:r>
          </w:p>
        </w:tc>
        <w:tc>
          <w:tcPr>
            <w:tcW w:w="1350" w:type="dxa"/>
            <w:gridSpan w:val="2"/>
            <w:shd w:val="clear" w:color="auto" w:fill="D9D9D9"/>
          </w:tcPr>
          <w:p w:rsidR="008504C0" w:rsidRPr="00B271F6" w:rsidRDefault="008504C0" w:rsidP="006140E9">
            <w:pPr>
              <w:tabs>
                <w:tab w:val="left" w:pos="4680"/>
              </w:tabs>
              <w:jc w:val="center"/>
              <w:rPr>
                <w:rFonts w:ascii="Arial" w:hAnsi="Arial" w:cs="Arial"/>
                <w:b/>
                <w:sz w:val="18"/>
                <w:szCs w:val="18"/>
              </w:rPr>
            </w:pPr>
            <w:r w:rsidRPr="00B271F6">
              <w:rPr>
                <w:rFonts w:ascii="Arial" w:hAnsi="Arial" w:cs="Arial"/>
                <w:b/>
                <w:sz w:val="18"/>
                <w:szCs w:val="18"/>
              </w:rPr>
              <w:t>Weightage%</w:t>
            </w:r>
          </w:p>
        </w:tc>
        <w:tc>
          <w:tcPr>
            <w:tcW w:w="1890" w:type="dxa"/>
            <w:shd w:val="clear" w:color="auto" w:fill="D9D9D9"/>
          </w:tcPr>
          <w:p w:rsidR="008504C0" w:rsidRPr="00B271F6" w:rsidRDefault="008504C0" w:rsidP="006140E9">
            <w:pPr>
              <w:tabs>
                <w:tab w:val="left" w:pos="4680"/>
              </w:tabs>
              <w:jc w:val="center"/>
              <w:rPr>
                <w:rFonts w:ascii="Arial" w:hAnsi="Arial" w:cs="Arial"/>
                <w:b/>
                <w:sz w:val="18"/>
                <w:szCs w:val="18"/>
              </w:rPr>
            </w:pPr>
            <w:r w:rsidRPr="00B271F6">
              <w:rPr>
                <w:rFonts w:ascii="Arial" w:hAnsi="Arial" w:cs="Arial"/>
                <w:b/>
                <w:sz w:val="18"/>
                <w:szCs w:val="18"/>
              </w:rPr>
              <w:t>Date &amp; Time</w:t>
            </w:r>
          </w:p>
        </w:tc>
        <w:tc>
          <w:tcPr>
            <w:tcW w:w="1368" w:type="dxa"/>
            <w:shd w:val="clear" w:color="auto" w:fill="D9D9D9"/>
          </w:tcPr>
          <w:p w:rsidR="008504C0" w:rsidRPr="00B271F6" w:rsidRDefault="008504C0" w:rsidP="006140E9">
            <w:pPr>
              <w:tabs>
                <w:tab w:val="left" w:pos="4680"/>
              </w:tabs>
              <w:jc w:val="center"/>
              <w:rPr>
                <w:rFonts w:ascii="Arial" w:hAnsi="Arial" w:cs="Arial"/>
                <w:b/>
                <w:sz w:val="18"/>
                <w:szCs w:val="18"/>
              </w:rPr>
            </w:pPr>
            <w:r w:rsidRPr="00B271F6">
              <w:rPr>
                <w:rFonts w:ascii="Arial" w:hAnsi="Arial" w:cs="Arial"/>
                <w:b/>
                <w:sz w:val="18"/>
                <w:szCs w:val="18"/>
              </w:rPr>
              <w:t>Venue</w:t>
            </w:r>
          </w:p>
        </w:tc>
      </w:tr>
      <w:tr w:rsidR="008504C0" w:rsidRPr="00D45E9F" w:rsidTr="006140E9">
        <w:trPr>
          <w:trHeight w:val="70"/>
        </w:trPr>
        <w:tc>
          <w:tcPr>
            <w:tcW w:w="630" w:type="dxa"/>
            <w:vAlign w:val="center"/>
          </w:tcPr>
          <w:p w:rsidR="008504C0" w:rsidRPr="00D45E9F" w:rsidRDefault="008504C0" w:rsidP="006140E9">
            <w:pPr>
              <w:tabs>
                <w:tab w:val="left" w:pos="4680"/>
              </w:tabs>
              <w:jc w:val="center"/>
              <w:rPr>
                <w:rFonts w:ascii="Arial" w:hAnsi="Arial" w:cs="Arial"/>
                <w:sz w:val="20"/>
                <w:szCs w:val="20"/>
              </w:rPr>
            </w:pPr>
            <w:r>
              <w:rPr>
                <w:rFonts w:ascii="Arial" w:hAnsi="Arial" w:cs="Arial"/>
                <w:sz w:val="20"/>
                <w:szCs w:val="20"/>
              </w:rPr>
              <w:t>1</w:t>
            </w:r>
          </w:p>
        </w:tc>
        <w:tc>
          <w:tcPr>
            <w:tcW w:w="2340" w:type="dxa"/>
            <w:vAlign w:val="center"/>
          </w:tcPr>
          <w:p w:rsidR="008504C0" w:rsidRPr="00D45E9F" w:rsidRDefault="002E2A7F" w:rsidP="006140E9">
            <w:pPr>
              <w:tabs>
                <w:tab w:val="left" w:pos="4680"/>
              </w:tabs>
              <w:rPr>
                <w:rFonts w:ascii="Arial" w:hAnsi="Arial" w:cs="Arial"/>
                <w:sz w:val="20"/>
                <w:szCs w:val="20"/>
              </w:rPr>
            </w:pPr>
            <w:r>
              <w:rPr>
                <w:rFonts w:ascii="Arial" w:hAnsi="Arial" w:cs="Arial"/>
                <w:sz w:val="20"/>
                <w:szCs w:val="20"/>
              </w:rPr>
              <w:t xml:space="preserve">Mid-Sem </w:t>
            </w:r>
            <w:r w:rsidR="008504C0" w:rsidRPr="00A93BFD">
              <w:rPr>
                <w:rFonts w:ascii="Arial" w:hAnsi="Arial" w:cs="Arial"/>
                <w:sz w:val="20"/>
                <w:szCs w:val="20"/>
              </w:rPr>
              <w:t>Test</w:t>
            </w:r>
          </w:p>
        </w:tc>
        <w:tc>
          <w:tcPr>
            <w:tcW w:w="1458" w:type="dxa"/>
          </w:tcPr>
          <w:p w:rsidR="008504C0" w:rsidRPr="0052600E" w:rsidRDefault="002E2A7F" w:rsidP="006140E9">
            <w:pPr>
              <w:tabs>
                <w:tab w:val="left" w:pos="4680"/>
              </w:tabs>
              <w:rPr>
                <w:rFonts w:ascii="Arial" w:hAnsi="Arial" w:cs="Arial"/>
                <w:sz w:val="20"/>
                <w:szCs w:val="20"/>
              </w:rPr>
            </w:pPr>
            <w:r>
              <w:rPr>
                <w:rFonts w:ascii="Arial" w:hAnsi="Arial" w:cs="Arial"/>
                <w:sz w:val="20"/>
                <w:szCs w:val="20"/>
              </w:rPr>
              <w:t>Open</w:t>
            </w:r>
            <w:r w:rsidR="008504C0">
              <w:rPr>
                <w:rFonts w:ascii="Arial" w:hAnsi="Arial" w:cs="Arial"/>
                <w:sz w:val="20"/>
                <w:szCs w:val="20"/>
              </w:rPr>
              <w:t xml:space="preserve"> Book </w:t>
            </w:r>
          </w:p>
        </w:tc>
        <w:tc>
          <w:tcPr>
            <w:tcW w:w="1242" w:type="dxa"/>
            <w:vAlign w:val="center"/>
          </w:tcPr>
          <w:p w:rsidR="008504C0" w:rsidRPr="00D45E9F" w:rsidRDefault="002E2A7F" w:rsidP="006140E9">
            <w:pPr>
              <w:tabs>
                <w:tab w:val="left" w:pos="4680"/>
              </w:tabs>
              <w:rPr>
                <w:rFonts w:ascii="Arial" w:hAnsi="Arial" w:cs="Arial"/>
                <w:sz w:val="20"/>
                <w:szCs w:val="20"/>
                <w:lang w:val="de-DE"/>
              </w:rPr>
            </w:pPr>
            <w:r>
              <w:rPr>
                <w:rFonts w:ascii="Arial" w:hAnsi="Arial" w:cs="Arial"/>
                <w:sz w:val="20"/>
                <w:szCs w:val="20"/>
              </w:rPr>
              <w:t>9</w:t>
            </w:r>
            <w:r w:rsidR="008504C0" w:rsidRPr="0052600E">
              <w:rPr>
                <w:rFonts w:ascii="Arial" w:hAnsi="Arial" w:cs="Arial"/>
                <w:sz w:val="20"/>
                <w:szCs w:val="20"/>
              </w:rPr>
              <w:t>0 minutes</w:t>
            </w:r>
          </w:p>
        </w:tc>
        <w:tc>
          <w:tcPr>
            <w:tcW w:w="1260" w:type="dxa"/>
            <w:vAlign w:val="center"/>
          </w:tcPr>
          <w:p w:rsidR="008504C0" w:rsidRPr="00825156" w:rsidRDefault="002E2A7F" w:rsidP="00202F60">
            <w:pPr>
              <w:tabs>
                <w:tab w:val="left" w:pos="4680"/>
              </w:tabs>
              <w:jc w:val="center"/>
              <w:rPr>
                <w:rFonts w:ascii="Arial" w:hAnsi="Arial" w:cs="Arial"/>
                <w:strike/>
                <w:sz w:val="20"/>
                <w:szCs w:val="20"/>
                <w:lang w:val="de-DE"/>
              </w:rPr>
            </w:pPr>
            <w:r>
              <w:rPr>
                <w:rFonts w:ascii="Arial" w:hAnsi="Arial" w:cs="Arial"/>
                <w:sz w:val="20"/>
                <w:szCs w:val="20"/>
              </w:rPr>
              <w:t>3</w:t>
            </w:r>
            <w:r w:rsidR="00202F60">
              <w:rPr>
                <w:rFonts w:ascii="Arial" w:hAnsi="Arial" w:cs="Arial"/>
                <w:sz w:val="20"/>
                <w:szCs w:val="20"/>
              </w:rPr>
              <w:t>0</w:t>
            </w:r>
          </w:p>
        </w:tc>
        <w:tc>
          <w:tcPr>
            <w:tcW w:w="1980" w:type="dxa"/>
            <w:gridSpan w:val="2"/>
            <w:vAlign w:val="center"/>
          </w:tcPr>
          <w:p w:rsidR="008504C0" w:rsidRPr="002662F6" w:rsidRDefault="00AD71F0" w:rsidP="004D4665">
            <w:pPr>
              <w:tabs>
                <w:tab w:val="left" w:pos="4680"/>
              </w:tabs>
              <w:jc w:val="center"/>
              <w:rPr>
                <w:rFonts w:ascii="Arial" w:hAnsi="Arial" w:cs="Arial"/>
                <w:sz w:val="20"/>
                <w:szCs w:val="20"/>
                <w:highlight w:val="yellow"/>
                <w:lang w:val="de-DE"/>
              </w:rPr>
            </w:pPr>
            <w:r>
              <w:rPr>
                <w:rFonts w:ascii="Arial" w:hAnsi="Arial" w:cs="Arial"/>
                <w:sz w:val="20"/>
                <w:szCs w:val="20"/>
                <w:lang w:val="de-DE"/>
              </w:rPr>
              <w:t>03</w:t>
            </w:r>
            <w:r w:rsidR="00684F78">
              <w:rPr>
                <w:rFonts w:ascii="Arial" w:hAnsi="Arial" w:cs="Arial"/>
                <w:sz w:val="20"/>
                <w:szCs w:val="20"/>
                <w:lang w:val="de-DE"/>
              </w:rPr>
              <w:t>.</w:t>
            </w:r>
            <w:r>
              <w:rPr>
                <w:rFonts w:ascii="Arial" w:hAnsi="Arial" w:cs="Arial"/>
                <w:sz w:val="20"/>
                <w:szCs w:val="20"/>
                <w:lang w:val="de-DE"/>
              </w:rPr>
              <w:t>04</w:t>
            </w:r>
            <w:r w:rsidR="00684F78">
              <w:rPr>
                <w:rFonts w:ascii="Arial" w:hAnsi="Arial" w:cs="Arial"/>
                <w:sz w:val="20"/>
                <w:szCs w:val="20"/>
                <w:lang w:val="de-DE"/>
              </w:rPr>
              <w:t>.</w:t>
            </w:r>
            <w:r w:rsidR="00094E1F">
              <w:rPr>
                <w:rFonts w:ascii="Arial" w:hAnsi="Arial" w:cs="Arial"/>
                <w:sz w:val="20"/>
                <w:szCs w:val="20"/>
                <w:lang w:val="de-DE"/>
              </w:rPr>
              <w:t>2</w:t>
            </w:r>
            <w:r>
              <w:rPr>
                <w:rFonts w:ascii="Arial" w:hAnsi="Arial" w:cs="Arial"/>
                <w:sz w:val="20"/>
                <w:szCs w:val="20"/>
                <w:lang w:val="de-DE"/>
              </w:rPr>
              <w:t>4</w:t>
            </w:r>
            <w:r w:rsidR="008504C0" w:rsidRPr="002662F6">
              <w:rPr>
                <w:rFonts w:ascii="Arial" w:hAnsi="Arial" w:cs="Arial"/>
                <w:sz w:val="20"/>
                <w:szCs w:val="20"/>
                <w:lang w:val="de-DE"/>
              </w:rPr>
              <w:t xml:space="preserve">  </w:t>
            </w:r>
            <w:r w:rsidR="002E2A7F">
              <w:rPr>
                <w:rFonts w:ascii="Arial" w:hAnsi="Arial" w:cs="Arial"/>
                <w:sz w:val="20"/>
                <w:szCs w:val="20"/>
                <w:lang w:val="de-DE"/>
              </w:rPr>
              <w:t>(</w:t>
            </w:r>
            <w:r w:rsidR="008C1B85">
              <w:rPr>
                <w:rFonts w:ascii="Arial" w:hAnsi="Arial" w:cs="Arial"/>
                <w:sz w:val="20"/>
                <w:szCs w:val="20"/>
                <w:lang w:val="de-DE"/>
              </w:rPr>
              <w:t>F</w:t>
            </w:r>
            <w:r w:rsidR="002E2A7F">
              <w:rPr>
                <w:rFonts w:ascii="Arial" w:hAnsi="Arial" w:cs="Arial"/>
                <w:sz w:val="20"/>
                <w:szCs w:val="20"/>
                <w:lang w:val="de-DE"/>
              </w:rPr>
              <w:t>N)</w:t>
            </w:r>
          </w:p>
        </w:tc>
        <w:tc>
          <w:tcPr>
            <w:tcW w:w="1368" w:type="dxa"/>
            <w:vMerge w:val="restart"/>
          </w:tcPr>
          <w:p w:rsidR="008504C0" w:rsidRPr="005D789C" w:rsidRDefault="008504C0" w:rsidP="006140E9">
            <w:pPr>
              <w:tabs>
                <w:tab w:val="left" w:pos="4680"/>
              </w:tabs>
              <w:jc w:val="center"/>
              <w:rPr>
                <w:rFonts w:ascii="Arial" w:hAnsi="Arial" w:cs="Arial"/>
                <w:sz w:val="18"/>
                <w:szCs w:val="18"/>
                <w:lang w:val="de-DE"/>
              </w:rPr>
            </w:pPr>
            <w:r>
              <w:rPr>
                <w:rFonts w:ascii="Arial" w:hAnsi="Arial" w:cs="Arial"/>
                <w:sz w:val="18"/>
                <w:szCs w:val="18"/>
                <w:lang w:val="de-DE"/>
              </w:rPr>
              <w:t>To be announced later</w:t>
            </w:r>
          </w:p>
        </w:tc>
      </w:tr>
      <w:tr w:rsidR="008504C0" w:rsidRPr="00D45E9F" w:rsidTr="006140E9">
        <w:trPr>
          <w:trHeight w:val="143"/>
        </w:trPr>
        <w:tc>
          <w:tcPr>
            <w:tcW w:w="630" w:type="dxa"/>
            <w:vAlign w:val="center"/>
          </w:tcPr>
          <w:p w:rsidR="008504C0" w:rsidRPr="00D45E9F" w:rsidRDefault="008504C0" w:rsidP="006140E9">
            <w:pPr>
              <w:tabs>
                <w:tab w:val="left" w:pos="4680"/>
              </w:tabs>
              <w:jc w:val="center"/>
              <w:rPr>
                <w:rFonts w:ascii="Arial" w:hAnsi="Arial" w:cs="Arial"/>
                <w:sz w:val="20"/>
                <w:szCs w:val="20"/>
                <w:lang w:val="de-DE"/>
              </w:rPr>
            </w:pPr>
            <w:r>
              <w:rPr>
                <w:rFonts w:ascii="Arial" w:hAnsi="Arial" w:cs="Arial"/>
                <w:sz w:val="20"/>
                <w:szCs w:val="20"/>
                <w:lang w:val="de-DE"/>
              </w:rPr>
              <w:t>2</w:t>
            </w:r>
          </w:p>
        </w:tc>
        <w:tc>
          <w:tcPr>
            <w:tcW w:w="2340" w:type="dxa"/>
            <w:vAlign w:val="center"/>
          </w:tcPr>
          <w:p w:rsidR="008504C0" w:rsidRPr="00D45E9F" w:rsidRDefault="002E2A7F" w:rsidP="006140E9">
            <w:pPr>
              <w:tabs>
                <w:tab w:val="left" w:pos="4680"/>
              </w:tabs>
              <w:rPr>
                <w:rFonts w:ascii="Arial" w:hAnsi="Arial" w:cs="Arial"/>
                <w:sz w:val="20"/>
                <w:szCs w:val="20"/>
                <w:lang w:val="de-DE"/>
              </w:rPr>
            </w:pPr>
            <w:r>
              <w:rPr>
                <w:rFonts w:ascii="Arial" w:hAnsi="Arial" w:cs="Arial"/>
                <w:sz w:val="20"/>
                <w:szCs w:val="20"/>
              </w:rPr>
              <w:t>Application Development</w:t>
            </w:r>
            <w:r w:rsidR="00513A38">
              <w:rPr>
                <w:rFonts w:ascii="Arial" w:hAnsi="Arial" w:cs="Arial"/>
                <w:sz w:val="20"/>
                <w:szCs w:val="20"/>
              </w:rPr>
              <w:t>1 + Presentation</w:t>
            </w:r>
            <w:r w:rsidR="00C16A95">
              <w:rPr>
                <w:rFonts w:ascii="Arial" w:hAnsi="Arial" w:cs="Arial"/>
                <w:sz w:val="20"/>
                <w:szCs w:val="20"/>
              </w:rPr>
              <w:t>*</w:t>
            </w:r>
          </w:p>
        </w:tc>
        <w:tc>
          <w:tcPr>
            <w:tcW w:w="1458" w:type="dxa"/>
          </w:tcPr>
          <w:p w:rsidR="008504C0" w:rsidRPr="0052600E" w:rsidRDefault="002E2A7F" w:rsidP="006140E9">
            <w:pPr>
              <w:tabs>
                <w:tab w:val="left" w:pos="4680"/>
              </w:tabs>
              <w:rPr>
                <w:rFonts w:ascii="Arial" w:hAnsi="Arial" w:cs="Arial"/>
                <w:sz w:val="20"/>
                <w:szCs w:val="20"/>
              </w:rPr>
            </w:pPr>
            <w:r>
              <w:rPr>
                <w:rFonts w:ascii="Arial" w:hAnsi="Arial" w:cs="Arial"/>
                <w:sz w:val="20"/>
                <w:szCs w:val="20"/>
              </w:rPr>
              <w:t>Take home</w:t>
            </w:r>
          </w:p>
        </w:tc>
        <w:tc>
          <w:tcPr>
            <w:tcW w:w="1242" w:type="dxa"/>
            <w:vAlign w:val="center"/>
          </w:tcPr>
          <w:p w:rsidR="008504C0" w:rsidRPr="00D45E9F" w:rsidRDefault="008504C0" w:rsidP="006140E9">
            <w:pPr>
              <w:tabs>
                <w:tab w:val="left" w:pos="4680"/>
              </w:tabs>
              <w:rPr>
                <w:rFonts w:ascii="Arial" w:hAnsi="Arial" w:cs="Arial"/>
                <w:sz w:val="20"/>
                <w:szCs w:val="20"/>
                <w:lang w:val="fr-FR"/>
              </w:rPr>
            </w:pPr>
          </w:p>
        </w:tc>
        <w:tc>
          <w:tcPr>
            <w:tcW w:w="1260" w:type="dxa"/>
            <w:vAlign w:val="center"/>
          </w:tcPr>
          <w:p w:rsidR="008504C0" w:rsidRPr="00825156" w:rsidRDefault="002E2A7F" w:rsidP="00202F60">
            <w:pPr>
              <w:tabs>
                <w:tab w:val="left" w:pos="4680"/>
              </w:tabs>
              <w:jc w:val="center"/>
              <w:rPr>
                <w:rFonts w:ascii="Arial" w:hAnsi="Arial" w:cs="Arial"/>
                <w:strike/>
                <w:sz w:val="20"/>
                <w:szCs w:val="20"/>
                <w:lang w:val="fr-FR"/>
              </w:rPr>
            </w:pPr>
            <w:r>
              <w:rPr>
                <w:rFonts w:ascii="Arial" w:hAnsi="Arial" w:cs="Arial"/>
                <w:sz w:val="20"/>
                <w:szCs w:val="20"/>
              </w:rPr>
              <w:t>1</w:t>
            </w:r>
            <w:r w:rsidR="00655BDF">
              <w:rPr>
                <w:rFonts w:ascii="Arial" w:hAnsi="Arial" w:cs="Arial"/>
                <w:sz w:val="20"/>
                <w:szCs w:val="20"/>
              </w:rPr>
              <w:t>2</w:t>
            </w:r>
          </w:p>
        </w:tc>
        <w:tc>
          <w:tcPr>
            <w:tcW w:w="1980" w:type="dxa"/>
            <w:gridSpan w:val="2"/>
            <w:vAlign w:val="center"/>
          </w:tcPr>
          <w:p w:rsidR="008504C0" w:rsidRPr="00703876" w:rsidRDefault="009C1774" w:rsidP="004D4665">
            <w:pPr>
              <w:tabs>
                <w:tab w:val="left" w:pos="4680"/>
              </w:tabs>
              <w:jc w:val="center"/>
              <w:rPr>
                <w:rFonts w:ascii="Arial" w:hAnsi="Arial" w:cs="Arial"/>
                <w:sz w:val="20"/>
                <w:szCs w:val="20"/>
                <w:highlight w:val="yellow"/>
                <w:lang w:val="fr-FR"/>
              </w:rPr>
            </w:pPr>
            <w:r>
              <w:rPr>
                <w:rFonts w:ascii="Arial" w:hAnsi="Arial" w:cs="Arial"/>
                <w:sz w:val="20"/>
                <w:szCs w:val="20"/>
                <w:lang w:val="fr-FR"/>
              </w:rPr>
              <w:t>1</w:t>
            </w:r>
            <w:r w:rsidR="002C3A31">
              <w:rPr>
                <w:rFonts w:ascii="Arial" w:hAnsi="Arial" w:cs="Arial"/>
                <w:sz w:val="20"/>
                <w:szCs w:val="20"/>
                <w:lang w:val="fr-FR"/>
              </w:rPr>
              <w:t>9</w:t>
            </w:r>
            <w:r w:rsidR="002E2A7F">
              <w:rPr>
                <w:rFonts w:ascii="Arial" w:hAnsi="Arial" w:cs="Arial"/>
                <w:sz w:val="20"/>
                <w:szCs w:val="20"/>
                <w:lang w:val="fr-FR"/>
              </w:rPr>
              <w:t>.</w:t>
            </w:r>
            <w:r w:rsidR="002C3A31">
              <w:rPr>
                <w:rFonts w:ascii="Arial" w:hAnsi="Arial" w:cs="Arial"/>
                <w:sz w:val="20"/>
                <w:szCs w:val="20"/>
                <w:lang w:val="fr-FR"/>
              </w:rPr>
              <w:t>04</w:t>
            </w:r>
            <w:r w:rsidR="002E2A7F">
              <w:rPr>
                <w:rFonts w:ascii="Arial" w:hAnsi="Arial" w:cs="Arial"/>
                <w:sz w:val="20"/>
                <w:szCs w:val="20"/>
                <w:lang w:val="fr-FR"/>
              </w:rPr>
              <w:t>.2</w:t>
            </w:r>
            <w:r w:rsidR="002C3A31">
              <w:rPr>
                <w:rFonts w:ascii="Arial" w:hAnsi="Arial" w:cs="Arial"/>
                <w:sz w:val="20"/>
                <w:szCs w:val="20"/>
                <w:lang w:val="fr-FR"/>
              </w:rPr>
              <w:t>4</w:t>
            </w:r>
          </w:p>
        </w:tc>
        <w:tc>
          <w:tcPr>
            <w:tcW w:w="1368" w:type="dxa"/>
            <w:vMerge/>
          </w:tcPr>
          <w:p w:rsidR="008504C0" w:rsidRPr="00D45E9F" w:rsidRDefault="008504C0" w:rsidP="006140E9">
            <w:pPr>
              <w:tabs>
                <w:tab w:val="left" w:pos="4680"/>
              </w:tabs>
              <w:jc w:val="both"/>
              <w:rPr>
                <w:rFonts w:ascii="Arial" w:hAnsi="Arial" w:cs="Arial"/>
                <w:sz w:val="20"/>
                <w:szCs w:val="20"/>
                <w:lang w:val="fr-FR"/>
              </w:rPr>
            </w:pPr>
          </w:p>
        </w:tc>
      </w:tr>
      <w:tr w:rsidR="008504C0" w:rsidRPr="00D45E9F" w:rsidTr="006140E9">
        <w:trPr>
          <w:trHeight w:val="70"/>
        </w:trPr>
        <w:tc>
          <w:tcPr>
            <w:tcW w:w="630" w:type="dxa"/>
            <w:vAlign w:val="center"/>
          </w:tcPr>
          <w:p w:rsidR="008504C0" w:rsidRPr="00D45E9F" w:rsidRDefault="002E2A7F" w:rsidP="006140E9">
            <w:pPr>
              <w:tabs>
                <w:tab w:val="left" w:pos="4680"/>
              </w:tabs>
              <w:jc w:val="center"/>
              <w:rPr>
                <w:rFonts w:ascii="Arial" w:hAnsi="Arial" w:cs="Arial"/>
                <w:sz w:val="20"/>
                <w:szCs w:val="20"/>
                <w:lang w:val="de-DE"/>
              </w:rPr>
            </w:pPr>
            <w:r>
              <w:rPr>
                <w:rFonts w:ascii="Arial" w:hAnsi="Arial" w:cs="Arial"/>
                <w:sz w:val="20"/>
                <w:szCs w:val="20"/>
                <w:lang w:val="de-DE"/>
              </w:rPr>
              <w:lastRenderedPageBreak/>
              <w:t>3</w:t>
            </w:r>
          </w:p>
        </w:tc>
        <w:tc>
          <w:tcPr>
            <w:tcW w:w="2340" w:type="dxa"/>
            <w:vAlign w:val="center"/>
          </w:tcPr>
          <w:p w:rsidR="008504C0" w:rsidRPr="0081634F" w:rsidRDefault="00D25DEE" w:rsidP="006140E9">
            <w:pPr>
              <w:tabs>
                <w:tab w:val="left" w:pos="4680"/>
              </w:tabs>
              <w:rPr>
                <w:rFonts w:ascii="Arial" w:hAnsi="Arial" w:cs="Arial"/>
                <w:sz w:val="20"/>
                <w:szCs w:val="20"/>
                <w:lang w:val="de-DE"/>
              </w:rPr>
            </w:pPr>
            <w:r w:rsidRPr="0081634F">
              <w:rPr>
                <w:rFonts w:ascii="Arial" w:hAnsi="Arial" w:cs="Arial"/>
                <w:sz w:val="20"/>
                <w:szCs w:val="20"/>
              </w:rPr>
              <w:t>Application Development</w:t>
            </w:r>
            <w:r w:rsidR="00513A38">
              <w:rPr>
                <w:rFonts w:ascii="Arial" w:hAnsi="Arial" w:cs="Arial"/>
                <w:sz w:val="20"/>
                <w:szCs w:val="20"/>
              </w:rPr>
              <w:t>2 + Presentation</w:t>
            </w:r>
            <w:r w:rsidR="00C16A95">
              <w:rPr>
                <w:rFonts w:ascii="Arial" w:hAnsi="Arial" w:cs="Arial"/>
                <w:sz w:val="20"/>
                <w:szCs w:val="20"/>
              </w:rPr>
              <w:t>*</w:t>
            </w:r>
          </w:p>
        </w:tc>
        <w:tc>
          <w:tcPr>
            <w:tcW w:w="1458" w:type="dxa"/>
          </w:tcPr>
          <w:p w:rsidR="008504C0" w:rsidRPr="0081634F" w:rsidRDefault="003B5773" w:rsidP="006140E9">
            <w:pPr>
              <w:tabs>
                <w:tab w:val="left" w:pos="4680"/>
              </w:tabs>
              <w:rPr>
                <w:rFonts w:ascii="Arial" w:hAnsi="Arial" w:cs="Arial"/>
                <w:sz w:val="20"/>
                <w:szCs w:val="20"/>
              </w:rPr>
            </w:pPr>
            <w:r w:rsidRPr="0081634F">
              <w:rPr>
                <w:rFonts w:ascii="Arial" w:hAnsi="Arial" w:cs="Arial"/>
                <w:sz w:val="20"/>
                <w:szCs w:val="20"/>
              </w:rPr>
              <w:t>Take home</w:t>
            </w:r>
          </w:p>
        </w:tc>
        <w:tc>
          <w:tcPr>
            <w:tcW w:w="1242" w:type="dxa"/>
            <w:vAlign w:val="center"/>
          </w:tcPr>
          <w:p w:rsidR="008504C0" w:rsidRPr="0081634F" w:rsidRDefault="008504C0" w:rsidP="006140E9">
            <w:pPr>
              <w:tabs>
                <w:tab w:val="left" w:pos="4680"/>
              </w:tabs>
              <w:rPr>
                <w:rFonts w:ascii="Arial" w:hAnsi="Arial" w:cs="Arial"/>
                <w:sz w:val="20"/>
                <w:szCs w:val="20"/>
                <w:lang w:val="fr-FR"/>
              </w:rPr>
            </w:pPr>
          </w:p>
        </w:tc>
        <w:tc>
          <w:tcPr>
            <w:tcW w:w="1260" w:type="dxa"/>
            <w:vAlign w:val="center"/>
          </w:tcPr>
          <w:p w:rsidR="008504C0" w:rsidRPr="0081634F" w:rsidRDefault="002E2A7F" w:rsidP="003B5773">
            <w:pPr>
              <w:tabs>
                <w:tab w:val="left" w:pos="4680"/>
              </w:tabs>
              <w:jc w:val="center"/>
              <w:rPr>
                <w:rFonts w:ascii="Arial" w:hAnsi="Arial" w:cs="Arial"/>
                <w:strike/>
                <w:sz w:val="20"/>
                <w:szCs w:val="20"/>
                <w:lang w:val="fr-FR"/>
              </w:rPr>
            </w:pPr>
            <w:r>
              <w:rPr>
                <w:rFonts w:ascii="Arial" w:hAnsi="Arial" w:cs="Arial"/>
                <w:sz w:val="20"/>
                <w:szCs w:val="20"/>
              </w:rPr>
              <w:t>1</w:t>
            </w:r>
            <w:r w:rsidR="00655BDF">
              <w:rPr>
                <w:rFonts w:ascii="Arial" w:hAnsi="Arial" w:cs="Arial"/>
                <w:sz w:val="20"/>
                <w:szCs w:val="20"/>
              </w:rPr>
              <w:t>8</w:t>
            </w:r>
          </w:p>
        </w:tc>
        <w:tc>
          <w:tcPr>
            <w:tcW w:w="1980" w:type="dxa"/>
            <w:gridSpan w:val="2"/>
            <w:vAlign w:val="center"/>
          </w:tcPr>
          <w:p w:rsidR="008504C0" w:rsidRPr="0081634F" w:rsidRDefault="003F61F2" w:rsidP="00494F13">
            <w:pPr>
              <w:tabs>
                <w:tab w:val="left" w:pos="4680"/>
              </w:tabs>
              <w:jc w:val="center"/>
              <w:rPr>
                <w:rFonts w:ascii="Arial" w:hAnsi="Arial" w:cs="Arial"/>
                <w:sz w:val="20"/>
                <w:szCs w:val="20"/>
                <w:lang w:val="fr-FR"/>
              </w:rPr>
            </w:pPr>
            <w:r>
              <w:rPr>
                <w:rFonts w:ascii="Arial" w:hAnsi="Arial" w:cs="Arial"/>
                <w:sz w:val="20"/>
                <w:szCs w:val="20"/>
                <w:lang w:val="fr-FR"/>
              </w:rPr>
              <w:t>17</w:t>
            </w:r>
            <w:r w:rsidR="00AB401B">
              <w:rPr>
                <w:rFonts w:ascii="Arial" w:hAnsi="Arial" w:cs="Arial"/>
                <w:sz w:val="20"/>
                <w:szCs w:val="20"/>
                <w:lang w:val="fr-FR"/>
              </w:rPr>
              <w:t>.</w:t>
            </w:r>
            <w:r w:rsidR="002C3A31">
              <w:rPr>
                <w:rFonts w:ascii="Arial" w:hAnsi="Arial" w:cs="Arial"/>
                <w:sz w:val="20"/>
                <w:szCs w:val="20"/>
                <w:lang w:val="fr-FR"/>
              </w:rPr>
              <w:t>05</w:t>
            </w:r>
            <w:r w:rsidR="00AB401B">
              <w:rPr>
                <w:rFonts w:ascii="Arial" w:hAnsi="Arial" w:cs="Arial"/>
                <w:sz w:val="20"/>
                <w:szCs w:val="20"/>
                <w:lang w:val="fr-FR"/>
              </w:rPr>
              <w:t>.2</w:t>
            </w:r>
            <w:r w:rsidR="002C3A31">
              <w:rPr>
                <w:rFonts w:ascii="Arial" w:hAnsi="Arial" w:cs="Arial"/>
                <w:sz w:val="20"/>
                <w:szCs w:val="20"/>
                <w:lang w:val="fr-FR"/>
              </w:rPr>
              <w:t>4</w:t>
            </w:r>
          </w:p>
        </w:tc>
        <w:tc>
          <w:tcPr>
            <w:tcW w:w="1368" w:type="dxa"/>
            <w:vMerge/>
          </w:tcPr>
          <w:p w:rsidR="008504C0" w:rsidRPr="00D45E9F" w:rsidRDefault="008504C0" w:rsidP="006140E9">
            <w:pPr>
              <w:tabs>
                <w:tab w:val="left" w:pos="4680"/>
              </w:tabs>
              <w:jc w:val="both"/>
              <w:rPr>
                <w:rFonts w:ascii="Arial" w:hAnsi="Arial" w:cs="Arial"/>
                <w:sz w:val="20"/>
                <w:szCs w:val="20"/>
                <w:lang w:val="fr-FR"/>
              </w:rPr>
            </w:pPr>
          </w:p>
        </w:tc>
      </w:tr>
      <w:tr w:rsidR="008504C0" w:rsidRPr="00D45E9F" w:rsidTr="006140E9">
        <w:trPr>
          <w:trHeight w:val="70"/>
        </w:trPr>
        <w:tc>
          <w:tcPr>
            <w:tcW w:w="630" w:type="dxa"/>
            <w:vAlign w:val="center"/>
          </w:tcPr>
          <w:p w:rsidR="008504C0" w:rsidRDefault="002E2A7F" w:rsidP="006140E9">
            <w:pPr>
              <w:tabs>
                <w:tab w:val="left" w:pos="4680"/>
              </w:tabs>
              <w:jc w:val="center"/>
              <w:rPr>
                <w:rFonts w:ascii="Arial" w:hAnsi="Arial" w:cs="Arial"/>
                <w:sz w:val="20"/>
                <w:szCs w:val="20"/>
                <w:lang w:val="de-DE"/>
              </w:rPr>
            </w:pPr>
            <w:r>
              <w:rPr>
                <w:rFonts w:ascii="Arial" w:hAnsi="Arial" w:cs="Arial"/>
                <w:sz w:val="20"/>
                <w:szCs w:val="20"/>
                <w:lang w:val="de-DE"/>
              </w:rPr>
              <w:t>4</w:t>
            </w:r>
          </w:p>
        </w:tc>
        <w:tc>
          <w:tcPr>
            <w:tcW w:w="2340" w:type="dxa"/>
            <w:vAlign w:val="center"/>
          </w:tcPr>
          <w:p w:rsidR="008504C0" w:rsidRDefault="008504C0" w:rsidP="006140E9">
            <w:pPr>
              <w:tabs>
                <w:tab w:val="left" w:pos="4680"/>
              </w:tabs>
              <w:rPr>
                <w:rFonts w:ascii="Arial" w:hAnsi="Arial" w:cs="Arial"/>
                <w:sz w:val="20"/>
                <w:szCs w:val="20"/>
                <w:lang w:val="de-DE"/>
              </w:rPr>
            </w:pPr>
            <w:proofErr w:type="spellStart"/>
            <w:r w:rsidRPr="00A93BFD">
              <w:rPr>
                <w:rFonts w:ascii="Arial" w:hAnsi="Arial" w:cs="Arial"/>
                <w:sz w:val="20"/>
                <w:szCs w:val="20"/>
              </w:rPr>
              <w:t>Compre</w:t>
            </w:r>
            <w:proofErr w:type="spellEnd"/>
            <w:r w:rsidRPr="00A93BFD">
              <w:rPr>
                <w:rFonts w:ascii="Arial" w:hAnsi="Arial" w:cs="Arial"/>
                <w:sz w:val="20"/>
                <w:szCs w:val="20"/>
              </w:rPr>
              <w:t xml:space="preserve"> Exam</w:t>
            </w:r>
          </w:p>
        </w:tc>
        <w:tc>
          <w:tcPr>
            <w:tcW w:w="1458" w:type="dxa"/>
          </w:tcPr>
          <w:p w:rsidR="008504C0" w:rsidRPr="00515473" w:rsidRDefault="008504C0" w:rsidP="006140E9">
            <w:pPr>
              <w:tabs>
                <w:tab w:val="left" w:pos="4680"/>
              </w:tabs>
              <w:rPr>
                <w:rFonts w:ascii="Arial" w:hAnsi="Arial" w:cs="Arial"/>
                <w:sz w:val="20"/>
                <w:szCs w:val="20"/>
              </w:rPr>
            </w:pPr>
            <w:r>
              <w:rPr>
                <w:rFonts w:ascii="Arial" w:hAnsi="Arial" w:cs="Arial"/>
                <w:sz w:val="20"/>
                <w:szCs w:val="20"/>
              </w:rPr>
              <w:t>Closed Book</w:t>
            </w:r>
          </w:p>
        </w:tc>
        <w:tc>
          <w:tcPr>
            <w:tcW w:w="1242" w:type="dxa"/>
            <w:vAlign w:val="center"/>
          </w:tcPr>
          <w:p w:rsidR="008504C0" w:rsidRDefault="008504C0" w:rsidP="006140E9">
            <w:pPr>
              <w:tabs>
                <w:tab w:val="left" w:pos="4680"/>
              </w:tabs>
              <w:rPr>
                <w:rFonts w:ascii="Arial" w:hAnsi="Arial" w:cs="Arial"/>
                <w:sz w:val="20"/>
                <w:szCs w:val="20"/>
                <w:lang w:val="fr-FR"/>
              </w:rPr>
            </w:pPr>
            <w:r w:rsidRPr="00515473">
              <w:rPr>
                <w:rFonts w:ascii="Arial" w:hAnsi="Arial" w:cs="Arial"/>
                <w:sz w:val="20"/>
                <w:szCs w:val="20"/>
              </w:rPr>
              <w:t>3 hours</w:t>
            </w:r>
          </w:p>
        </w:tc>
        <w:tc>
          <w:tcPr>
            <w:tcW w:w="1260" w:type="dxa"/>
            <w:vAlign w:val="center"/>
          </w:tcPr>
          <w:p w:rsidR="008504C0" w:rsidRPr="00825156" w:rsidRDefault="00655BDF" w:rsidP="006140E9">
            <w:pPr>
              <w:tabs>
                <w:tab w:val="left" w:pos="4680"/>
              </w:tabs>
              <w:jc w:val="center"/>
              <w:rPr>
                <w:rFonts w:ascii="Arial" w:hAnsi="Arial" w:cs="Arial"/>
                <w:strike/>
                <w:sz w:val="20"/>
                <w:szCs w:val="20"/>
                <w:lang w:val="fr-FR"/>
              </w:rPr>
            </w:pPr>
            <w:r>
              <w:rPr>
                <w:rFonts w:ascii="Arial" w:hAnsi="Arial" w:cs="Arial"/>
                <w:sz w:val="20"/>
                <w:szCs w:val="20"/>
              </w:rPr>
              <w:t>40</w:t>
            </w:r>
          </w:p>
        </w:tc>
        <w:tc>
          <w:tcPr>
            <w:tcW w:w="1980" w:type="dxa"/>
            <w:gridSpan w:val="2"/>
            <w:vAlign w:val="center"/>
          </w:tcPr>
          <w:p w:rsidR="008504C0" w:rsidRPr="002662F6" w:rsidRDefault="00A23ECD" w:rsidP="004D4665">
            <w:pPr>
              <w:jc w:val="center"/>
              <w:rPr>
                <w:rFonts w:ascii="Arial" w:hAnsi="Arial" w:cs="Arial"/>
                <w:bCs/>
                <w:sz w:val="20"/>
                <w:szCs w:val="20"/>
                <w:highlight w:val="yellow"/>
              </w:rPr>
            </w:pPr>
            <w:r>
              <w:rPr>
                <w:rFonts w:ascii="Arial" w:hAnsi="Arial" w:cs="Arial"/>
                <w:bCs/>
                <w:sz w:val="20"/>
                <w:szCs w:val="20"/>
              </w:rPr>
              <w:t>0</w:t>
            </w:r>
            <w:r w:rsidR="00AD71F0">
              <w:rPr>
                <w:rFonts w:ascii="Arial" w:hAnsi="Arial" w:cs="Arial"/>
                <w:bCs/>
                <w:sz w:val="20"/>
                <w:szCs w:val="20"/>
              </w:rPr>
              <w:t>4</w:t>
            </w:r>
            <w:r w:rsidR="008504C0">
              <w:rPr>
                <w:rFonts w:ascii="Arial" w:hAnsi="Arial" w:cs="Arial"/>
                <w:bCs/>
                <w:sz w:val="20"/>
                <w:szCs w:val="20"/>
              </w:rPr>
              <w:t>.</w:t>
            </w:r>
            <w:r>
              <w:rPr>
                <w:rFonts w:ascii="Arial" w:hAnsi="Arial" w:cs="Arial"/>
                <w:bCs/>
                <w:sz w:val="20"/>
                <w:szCs w:val="20"/>
              </w:rPr>
              <w:t>0</w:t>
            </w:r>
            <w:r w:rsidR="00AD71F0">
              <w:rPr>
                <w:rFonts w:ascii="Arial" w:hAnsi="Arial" w:cs="Arial"/>
                <w:bCs/>
                <w:sz w:val="20"/>
                <w:szCs w:val="20"/>
              </w:rPr>
              <w:t>6</w:t>
            </w:r>
            <w:r w:rsidR="008504C0">
              <w:rPr>
                <w:rFonts w:ascii="Arial" w:hAnsi="Arial" w:cs="Arial"/>
                <w:bCs/>
                <w:sz w:val="20"/>
                <w:szCs w:val="20"/>
              </w:rPr>
              <w:t>.</w:t>
            </w:r>
            <w:r w:rsidR="00094E1F">
              <w:rPr>
                <w:rFonts w:ascii="Arial" w:hAnsi="Arial" w:cs="Arial"/>
                <w:bCs/>
                <w:sz w:val="20"/>
                <w:szCs w:val="20"/>
              </w:rPr>
              <w:t>2</w:t>
            </w:r>
            <w:r w:rsidR="00223484">
              <w:rPr>
                <w:rFonts w:ascii="Arial" w:hAnsi="Arial" w:cs="Arial"/>
                <w:bCs/>
                <w:sz w:val="20"/>
                <w:szCs w:val="20"/>
              </w:rPr>
              <w:t>4</w:t>
            </w:r>
            <w:r w:rsidR="008504C0">
              <w:rPr>
                <w:rFonts w:ascii="Arial" w:hAnsi="Arial" w:cs="Arial"/>
                <w:bCs/>
                <w:sz w:val="20"/>
                <w:szCs w:val="20"/>
              </w:rPr>
              <w:t xml:space="preserve"> </w:t>
            </w:r>
            <w:r w:rsidR="008504C0" w:rsidRPr="002662F6">
              <w:rPr>
                <w:rFonts w:ascii="Arial" w:hAnsi="Arial" w:cs="Arial"/>
                <w:bCs/>
                <w:sz w:val="20"/>
                <w:szCs w:val="20"/>
              </w:rPr>
              <w:t>(</w:t>
            </w:r>
            <w:r w:rsidR="00AD71F0">
              <w:rPr>
                <w:rFonts w:ascii="Arial" w:hAnsi="Arial" w:cs="Arial"/>
                <w:bCs/>
                <w:sz w:val="20"/>
                <w:szCs w:val="20"/>
              </w:rPr>
              <w:t>A</w:t>
            </w:r>
            <w:r w:rsidR="008504C0" w:rsidRPr="002662F6">
              <w:rPr>
                <w:rFonts w:ascii="Arial" w:hAnsi="Arial" w:cs="Arial"/>
                <w:bCs/>
                <w:sz w:val="20"/>
                <w:szCs w:val="20"/>
              </w:rPr>
              <w:t>N)</w:t>
            </w:r>
          </w:p>
        </w:tc>
        <w:tc>
          <w:tcPr>
            <w:tcW w:w="1368" w:type="dxa"/>
            <w:vMerge/>
          </w:tcPr>
          <w:p w:rsidR="008504C0" w:rsidRPr="00D45E9F" w:rsidRDefault="008504C0" w:rsidP="006140E9">
            <w:pPr>
              <w:tabs>
                <w:tab w:val="left" w:pos="4680"/>
              </w:tabs>
              <w:jc w:val="both"/>
              <w:rPr>
                <w:rFonts w:ascii="Arial" w:hAnsi="Arial" w:cs="Arial"/>
                <w:sz w:val="20"/>
                <w:szCs w:val="20"/>
                <w:lang w:val="fr-FR"/>
              </w:rPr>
            </w:pPr>
          </w:p>
        </w:tc>
      </w:tr>
    </w:tbl>
    <w:p w:rsidR="00413572" w:rsidRDefault="00C16A95" w:rsidP="00C16A95">
      <w:pPr>
        <w:pStyle w:val="ListParagraph"/>
        <w:ind w:left="718"/>
        <w:rPr>
          <w:rFonts w:ascii="Arial" w:eastAsia="MS Mincho" w:hAnsi="Arial" w:cs="Arial"/>
          <w:sz w:val="20"/>
          <w:szCs w:val="20"/>
        </w:rPr>
      </w:pPr>
      <w:r>
        <w:rPr>
          <w:rFonts w:ascii="Arial" w:eastAsia="MS Mincho" w:hAnsi="Arial" w:cs="Arial"/>
          <w:sz w:val="20"/>
          <w:szCs w:val="20"/>
        </w:rPr>
        <w:t>*Detailed information will be shared with the students about this component</w:t>
      </w:r>
    </w:p>
    <w:p w:rsidR="00C16A95" w:rsidRPr="00C16A95" w:rsidRDefault="00C16A95" w:rsidP="00C16A95">
      <w:pPr>
        <w:pStyle w:val="ListParagraph"/>
        <w:ind w:left="718"/>
        <w:rPr>
          <w:rFonts w:ascii="Arial" w:eastAsia="MS Mincho" w:hAnsi="Arial" w:cs="Arial"/>
          <w:sz w:val="20"/>
          <w:szCs w:val="20"/>
        </w:rPr>
      </w:pPr>
    </w:p>
    <w:p w:rsidR="00D05E5B" w:rsidRDefault="00D05E5B" w:rsidP="00D05E5B">
      <w:pPr>
        <w:ind w:hanging="2"/>
        <w:rPr>
          <w:rFonts w:ascii="Arial" w:eastAsia="Arial" w:hAnsi="Arial" w:cs="Arial"/>
          <w:b/>
          <w:sz w:val="20"/>
          <w:szCs w:val="20"/>
          <w:u w:val="single"/>
        </w:rPr>
      </w:pPr>
      <w:r w:rsidRPr="005C3E67">
        <w:rPr>
          <w:rFonts w:ascii="Arial" w:eastAsia="Arial" w:hAnsi="Arial" w:cs="Arial"/>
          <w:b/>
          <w:sz w:val="20"/>
          <w:szCs w:val="20"/>
          <w:u w:val="single"/>
        </w:rPr>
        <w:t>Mapping of CLOs, PLOs, and CECs</w:t>
      </w:r>
    </w:p>
    <w:p w:rsidR="00D05E5B" w:rsidRPr="005C3E67" w:rsidRDefault="00D05E5B" w:rsidP="00D05E5B">
      <w:pPr>
        <w:ind w:hanging="2"/>
        <w:rPr>
          <w:rFonts w:ascii="Arial" w:eastAsia="Arial" w:hAnsi="Arial" w:cs="Arial"/>
          <w:b/>
          <w:sz w:val="20"/>
          <w:szCs w:val="20"/>
          <w:u w:val="single"/>
        </w:rPr>
      </w:pPr>
    </w:p>
    <w:tbl>
      <w:tblPr>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1306"/>
        <w:gridCol w:w="1295"/>
        <w:gridCol w:w="1318"/>
        <w:gridCol w:w="1318"/>
        <w:gridCol w:w="1217"/>
      </w:tblGrid>
      <w:tr w:rsidR="00D05E5B" w:rsidRPr="00804EA8" w:rsidTr="000D1237">
        <w:trPr>
          <w:trHeight w:val="220"/>
          <w:jc w:val="center"/>
        </w:trPr>
        <w:tc>
          <w:tcPr>
            <w:tcW w:w="1479" w:type="dxa"/>
            <w:vMerge w:val="restart"/>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ind w:hanging="2"/>
              <w:rPr>
                <w:rFonts w:ascii="Arial" w:hAnsi="Arial" w:cs="Arial"/>
                <w:b/>
                <w:sz w:val="20"/>
                <w:szCs w:val="20"/>
              </w:rPr>
            </w:pPr>
            <w:bookmarkStart w:id="2" w:name="_heading=h.3znysh7" w:colFirst="0" w:colLast="0"/>
            <w:bookmarkEnd w:id="2"/>
            <w:r w:rsidRPr="005C3E67">
              <w:rPr>
                <w:rFonts w:ascii="Arial" w:hAnsi="Arial" w:cs="Arial"/>
                <w:b/>
                <w:sz w:val="20"/>
                <w:szCs w:val="20"/>
              </w:rPr>
              <w:t>CLOs</w:t>
            </w:r>
          </w:p>
        </w:tc>
        <w:tc>
          <w:tcPr>
            <w:tcW w:w="1306" w:type="dxa"/>
            <w:vMerge w:val="restart"/>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ind w:hanging="2"/>
              <w:rPr>
                <w:rFonts w:ascii="Arial" w:hAnsi="Arial" w:cs="Arial"/>
                <w:b/>
                <w:sz w:val="20"/>
                <w:szCs w:val="20"/>
              </w:rPr>
            </w:pPr>
            <w:r w:rsidRPr="005C3E67">
              <w:rPr>
                <w:rFonts w:ascii="Arial" w:hAnsi="Arial" w:cs="Arial"/>
                <w:b/>
                <w:sz w:val="20"/>
                <w:szCs w:val="20"/>
              </w:rPr>
              <w:t>PLOs</w:t>
            </w:r>
          </w:p>
        </w:tc>
        <w:tc>
          <w:tcPr>
            <w:tcW w:w="5148" w:type="dxa"/>
            <w:gridSpan w:val="4"/>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b/>
                <w:sz w:val="20"/>
                <w:szCs w:val="20"/>
              </w:rPr>
            </w:pPr>
            <w:r w:rsidRPr="005C3E67">
              <w:rPr>
                <w:rFonts w:ascii="Arial" w:hAnsi="Arial" w:cs="Arial"/>
                <w:b/>
                <w:sz w:val="20"/>
                <w:szCs w:val="20"/>
              </w:rPr>
              <w:t>Evaluation Components (ECs)</w:t>
            </w:r>
          </w:p>
        </w:tc>
      </w:tr>
      <w:tr w:rsidR="00D05E5B" w:rsidRPr="00804EA8" w:rsidTr="000D1237">
        <w:trPr>
          <w:jc w:val="center"/>
        </w:trPr>
        <w:tc>
          <w:tcPr>
            <w:tcW w:w="1479" w:type="dxa"/>
            <w:vMerge/>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widowControl w:val="0"/>
              <w:pBdr>
                <w:top w:val="nil"/>
                <w:left w:val="nil"/>
                <w:bottom w:val="nil"/>
                <w:right w:val="nil"/>
                <w:between w:val="nil"/>
              </w:pBdr>
              <w:ind w:hanging="2"/>
              <w:rPr>
                <w:rFonts w:ascii="Arial" w:hAnsi="Arial" w:cs="Arial"/>
                <w:b/>
                <w:sz w:val="20"/>
                <w:szCs w:val="20"/>
              </w:rPr>
            </w:pPr>
          </w:p>
        </w:tc>
        <w:tc>
          <w:tcPr>
            <w:tcW w:w="1306" w:type="dxa"/>
            <w:vMerge/>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widowControl w:val="0"/>
              <w:pBdr>
                <w:top w:val="nil"/>
                <w:left w:val="nil"/>
                <w:bottom w:val="nil"/>
                <w:right w:val="nil"/>
                <w:between w:val="nil"/>
              </w:pBdr>
              <w:ind w:hanging="2"/>
              <w:rPr>
                <w:rFonts w:ascii="Arial" w:hAnsi="Arial" w:cs="Arial"/>
                <w:b/>
                <w:sz w:val="20"/>
                <w:szCs w:val="20"/>
              </w:rPr>
            </w:pP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b/>
                <w:sz w:val="20"/>
                <w:szCs w:val="20"/>
              </w:rPr>
            </w:pPr>
            <w:r w:rsidRPr="005C3E67">
              <w:rPr>
                <w:rFonts w:ascii="Arial" w:hAnsi="Arial" w:cs="Arial"/>
                <w:b/>
                <w:sz w:val="20"/>
                <w:szCs w:val="20"/>
              </w:rPr>
              <w:t>EC1</w:t>
            </w: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b/>
                <w:sz w:val="20"/>
                <w:szCs w:val="20"/>
              </w:rPr>
            </w:pPr>
            <w:r w:rsidRPr="005C3E67">
              <w:rPr>
                <w:rFonts w:ascii="Arial" w:hAnsi="Arial" w:cs="Arial"/>
                <w:b/>
                <w:sz w:val="20"/>
                <w:szCs w:val="20"/>
              </w:rPr>
              <w:t>EC2</w:t>
            </w: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b/>
                <w:sz w:val="20"/>
                <w:szCs w:val="20"/>
              </w:rPr>
            </w:pPr>
            <w:r w:rsidRPr="005C3E67">
              <w:rPr>
                <w:rFonts w:ascii="Arial" w:hAnsi="Arial" w:cs="Arial"/>
                <w:b/>
                <w:sz w:val="20"/>
                <w:szCs w:val="20"/>
              </w:rPr>
              <w:t>EC3</w:t>
            </w:r>
          </w:p>
        </w:tc>
        <w:tc>
          <w:tcPr>
            <w:tcW w:w="1217"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b/>
                <w:sz w:val="20"/>
                <w:szCs w:val="20"/>
              </w:rPr>
            </w:pPr>
            <w:r w:rsidRPr="005C3E67">
              <w:rPr>
                <w:rFonts w:ascii="Arial" w:hAnsi="Arial" w:cs="Arial"/>
                <w:b/>
                <w:sz w:val="20"/>
                <w:szCs w:val="20"/>
              </w:rPr>
              <w:t>EC4</w:t>
            </w:r>
          </w:p>
        </w:tc>
      </w:tr>
      <w:tr w:rsidR="00D05E5B" w:rsidRPr="00804EA8" w:rsidTr="000D1237">
        <w:trPr>
          <w:jc w:val="center"/>
        </w:trPr>
        <w:tc>
          <w:tcPr>
            <w:tcW w:w="1479"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CLO1</w:t>
            </w:r>
          </w:p>
        </w:tc>
        <w:tc>
          <w:tcPr>
            <w:tcW w:w="1306"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 xml:space="preserve">1, </w:t>
            </w:r>
            <w:r>
              <w:rPr>
                <w:rFonts w:ascii="Arial" w:hAnsi="Arial" w:cs="Arial"/>
                <w:sz w:val="20"/>
                <w:szCs w:val="20"/>
              </w:rPr>
              <w:t>4</w:t>
            </w: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2E6317" w:rsidP="000D1237">
            <w:pPr>
              <w:ind w:hanging="2"/>
              <w:jc w:val="center"/>
              <w:rPr>
                <w:rFonts w:ascii="Arial" w:hAnsi="Arial" w:cs="Arial"/>
                <w:sz w:val="20"/>
                <w:szCs w:val="20"/>
              </w:rPr>
            </w:pPr>
            <w:r w:rsidRPr="005C3E67">
              <w:rPr>
                <w:rFonts w:ascii="Segoe UI Symbol" w:hAnsi="Segoe UI Symbol" w:cs="Segoe UI Symbol"/>
                <w:b/>
                <w:sz w:val="20"/>
                <w:szCs w:val="20"/>
              </w:rPr>
              <w:t>✓</w:t>
            </w: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ind w:hanging="2"/>
              <w:jc w:val="center"/>
              <w:rPr>
                <w:rFonts w:ascii="Arial" w:hAnsi="Arial" w:cs="Arial"/>
                <w:sz w:val="20"/>
                <w:szCs w:val="20"/>
              </w:rPr>
            </w:pPr>
          </w:p>
        </w:tc>
        <w:tc>
          <w:tcPr>
            <w:tcW w:w="1217" w:type="dxa"/>
            <w:tcBorders>
              <w:top w:val="single" w:sz="4" w:space="0" w:color="000000"/>
              <w:left w:val="single" w:sz="4" w:space="0" w:color="000000"/>
              <w:bottom w:val="single" w:sz="4" w:space="0" w:color="000000"/>
              <w:right w:val="single" w:sz="4" w:space="0" w:color="000000"/>
            </w:tcBorders>
            <w:vAlign w:val="center"/>
          </w:tcPr>
          <w:p w:rsidR="00D05E5B" w:rsidRPr="005C3E67" w:rsidRDefault="00D05E5B" w:rsidP="000D1237">
            <w:pPr>
              <w:ind w:hanging="2"/>
              <w:jc w:val="center"/>
              <w:rPr>
                <w:rFonts w:ascii="Arial" w:hAnsi="Arial" w:cs="Arial"/>
                <w:sz w:val="20"/>
                <w:szCs w:val="20"/>
              </w:rPr>
            </w:pPr>
            <w:r w:rsidRPr="005C3E67">
              <w:rPr>
                <w:rFonts w:ascii="Segoe UI Symbol" w:hAnsi="Segoe UI Symbol" w:cs="Segoe UI Symbol"/>
                <w:b/>
                <w:sz w:val="20"/>
                <w:szCs w:val="20"/>
              </w:rPr>
              <w:t>✓</w:t>
            </w:r>
          </w:p>
        </w:tc>
      </w:tr>
      <w:tr w:rsidR="00D05E5B" w:rsidRPr="00804EA8" w:rsidTr="000D1237">
        <w:trPr>
          <w:jc w:val="center"/>
        </w:trPr>
        <w:tc>
          <w:tcPr>
            <w:tcW w:w="1479"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CLO2</w:t>
            </w:r>
          </w:p>
        </w:tc>
        <w:tc>
          <w:tcPr>
            <w:tcW w:w="1306"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1, 3</w:t>
            </w:r>
            <w:r>
              <w:rPr>
                <w:rFonts w:ascii="Arial" w:hAnsi="Arial" w:cs="Arial"/>
                <w:sz w:val="20"/>
                <w:szCs w:val="20"/>
              </w:rPr>
              <w:t>, 4</w:t>
            </w: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2E6317" w:rsidP="000D1237">
            <w:pPr>
              <w:ind w:hanging="2"/>
              <w:jc w:val="center"/>
              <w:rPr>
                <w:rFonts w:ascii="Arial" w:hAnsi="Arial" w:cs="Arial"/>
                <w:sz w:val="20"/>
                <w:szCs w:val="20"/>
              </w:rPr>
            </w:pPr>
            <w:r w:rsidRPr="005C3E67">
              <w:rPr>
                <w:rFonts w:ascii="Segoe UI Symbol" w:hAnsi="Segoe UI Symbol" w:cs="Segoe UI Symbol"/>
                <w:b/>
                <w:sz w:val="20"/>
                <w:szCs w:val="20"/>
              </w:rPr>
              <w:t>✓</w:t>
            </w: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217"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r w:rsidRPr="005C3E67">
              <w:rPr>
                <w:rFonts w:ascii="Segoe UI Symbol" w:hAnsi="Segoe UI Symbol" w:cs="Segoe UI Symbol"/>
                <w:b/>
                <w:sz w:val="20"/>
                <w:szCs w:val="20"/>
              </w:rPr>
              <w:t>✓</w:t>
            </w:r>
          </w:p>
        </w:tc>
      </w:tr>
      <w:tr w:rsidR="00D05E5B" w:rsidRPr="00804EA8" w:rsidTr="000D1237">
        <w:trPr>
          <w:jc w:val="center"/>
        </w:trPr>
        <w:tc>
          <w:tcPr>
            <w:tcW w:w="1479"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CLO3</w:t>
            </w:r>
          </w:p>
        </w:tc>
        <w:tc>
          <w:tcPr>
            <w:tcW w:w="1306"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1, 3</w:t>
            </w:r>
            <w:r>
              <w:rPr>
                <w:rFonts w:ascii="Arial" w:hAnsi="Arial" w:cs="Arial"/>
                <w:sz w:val="20"/>
                <w:szCs w:val="20"/>
              </w:rPr>
              <w:t>, 4</w:t>
            </w: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217"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r w:rsidRPr="005C3E67">
              <w:rPr>
                <w:rFonts w:ascii="Segoe UI Symbol" w:hAnsi="Segoe UI Symbol" w:cs="Segoe UI Symbol"/>
                <w:b/>
                <w:sz w:val="20"/>
                <w:szCs w:val="20"/>
              </w:rPr>
              <w:t>✓</w:t>
            </w:r>
          </w:p>
        </w:tc>
      </w:tr>
      <w:tr w:rsidR="00D05E5B" w:rsidRPr="00804EA8" w:rsidTr="000D1237">
        <w:trPr>
          <w:jc w:val="center"/>
        </w:trPr>
        <w:tc>
          <w:tcPr>
            <w:tcW w:w="1479"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CLO4</w:t>
            </w:r>
          </w:p>
        </w:tc>
        <w:tc>
          <w:tcPr>
            <w:tcW w:w="1306"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1, 3</w:t>
            </w:r>
            <w:r>
              <w:rPr>
                <w:rFonts w:ascii="Arial" w:hAnsi="Arial" w:cs="Arial"/>
                <w:sz w:val="20"/>
                <w:szCs w:val="20"/>
              </w:rPr>
              <w:t>, 4</w:t>
            </w: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217"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r w:rsidRPr="005C3E67">
              <w:rPr>
                <w:rFonts w:ascii="Segoe UI Symbol" w:hAnsi="Segoe UI Symbol" w:cs="Segoe UI Symbol"/>
                <w:b/>
                <w:sz w:val="20"/>
                <w:szCs w:val="20"/>
              </w:rPr>
              <w:t>✓</w:t>
            </w:r>
          </w:p>
        </w:tc>
      </w:tr>
      <w:tr w:rsidR="00D05E5B" w:rsidRPr="00804EA8" w:rsidTr="000D1237">
        <w:trPr>
          <w:jc w:val="center"/>
        </w:trPr>
        <w:tc>
          <w:tcPr>
            <w:tcW w:w="1479"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CLO5</w:t>
            </w:r>
          </w:p>
        </w:tc>
        <w:tc>
          <w:tcPr>
            <w:tcW w:w="1306"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rPr>
                <w:rFonts w:ascii="Arial" w:hAnsi="Arial" w:cs="Arial"/>
                <w:sz w:val="20"/>
                <w:szCs w:val="20"/>
              </w:rPr>
            </w:pPr>
            <w:r w:rsidRPr="005C3E67">
              <w:rPr>
                <w:rFonts w:ascii="Arial" w:hAnsi="Arial" w:cs="Arial"/>
                <w:sz w:val="20"/>
                <w:szCs w:val="20"/>
              </w:rPr>
              <w:t>1, 3</w:t>
            </w:r>
            <w:r>
              <w:rPr>
                <w:rFonts w:ascii="Arial" w:hAnsi="Arial" w:cs="Arial"/>
                <w:sz w:val="20"/>
                <w:szCs w:val="20"/>
              </w:rPr>
              <w:t>, 4, 8</w:t>
            </w:r>
          </w:p>
        </w:tc>
        <w:tc>
          <w:tcPr>
            <w:tcW w:w="1295"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2E6317" w:rsidP="000D1237">
            <w:pPr>
              <w:ind w:hanging="2"/>
              <w:jc w:val="center"/>
              <w:rPr>
                <w:rFonts w:ascii="Arial" w:hAnsi="Arial" w:cs="Arial"/>
                <w:sz w:val="20"/>
                <w:szCs w:val="20"/>
              </w:rPr>
            </w:pPr>
            <w:r w:rsidRPr="005C3E67">
              <w:rPr>
                <w:rFonts w:ascii="Segoe UI Symbol" w:hAnsi="Segoe UI Symbol" w:cs="Segoe UI Symbol"/>
                <w:b/>
                <w:sz w:val="20"/>
                <w:szCs w:val="20"/>
              </w:rPr>
              <w:t>✓</w:t>
            </w:r>
          </w:p>
        </w:tc>
        <w:tc>
          <w:tcPr>
            <w:tcW w:w="1318"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r w:rsidRPr="005C3E67">
              <w:rPr>
                <w:rFonts w:ascii="Segoe UI Symbol" w:hAnsi="Segoe UI Symbol" w:cs="Segoe UI Symbol"/>
                <w:b/>
                <w:sz w:val="20"/>
                <w:szCs w:val="20"/>
              </w:rPr>
              <w:t>✓</w:t>
            </w:r>
          </w:p>
        </w:tc>
        <w:tc>
          <w:tcPr>
            <w:tcW w:w="1217" w:type="dxa"/>
            <w:tcBorders>
              <w:top w:val="single" w:sz="4" w:space="0" w:color="000000"/>
              <w:left w:val="single" w:sz="4" w:space="0" w:color="000000"/>
              <w:bottom w:val="single" w:sz="4" w:space="0" w:color="000000"/>
              <w:right w:val="single" w:sz="4" w:space="0" w:color="000000"/>
            </w:tcBorders>
          </w:tcPr>
          <w:p w:rsidR="00D05E5B" w:rsidRPr="005C3E67" w:rsidRDefault="00D05E5B" w:rsidP="000D1237">
            <w:pPr>
              <w:ind w:hanging="2"/>
              <w:jc w:val="center"/>
              <w:rPr>
                <w:rFonts w:ascii="Arial" w:hAnsi="Arial" w:cs="Arial"/>
                <w:sz w:val="20"/>
                <w:szCs w:val="20"/>
              </w:rPr>
            </w:pPr>
          </w:p>
        </w:tc>
      </w:tr>
    </w:tbl>
    <w:p w:rsidR="00D05E5B" w:rsidRDefault="00D05E5B" w:rsidP="00D05E5B">
      <w:pPr>
        <w:ind w:hanging="2"/>
        <w:rPr>
          <w:rFonts w:ascii="Arial" w:eastAsia="Arial" w:hAnsi="Arial" w:cs="Arial"/>
          <w:sz w:val="20"/>
          <w:szCs w:val="20"/>
        </w:rPr>
      </w:pPr>
    </w:p>
    <w:p w:rsidR="00D05E5B" w:rsidRDefault="00D05E5B" w:rsidP="008504C0">
      <w:pPr>
        <w:jc w:val="both"/>
        <w:rPr>
          <w:rFonts w:ascii="Arial" w:hAnsi="Arial" w:cs="Arial"/>
          <w:b/>
          <w:sz w:val="20"/>
          <w:szCs w:val="20"/>
          <w:u w:val="single"/>
        </w:rPr>
      </w:pPr>
    </w:p>
    <w:p w:rsidR="008504C0" w:rsidRDefault="008504C0" w:rsidP="008504C0">
      <w:pPr>
        <w:jc w:val="both"/>
        <w:rPr>
          <w:rFonts w:ascii="Arial" w:hAnsi="Arial" w:cs="Arial"/>
          <w:sz w:val="20"/>
          <w:szCs w:val="20"/>
        </w:rPr>
      </w:pPr>
      <w:r w:rsidRPr="00000B51">
        <w:rPr>
          <w:rFonts w:ascii="Arial" w:hAnsi="Arial" w:cs="Arial"/>
          <w:b/>
          <w:sz w:val="20"/>
          <w:szCs w:val="20"/>
          <w:u w:val="single"/>
        </w:rPr>
        <w:t>Mid-</w:t>
      </w:r>
      <w:proofErr w:type="spellStart"/>
      <w:r w:rsidRPr="00000B51">
        <w:rPr>
          <w:rFonts w:ascii="Arial" w:hAnsi="Arial" w:cs="Arial"/>
          <w:b/>
          <w:sz w:val="20"/>
          <w:szCs w:val="20"/>
          <w:u w:val="single"/>
        </w:rPr>
        <w:t>sem</w:t>
      </w:r>
      <w:proofErr w:type="spellEnd"/>
      <w:r w:rsidRPr="00000B51">
        <w:rPr>
          <w:rFonts w:ascii="Arial" w:hAnsi="Arial" w:cs="Arial"/>
          <w:b/>
          <w:sz w:val="20"/>
          <w:szCs w:val="20"/>
          <w:u w:val="single"/>
        </w:rPr>
        <w:t xml:space="preserve"> Grading</w:t>
      </w:r>
      <w:r w:rsidRPr="0035757E">
        <w:rPr>
          <w:rFonts w:ascii="Arial" w:hAnsi="Arial" w:cs="Arial"/>
          <w:sz w:val="20"/>
          <w:szCs w:val="20"/>
        </w:rPr>
        <w:t xml:space="preserve">: </w:t>
      </w:r>
    </w:p>
    <w:p w:rsidR="008504C0" w:rsidRPr="0035757E" w:rsidRDefault="008504C0" w:rsidP="008504C0">
      <w:pPr>
        <w:jc w:val="both"/>
        <w:rPr>
          <w:rFonts w:ascii="Arial" w:hAnsi="Arial" w:cs="Arial"/>
          <w:sz w:val="20"/>
          <w:szCs w:val="20"/>
        </w:rPr>
      </w:pPr>
      <w:r w:rsidRPr="0035757E">
        <w:rPr>
          <w:rFonts w:ascii="Arial" w:hAnsi="Arial" w:cs="Arial"/>
          <w:sz w:val="20"/>
          <w:szCs w:val="20"/>
        </w:rPr>
        <w:t>Mid-</w:t>
      </w:r>
      <w:proofErr w:type="spellStart"/>
      <w:r w:rsidRPr="0035757E">
        <w:rPr>
          <w:rFonts w:ascii="Arial" w:hAnsi="Arial" w:cs="Arial"/>
          <w:sz w:val="20"/>
          <w:szCs w:val="20"/>
        </w:rPr>
        <w:t>sem</w:t>
      </w:r>
      <w:proofErr w:type="spellEnd"/>
      <w:r w:rsidRPr="0035757E">
        <w:rPr>
          <w:rFonts w:ascii="Arial" w:hAnsi="Arial" w:cs="Arial"/>
          <w:sz w:val="20"/>
          <w:szCs w:val="20"/>
        </w:rPr>
        <w:t xml:space="preserve"> grading will be displayed after </w:t>
      </w:r>
      <w:r w:rsidR="008C1B85">
        <w:rPr>
          <w:rFonts w:ascii="Arial" w:hAnsi="Arial" w:cs="Arial"/>
          <w:sz w:val="20"/>
          <w:szCs w:val="20"/>
        </w:rPr>
        <w:t xml:space="preserve">Mid-Sem </w:t>
      </w:r>
      <w:r w:rsidR="001F2880">
        <w:rPr>
          <w:rFonts w:ascii="Arial" w:hAnsi="Arial" w:cs="Arial"/>
          <w:sz w:val="20"/>
          <w:szCs w:val="20"/>
        </w:rPr>
        <w:t>Test-1</w:t>
      </w:r>
      <w:r w:rsidR="00655BDF">
        <w:rPr>
          <w:rFonts w:ascii="Arial" w:hAnsi="Arial" w:cs="Arial"/>
          <w:sz w:val="20"/>
          <w:szCs w:val="20"/>
        </w:rPr>
        <w:t xml:space="preserve"> </w:t>
      </w:r>
      <w:r w:rsidR="008C1B85">
        <w:rPr>
          <w:rFonts w:ascii="Arial" w:hAnsi="Arial" w:cs="Arial"/>
          <w:sz w:val="20"/>
          <w:szCs w:val="20"/>
        </w:rPr>
        <w:t>and</w:t>
      </w:r>
      <w:r w:rsidR="001F2880">
        <w:rPr>
          <w:rFonts w:ascii="Arial" w:hAnsi="Arial" w:cs="Arial"/>
          <w:sz w:val="20"/>
          <w:szCs w:val="20"/>
        </w:rPr>
        <w:t xml:space="preserve"> application development</w:t>
      </w:r>
      <w:r w:rsidR="008C1B85">
        <w:rPr>
          <w:rFonts w:ascii="Arial" w:hAnsi="Arial" w:cs="Arial"/>
          <w:sz w:val="20"/>
          <w:szCs w:val="20"/>
        </w:rPr>
        <w:t>1</w:t>
      </w:r>
      <w:r w:rsidR="001F2880">
        <w:rPr>
          <w:rFonts w:ascii="Arial" w:hAnsi="Arial" w:cs="Arial"/>
          <w:sz w:val="20"/>
          <w:szCs w:val="20"/>
        </w:rPr>
        <w:t xml:space="preserve"> and presentation (</w:t>
      </w:r>
      <w:r w:rsidR="002E2A7F">
        <w:rPr>
          <w:rFonts w:ascii="Arial" w:hAnsi="Arial" w:cs="Arial"/>
          <w:sz w:val="20"/>
          <w:szCs w:val="20"/>
        </w:rPr>
        <w:t>4</w:t>
      </w:r>
      <w:r w:rsidR="00A23ECD">
        <w:rPr>
          <w:rFonts w:ascii="Arial" w:hAnsi="Arial" w:cs="Arial"/>
          <w:sz w:val="20"/>
          <w:szCs w:val="20"/>
        </w:rPr>
        <w:t>2</w:t>
      </w:r>
      <w:r w:rsidR="001F2880">
        <w:rPr>
          <w:rFonts w:ascii="Arial" w:hAnsi="Arial" w:cs="Arial"/>
          <w:sz w:val="20"/>
          <w:szCs w:val="20"/>
        </w:rPr>
        <w:t xml:space="preserve">% </w:t>
      </w:r>
      <w:proofErr w:type="gramStart"/>
      <w:r w:rsidR="001F2880">
        <w:rPr>
          <w:rFonts w:ascii="Arial" w:hAnsi="Arial" w:cs="Arial"/>
          <w:sz w:val="20"/>
          <w:szCs w:val="20"/>
        </w:rPr>
        <w:t xml:space="preserve">weightage) </w:t>
      </w:r>
      <w:r w:rsidRPr="0035757E">
        <w:rPr>
          <w:rFonts w:ascii="Arial" w:hAnsi="Arial" w:cs="Arial"/>
          <w:sz w:val="20"/>
          <w:szCs w:val="20"/>
        </w:rPr>
        <w:t xml:space="preserve"> are</w:t>
      </w:r>
      <w:proofErr w:type="gramEnd"/>
      <w:r w:rsidRPr="0035757E">
        <w:rPr>
          <w:rFonts w:ascii="Arial" w:hAnsi="Arial" w:cs="Arial"/>
          <w:sz w:val="20"/>
          <w:szCs w:val="20"/>
        </w:rPr>
        <w:t xml:space="preserve"> completed.</w:t>
      </w:r>
      <w:r w:rsidRPr="0035757E">
        <w:rPr>
          <w:rFonts w:ascii="Arial" w:hAnsi="Arial" w:cs="Arial"/>
          <w:sz w:val="20"/>
          <w:szCs w:val="20"/>
        </w:rPr>
        <w:tab/>
      </w:r>
      <w:r w:rsidRPr="0035757E">
        <w:rPr>
          <w:rFonts w:ascii="Arial" w:hAnsi="Arial" w:cs="Arial"/>
          <w:sz w:val="20"/>
          <w:szCs w:val="20"/>
        </w:rPr>
        <w:tab/>
      </w:r>
      <w:r w:rsidRPr="0035757E">
        <w:rPr>
          <w:rFonts w:ascii="Arial" w:hAnsi="Arial" w:cs="Arial"/>
          <w:sz w:val="20"/>
          <w:szCs w:val="20"/>
        </w:rPr>
        <w:tab/>
        <w:t xml:space="preserve"> </w:t>
      </w:r>
    </w:p>
    <w:p w:rsidR="008504C0" w:rsidRPr="00C26DDD" w:rsidRDefault="008504C0" w:rsidP="008504C0">
      <w:pPr>
        <w:jc w:val="both"/>
        <w:rPr>
          <w:rFonts w:ascii="Arial" w:hAnsi="Arial" w:cs="Arial"/>
          <w:sz w:val="12"/>
          <w:szCs w:val="20"/>
        </w:rPr>
      </w:pPr>
    </w:p>
    <w:p w:rsidR="008504C0" w:rsidRPr="00B96678" w:rsidRDefault="008504C0" w:rsidP="008504C0">
      <w:pPr>
        <w:ind w:firstLine="270"/>
        <w:jc w:val="both"/>
        <w:rPr>
          <w:rFonts w:ascii="Arial" w:hAnsi="Arial" w:cs="Arial"/>
          <w:b/>
          <w:sz w:val="20"/>
          <w:szCs w:val="20"/>
        </w:rPr>
      </w:pPr>
      <w:r w:rsidRPr="00B96678">
        <w:rPr>
          <w:rFonts w:ascii="Arial" w:hAnsi="Arial" w:cs="Arial"/>
          <w:b/>
          <w:sz w:val="20"/>
          <w:szCs w:val="20"/>
          <w:u w:val="single"/>
        </w:rPr>
        <w:t>Note:</w:t>
      </w:r>
      <w:r w:rsidRPr="0035757E">
        <w:rPr>
          <w:rFonts w:ascii="Arial" w:hAnsi="Arial" w:cs="Arial"/>
          <w:sz w:val="20"/>
          <w:szCs w:val="20"/>
        </w:rPr>
        <w:t xml:space="preserve"> </w:t>
      </w:r>
      <w:r w:rsidRPr="00B96678">
        <w:rPr>
          <w:rFonts w:ascii="Arial" w:hAnsi="Arial" w:cs="Arial"/>
          <w:b/>
          <w:sz w:val="20"/>
          <w:szCs w:val="20"/>
        </w:rPr>
        <w:t>A student will be likely to get “NC”, if he / she</w:t>
      </w:r>
    </w:p>
    <w:p w:rsidR="008504C0" w:rsidRPr="00B96678" w:rsidRDefault="008504C0" w:rsidP="008504C0">
      <w:pPr>
        <w:pStyle w:val="ListParagraph"/>
        <w:numPr>
          <w:ilvl w:val="0"/>
          <w:numId w:val="1"/>
        </w:numPr>
        <w:ind w:left="720" w:hanging="450"/>
        <w:jc w:val="both"/>
        <w:rPr>
          <w:rFonts w:ascii="Arial" w:hAnsi="Arial" w:cs="Arial"/>
          <w:sz w:val="20"/>
          <w:szCs w:val="18"/>
        </w:rPr>
      </w:pPr>
      <w:r w:rsidRPr="00B96678">
        <w:rPr>
          <w:rFonts w:ascii="Arial" w:hAnsi="Arial" w:cs="Arial"/>
          <w:sz w:val="20"/>
          <w:szCs w:val="18"/>
        </w:rPr>
        <w:t xml:space="preserve">Doesn’t appear / appear for the sake of appearing for the evaluation components / scoring zero in </w:t>
      </w:r>
      <w:r>
        <w:rPr>
          <w:rFonts w:ascii="Arial" w:hAnsi="Arial" w:cs="Arial"/>
          <w:sz w:val="20"/>
          <w:szCs w:val="18"/>
        </w:rPr>
        <w:t xml:space="preserve">    </w:t>
      </w:r>
      <w:r w:rsidRPr="00B96678">
        <w:rPr>
          <w:rFonts w:ascii="Arial" w:hAnsi="Arial" w:cs="Arial"/>
          <w:sz w:val="20"/>
          <w:szCs w:val="18"/>
        </w:rPr>
        <w:t>pre-</w:t>
      </w:r>
      <w:proofErr w:type="spellStart"/>
      <w:r w:rsidRPr="00B96678">
        <w:rPr>
          <w:rFonts w:ascii="Arial" w:hAnsi="Arial" w:cs="Arial"/>
          <w:sz w:val="20"/>
          <w:szCs w:val="18"/>
        </w:rPr>
        <w:t>compre</w:t>
      </w:r>
      <w:proofErr w:type="spellEnd"/>
      <w:r w:rsidRPr="00B96678">
        <w:rPr>
          <w:rFonts w:ascii="Arial" w:hAnsi="Arial" w:cs="Arial"/>
          <w:sz w:val="20"/>
          <w:szCs w:val="18"/>
        </w:rPr>
        <w:t xml:space="preserve"> total.</w:t>
      </w:r>
    </w:p>
    <w:p w:rsidR="008504C0" w:rsidRPr="006360E1" w:rsidRDefault="008504C0" w:rsidP="008504C0">
      <w:pPr>
        <w:jc w:val="both"/>
        <w:rPr>
          <w:rFonts w:ascii="Arial" w:hAnsi="Arial" w:cs="Arial"/>
          <w:b/>
          <w:sz w:val="10"/>
          <w:szCs w:val="10"/>
          <w:u w:val="single"/>
        </w:rPr>
      </w:pPr>
    </w:p>
    <w:p w:rsidR="008504C0" w:rsidRDefault="008504C0" w:rsidP="008504C0">
      <w:pPr>
        <w:jc w:val="both"/>
        <w:rPr>
          <w:rFonts w:ascii="Arial" w:hAnsi="Arial" w:cs="Arial"/>
          <w:sz w:val="20"/>
          <w:szCs w:val="20"/>
        </w:rPr>
      </w:pPr>
      <w:r w:rsidRPr="00B96678">
        <w:rPr>
          <w:rFonts w:ascii="Arial" w:hAnsi="Arial" w:cs="Arial"/>
          <w:b/>
          <w:sz w:val="20"/>
          <w:szCs w:val="20"/>
          <w:u w:val="single"/>
        </w:rPr>
        <w:t>Makeup and Attendance policies</w:t>
      </w:r>
      <w:r w:rsidRPr="0035757E">
        <w:rPr>
          <w:rFonts w:ascii="Arial" w:hAnsi="Arial" w:cs="Arial"/>
          <w:sz w:val="20"/>
          <w:szCs w:val="20"/>
        </w:rPr>
        <w:t xml:space="preserve">: </w:t>
      </w:r>
    </w:p>
    <w:p w:rsidR="008504C0" w:rsidRPr="0035757E" w:rsidRDefault="008504C0" w:rsidP="008504C0">
      <w:pPr>
        <w:jc w:val="both"/>
        <w:rPr>
          <w:rFonts w:ascii="Arial" w:hAnsi="Arial" w:cs="Arial"/>
          <w:sz w:val="20"/>
          <w:szCs w:val="20"/>
        </w:rPr>
      </w:pPr>
      <w:r w:rsidRPr="00B96678">
        <w:rPr>
          <w:rFonts w:ascii="Arial" w:hAnsi="Arial" w:cs="Arial"/>
          <w:b/>
          <w:sz w:val="20"/>
          <w:szCs w:val="20"/>
          <w:u w:val="single"/>
        </w:rPr>
        <w:t>Make-ups</w:t>
      </w:r>
      <w:r w:rsidRPr="0035757E">
        <w:rPr>
          <w:rFonts w:ascii="Arial" w:hAnsi="Arial" w:cs="Arial"/>
          <w:sz w:val="20"/>
          <w:szCs w:val="20"/>
        </w:rPr>
        <w:t xml:space="preserve"> are not given as a routine. It is solely dependent upon the genuineness of the circumstances under which a student fails to appear in a scheduled evaluation</w:t>
      </w:r>
      <w:r>
        <w:rPr>
          <w:rFonts w:ascii="Arial" w:hAnsi="Arial" w:cs="Arial"/>
          <w:sz w:val="20"/>
          <w:szCs w:val="20"/>
        </w:rPr>
        <w:t xml:space="preserve"> </w:t>
      </w:r>
      <w:r w:rsidRPr="0035757E">
        <w:rPr>
          <w:rFonts w:ascii="Arial" w:hAnsi="Arial" w:cs="Arial"/>
          <w:sz w:val="20"/>
          <w:szCs w:val="20"/>
        </w:rPr>
        <w:t xml:space="preserve">component. In such circumstances, </w:t>
      </w:r>
      <w:r w:rsidRPr="00303DE7">
        <w:rPr>
          <w:rFonts w:ascii="Arial" w:hAnsi="Arial" w:cs="Arial"/>
          <w:b/>
          <w:sz w:val="20"/>
          <w:szCs w:val="20"/>
        </w:rPr>
        <w:t>prior permission should be obtained</w:t>
      </w:r>
      <w:r w:rsidRPr="0035757E">
        <w:rPr>
          <w:rFonts w:ascii="Arial" w:hAnsi="Arial" w:cs="Arial"/>
          <w:sz w:val="20"/>
          <w:szCs w:val="20"/>
        </w:rPr>
        <w:t xml:space="preserve"> from the Instructor-in-Charge (I/C</w:t>
      </w:r>
      <w:proofErr w:type="gramStart"/>
      <w:r w:rsidRPr="0035757E">
        <w:rPr>
          <w:rFonts w:ascii="Arial" w:hAnsi="Arial" w:cs="Arial"/>
          <w:sz w:val="20"/>
          <w:szCs w:val="20"/>
        </w:rPr>
        <w:t>).The</w:t>
      </w:r>
      <w:proofErr w:type="gramEnd"/>
      <w:r w:rsidRPr="0035757E">
        <w:rPr>
          <w:rFonts w:ascii="Arial" w:hAnsi="Arial" w:cs="Arial"/>
          <w:sz w:val="20"/>
          <w:szCs w:val="20"/>
        </w:rPr>
        <w:t xml:space="preserve"> decision of the I/C in the above</w:t>
      </w:r>
      <w:r>
        <w:rPr>
          <w:rFonts w:ascii="Arial" w:hAnsi="Arial" w:cs="Arial"/>
          <w:sz w:val="20"/>
          <w:szCs w:val="20"/>
        </w:rPr>
        <w:t xml:space="preserve"> </w:t>
      </w:r>
      <w:r w:rsidRPr="00303DE7">
        <w:rPr>
          <w:rFonts w:ascii="Arial" w:hAnsi="Arial" w:cs="Arial"/>
          <w:b/>
          <w:sz w:val="20"/>
          <w:szCs w:val="20"/>
        </w:rPr>
        <w:t>matter will be final.</w:t>
      </w:r>
      <w:r w:rsidRPr="0035757E">
        <w:rPr>
          <w:rFonts w:ascii="Arial" w:hAnsi="Arial" w:cs="Arial"/>
          <w:sz w:val="20"/>
          <w:szCs w:val="20"/>
        </w:rPr>
        <w:t xml:space="preserve"> </w:t>
      </w:r>
    </w:p>
    <w:p w:rsidR="008504C0" w:rsidRPr="00714ADE" w:rsidRDefault="008504C0" w:rsidP="00714ADE">
      <w:pPr>
        <w:jc w:val="both"/>
        <w:rPr>
          <w:rFonts w:ascii="Arial" w:hAnsi="Arial" w:cs="Arial"/>
          <w:sz w:val="20"/>
          <w:szCs w:val="20"/>
        </w:rPr>
      </w:pPr>
      <w:r w:rsidRPr="00714ADE">
        <w:rPr>
          <w:rFonts w:ascii="Arial" w:hAnsi="Arial" w:cs="Arial"/>
          <w:b/>
          <w:sz w:val="20"/>
          <w:szCs w:val="20"/>
          <w:u w:val="single"/>
        </w:rPr>
        <w:t>Attendance:</w:t>
      </w:r>
      <w:r w:rsidRPr="00714ADE">
        <w:rPr>
          <w:rFonts w:ascii="Arial" w:eastAsiaTheme="minorHAnsi" w:hAnsi="Arial" w:cs="Arial"/>
          <w:sz w:val="20"/>
          <w:szCs w:val="20"/>
        </w:rPr>
        <w:t xml:space="preserve"> Every student is expected to be responsible for regularity of his/her attendance in class rooms and laboratories, to appear in scheduled tests and examinations and fulfill all other tasks assigned to him/her in every course. A student should have a minimum of </w:t>
      </w:r>
      <w:r w:rsidR="00714ADE">
        <w:rPr>
          <w:rFonts w:ascii="Arial" w:eastAsiaTheme="minorHAnsi" w:hAnsi="Arial" w:cs="Arial"/>
          <w:sz w:val="20"/>
          <w:szCs w:val="20"/>
        </w:rPr>
        <w:t>6</w:t>
      </w:r>
      <w:r w:rsidRPr="00714ADE">
        <w:rPr>
          <w:rFonts w:ascii="Arial" w:eastAsiaTheme="minorHAnsi" w:hAnsi="Arial" w:cs="Arial"/>
          <w:sz w:val="20"/>
          <w:szCs w:val="20"/>
        </w:rPr>
        <w:t>0% of attendance in a course to be eligible to appear for the Comprehensive Examination in that course. For the students under the purview of Academic Counseling Board (ACB), the Board shall prescribe the minimum attendance requirement on a case-to-case basis.</w:t>
      </w:r>
      <w:r w:rsidRPr="00714ADE">
        <w:rPr>
          <w:rFonts w:ascii="Arial" w:hAnsi="Arial" w:cs="Arial"/>
          <w:sz w:val="20"/>
          <w:szCs w:val="20"/>
        </w:rPr>
        <w:t xml:space="preserve"> Attendance in the course will be a deciding factor in judging the seriousness of a student which may be</w:t>
      </w:r>
      <w:r w:rsidRPr="00714ADE">
        <w:rPr>
          <w:rFonts w:ascii="Arial" w:eastAsiaTheme="minorHAnsi" w:hAnsi="Arial" w:cs="Arial"/>
          <w:sz w:val="20"/>
          <w:szCs w:val="20"/>
        </w:rPr>
        <w:t xml:space="preserve"> </w:t>
      </w:r>
      <w:r w:rsidRPr="00714ADE">
        <w:rPr>
          <w:rFonts w:ascii="Arial" w:hAnsi="Arial" w:cs="Arial"/>
          <w:sz w:val="20"/>
          <w:szCs w:val="20"/>
        </w:rPr>
        <w:t xml:space="preserve">directly / indirectly related to grading. </w:t>
      </w:r>
    </w:p>
    <w:p w:rsidR="008504C0" w:rsidRPr="00714ADE" w:rsidRDefault="008504C0" w:rsidP="00714ADE">
      <w:pPr>
        <w:jc w:val="both"/>
        <w:rPr>
          <w:rFonts w:ascii="Arial" w:hAnsi="Arial" w:cs="Arial"/>
          <w:sz w:val="20"/>
          <w:szCs w:val="20"/>
        </w:rPr>
      </w:pPr>
    </w:p>
    <w:p w:rsidR="008504C0" w:rsidRPr="00714ADE" w:rsidRDefault="008504C0" w:rsidP="008504C0">
      <w:pPr>
        <w:jc w:val="both"/>
        <w:rPr>
          <w:rFonts w:ascii="Arial" w:hAnsi="Arial" w:cs="Arial"/>
          <w:sz w:val="20"/>
          <w:szCs w:val="20"/>
        </w:rPr>
      </w:pPr>
      <w:r w:rsidRPr="00714ADE">
        <w:rPr>
          <w:rFonts w:ascii="Arial" w:hAnsi="Arial" w:cs="Arial"/>
          <w:b/>
          <w:sz w:val="20"/>
          <w:szCs w:val="20"/>
          <w:u w:val="single"/>
        </w:rPr>
        <w:t>General timings for consultation</w:t>
      </w:r>
      <w:r w:rsidRPr="00714ADE">
        <w:rPr>
          <w:rFonts w:ascii="Arial" w:hAnsi="Arial" w:cs="Arial"/>
          <w:sz w:val="20"/>
          <w:szCs w:val="20"/>
        </w:rPr>
        <w:t xml:space="preserve">: </w:t>
      </w:r>
    </w:p>
    <w:p w:rsidR="008504C0" w:rsidRPr="00714ADE" w:rsidRDefault="008504C0" w:rsidP="008504C0">
      <w:pPr>
        <w:jc w:val="both"/>
        <w:rPr>
          <w:rFonts w:ascii="Arial" w:hAnsi="Arial" w:cs="Arial"/>
          <w:sz w:val="20"/>
          <w:szCs w:val="20"/>
        </w:rPr>
      </w:pPr>
      <w:r w:rsidRPr="00714ADE">
        <w:rPr>
          <w:rFonts w:ascii="Arial" w:hAnsi="Arial" w:cs="Arial"/>
          <w:sz w:val="20"/>
          <w:szCs w:val="20"/>
        </w:rPr>
        <w:t xml:space="preserve">The students can contact the instructor between </w:t>
      </w:r>
      <w:r w:rsidR="00AD71F0">
        <w:rPr>
          <w:rFonts w:ascii="Arial" w:hAnsi="Arial" w:cs="Arial"/>
          <w:sz w:val="20"/>
          <w:szCs w:val="20"/>
        </w:rPr>
        <w:t>9</w:t>
      </w:r>
      <w:r w:rsidR="003071EE">
        <w:rPr>
          <w:rFonts w:ascii="Arial" w:hAnsi="Arial" w:cs="Arial"/>
          <w:sz w:val="20"/>
          <w:szCs w:val="20"/>
        </w:rPr>
        <w:t>:</w:t>
      </w:r>
      <w:r w:rsidR="00AD71F0">
        <w:rPr>
          <w:rFonts w:ascii="Arial" w:hAnsi="Arial" w:cs="Arial"/>
          <w:sz w:val="20"/>
          <w:szCs w:val="20"/>
        </w:rPr>
        <w:t>2</w:t>
      </w:r>
      <w:r w:rsidR="003071EE">
        <w:rPr>
          <w:rFonts w:ascii="Arial" w:hAnsi="Arial" w:cs="Arial"/>
          <w:sz w:val="20"/>
          <w:szCs w:val="20"/>
        </w:rPr>
        <w:t>0</w:t>
      </w:r>
      <w:r w:rsidR="00AD71F0">
        <w:rPr>
          <w:rFonts w:ascii="Arial" w:hAnsi="Arial" w:cs="Arial"/>
          <w:sz w:val="20"/>
          <w:szCs w:val="20"/>
        </w:rPr>
        <w:t>A</w:t>
      </w:r>
      <w:r w:rsidR="003071EE">
        <w:rPr>
          <w:rFonts w:ascii="Arial" w:hAnsi="Arial" w:cs="Arial"/>
          <w:sz w:val="20"/>
          <w:szCs w:val="20"/>
        </w:rPr>
        <w:t>M</w:t>
      </w:r>
      <w:r w:rsidR="00EF4C23">
        <w:rPr>
          <w:rFonts w:ascii="Arial" w:hAnsi="Arial" w:cs="Arial"/>
          <w:sz w:val="20"/>
          <w:szCs w:val="20"/>
        </w:rPr>
        <w:t xml:space="preserve"> and </w:t>
      </w:r>
      <w:r w:rsidR="00AD71F0">
        <w:rPr>
          <w:rFonts w:ascii="Arial" w:hAnsi="Arial" w:cs="Arial"/>
          <w:sz w:val="20"/>
          <w:szCs w:val="20"/>
        </w:rPr>
        <w:t>10</w:t>
      </w:r>
      <w:r w:rsidR="003071EE">
        <w:rPr>
          <w:rFonts w:ascii="Arial" w:hAnsi="Arial" w:cs="Arial"/>
          <w:sz w:val="20"/>
          <w:szCs w:val="20"/>
        </w:rPr>
        <w:t>:</w:t>
      </w:r>
      <w:r w:rsidR="00AD71F0">
        <w:rPr>
          <w:rFonts w:ascii="Arial" w:hAnsi="Arial" w:cs="Arial"/>
          <w:sz w:val="20"/>
          <w:szCs w:val="20"/>
        </w:rPr>
        <w:t>1</w:t>
      </w:r>
      <w:r w:rsidR="003071EE">
        <w:rPr>
          <w:rFonts w:ascii="Arial" w:hAnsi="Arial" w:cs="Arial"/>
          <w:sz w:val="20"/>
          <w:szCs w:val="20"/>
        </w:rPr>
        <w:t>0</w:t>
      </w:r>
      <w:r w:rsidR="00AD71F0">
        <w:rPr>
          <w:rFonts w:ascii="Arial" w:hAnsi="Arial" w:cs="Arial"/>
          <w:sz w:val="20"/>
          <w:szCs w:val="20"/>
        </w:rPr>
        <w:t>A</w:t>
      </w:r>
      <w:r w:rsidR="00EF4C23">
        <w:rPr>
          <w:rFonts w:ascii="Arial" w:hAnsi="Arial" w:cs="Arial"/>
          <w:sz w:val="20"/>
          <w:szCs w:val="20"/>
        </w:rPr>
        <w:t xml:space="preserve">M on </w:t>
      </w:r>
      <w:r w:rsidR="00AD71F0">
        <w:rPr>
          <w:rFonts w:ascii="Arial" w:hAnsi="Arial" w:cs="Arial"/>
          <w:sz w:val="20"/>
          <w:szCs w:val="20"/>
        </w:rPr>
        <w:t>Tuesday</w:t>
      </w:r>
      <w:r w:rsidR="00611371">
        <w:rPr>
          <w:rFonts w:ascii="Arial" w:hAnsi="Arial" w:cs="Arial"/>
          <w:sz w:val="20"/>
          <w:szCs w:val="20"/>
        </w:rPr>
        <w:t>.</w:t>
      </w:r>
    </w:p>
    <w:p w:rsidR="008504C0" w:rsidRPr="00714ADE" w:rsidRDefault="008504C0" w:rsidP="008504C0">
      <w:pPr>
        <w:jc w:val="both"/>
        <w:rPr>
          <w:rFonts w:ascii="Arial" w:hAnsi="Arial" w:cs="Arial"/>
          <w:sz w:val="20"/>
          <w:szCs w:val="20"/>
        </w:rPr>
      </w:pPr>
    </w:p>
    <w:p w:rsidR="008504C0" w:rsidRPr="00714ADE" w:rsidRDefault="008504C0" w:rsidP="008504C0">
      <w:pPr>
        <w:jc w:val="both"/>
        <w:rPr>
          <w:rFonts w:ascii="Arial" w:hAnsi="Arial" w:cs="Arial"/>
          <w:sz w:val="20"/>
          <w:szCs w:val="20"/>
        </w:rPr>
      </w:pPr>
      <w:r w:rsidRPr="00714ADE">
        <w:rPr>
          <w:rFonts w:ascii="Arial" w:hAnsi="Arial" w:cs="Arial"/>
          <w:b/>
          <w:sz w:val="20"/>
          <w:szCs w:val="20"/>
          <w:u w:val="single"/>
        </w:rPr>
        <w:t>General instructions</w:t>
      </w:r>
      <w:r w:rsidRPr="00714ADE">
        <w:rPr>
          <w:rFonts w:ascii="Arial" w:hAnsi="Arial" w:cs="Arial"/>
          <w:sz w:val="20"/>
          <w:szCs w:val="20"/>
        </w:rPr>
        <w:t xml:space="preserve">: </w:t>
      </w:r>
    </w:p>
    <w:p w:rsidR="008504C0" w:rsidRPr="00714ADE" w:rsidRDefault="008504C0" w:rsidP="008504C0">
      <w:pPr>
        <w:jc w:val="both"/>
        <w:rPr>
          <w:rFonts w:ascii="Arial" w:hAnsi="Arial" w:cs="Arial"/>
          <w:sz w:val="20"/>
          <w:szCs w:val="20"/>
        </w:rPr>
      </w:pPr>
      <w:r w:rsidRPr="00714ADE">
        <w:rPr>
          <w:rFonts w:ascii="Arial" w:hAnsi="Arial" w:cs="Arial"/>
          <w:sz w:val="20"/>
          <w:szCs w:val="20"/>
        </w:rPr>
        <w:t>Students should come prepared for classes and carry the text book(s) or material(s) as prescribed by the Course Faculty to the class.</w:t>
      </w:r>
    </w:p>
    <w:p w:rsidR="008504C0" w:rsidRPr="00714ADE" w:rsidRDefault="008504C0" w:rsidP="008504C0">
      <w:pPr>
        <w:jc w:val="both"/>
        <w:rPr>
          <w:rFonts w:ascii="Arial" w:hAnsi="Arial" w:cs="Arial"/>
          <w:sz w:val="20"/>
          <w:szCs w:val="20"/>
        </w:rPr>
      </w:pPr>
    </w:p>
    <w:p w:rsidR="008504C0" w:rsidRPr="00714ADE" w:rsidRDefault="008504C0" w:rsidP="008504C0">
      <w:pPr>
        <w:jc w:val="both"/>
        <w:rPr>
          <w:rFonts w:ascii="Arial" w:hAnsi="Arial" w:cs="Arial"/>
          <w:sz w:val="20"/>
          <w:szCs w:val="20"/>
        </w:rPr>
      </w:pPr>
      <w:r w:rsidRPr="00714ADE">
        <w:rPr>
          <w:rFonts w:ascii="Arial" w:hAnsi="Arial" w:cs="Arial"/>
          <w:b/>
          <w:sz w:val="20"/>
          <w:szCs w:val="20"/>
          <w:u w:val="single"/>
        </w:rPr>
        <w:t>Notices</w:t>
      </w:r>
      <w:r w:rsidRPr="00714ADE">
        <w:rPr>
          <w:rFonts w:ascii="Arial" w:hAnsi="Arial" w:cs="Arial"/>
          <w:sz w:val="20"/>
          <w:szCs w:val="20"/>
        </w:rPr>
        <w:t xml:space="preserve">: </w:t>
      </w:r>
    </w:p>
    <w:p w:rsidR="008504C0" w:rsidRPr="00714ADE" w:rsidRDefault="008504C0" w:rsidP="008504C0">
      <w:pPr>
        <w:jc w:val="both"/>
        <w:rPr>
          <w:rFonts w:ascii="Arial" w:hAnsi="Arial" w:cs="Arial"/>
          <w:sz w:val="20"/>
          <w:szCs w:val="20"/>
        </w:rPr>
      </w:pPr>
      <w:r w:rsidRPr="00714ADE">
        <w:rPr>
          <w:rFonts w:ascii="Arial" w:hAnsi="Arial" w:cs="Arial"/>
          <w:sz w:val="20"/>
          <w:szCs w:val="20"/>
        </w:rPr>
        <w:t>All notices concerning the course wil</w:t>
      </w:r>
      <w:r w:rsidR="0086744B">
        <w:rPr>
          <w:rFonts w:ascii="Arial" w:hAnsi="Arial" w:cs="Arial"/>
          <w:sz w:val="20"/>
          <w:szCs w:val="20"/>
        </w:rPr>
        <w:t>l be displayed on the CS</w:t>
      </w:r>
      <w:r w:rsidRPr="00714ADE">
        <w:rPr>
          <w:rFonts w:ascii="Arial" w:hAnsi="Arial" w:cs="Arial"/>
          <w:sz w:val="20"/>
          <w:szCs w:val="20"/>
        </w:rPr>
        <w:t xml:space="preserve"> Notice Boards</w:t>
      </w:r>
      <w:r w:rsidR="00A30788">
        <w:rPr>
          <w:rFonts w:ascii="Arial" w:hAnsi="Arial" w:cs="Arial"/>
          <w:sz w:val="20"/>
          <w:szCs w:val="20"/>
        </w:rPr>
        <w:t>.</w:t>
      </w:r>
    </w:p>
    <w:p w:rsidR="008504C0" w:rsidRPr="0035757E" w:rsidRDefault="008504C0" w:rsidP="008504C0">
      <w:pPr>
        <w:jc w:val="both"/>
        <w:rPr>
          <w:rFonts w:ascii="Arial" w:hAnsi="Arial" w:cs="Arial"/>
          <w:sz w:val="20"/>
          <w:szCs w:val="20"/>
        </w:rPr>
      </w:pPr>
      <w:r w:rsidRPr="0035757E">
        <w:rPr>
          <w:rFonts w:ascii="Arial" w:hAnsi="Arial" w:cs="Arial"/>
          <w:sz w:val="20"/>
          <w:szCs w:val="20"/>
        </w:rPr>
        <w:t xml:space="preserve"> </w:t>
      </w:r>
      <w:r>
        <w:rPr>
          <w:rFonts w:ascii="Arial" w:hAnsi="Arial" w:cs="Arial"/>
          <w:sz w:val="20"/>
          <w:szCs w:val="20"/>
        </w:rPr>
        <w:t xml:space="preserve"> </w:t>
      </w:r>
      <w:r w:rsidRPr="0035757E">
        <w:rPr>
          <w:rFonts w:ascii="Arial" w:hAnsi="Arial" w:cs="Arial"/>
          <w:sz w:val="20"/>
          <w:szCs w:val="20"/>
        </w:rPr>
        <w:t xml:space="preserve">       </w:t>
      </w:r>
    </w:p>
    <w:p w:rsidR="008504C0" w:rsidRPr="0035757E" w:rsidRDefault="008504C0" w:rsidP="008504C0">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2662F6">
        <w:rPr>
          <w:rFonts w:ascii="Arial" w:hAnsi="Arial" w:cs="Arial"/>
          <w:bCs/>
          <w:sz w:val="20"/>
          <w:szCs w:val="20"/>
        </w:rPr>
        <w:t>Dr. Sujala D. Shetty</w:t>
      </w:r>
    </w:p>
    <w:tbl>
      <w:tblPr>
        <w:tblpPr w:leftFromText="180" w:rightFromText="180" w:vertAnchor="text" w:horzAnchor="margin" w:tblpY="5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504C0" w:rsidRPr="0035757E" w:rsidTr="006140E9">
        <w:trPr>
          <w:trHeight w:val="710"/>
        </w:trPr>
        <w:tc>
          <w:tcPr>
            <w:tcW w:w="9648" w:type="dxa"/>
          </w:tcPr>
          <w:p w:rsidR="008504C0" w:rsidRPr="002030BA" w:rsidRDefault="008504C0" w:rsidP="006140E9">
            <w:pPr>
              <w:jc w:val="both"/>
              <w:rPr>
                <w:rFonts w:ascii="Arial" w:hAnsi="Arial" w:cs="Arial"/>
                <w:b/>
                <w:sz w:val="20"/>
                <w:szCs w:val="20"/>
                <w:u w:val="single"/>
              </w:rPr>
            </w:pPr>
            <w:r w:rsidRPr="002030BA">
              <w:rPr>
                <w:rFonts w:ascii="Arial" w:hAnsi="Arial" w:cs="Arial"/>
                <w:b/>
                <w:sz w:val="20"/>
                <w:szCs w:val="20"/>
                <w:u w:val="single"/>
              </w:rPr>
              <w:t>Contact details</w:t>
            </w:r>
          </w:p>
          <w:p w:rsidR="008504C0" w:rsidRPr="002030BA" w:rsidRDefault="008504C0" w:rsidP="00265A2E">
            <w:pPr>
              <w:jc w:val="both"/>
              <w:rPr>
                <w:rFonts w:ascii="Arial" w:hAnsi="Arial" w:cs="Arial"/>
                <w:sz w:val="20"/>
                <w:szCs w:val="20"/>
              </w:rPr>
            </w:pPr>
            <w:r w:rsidRPr="002030BA">
              <w:rPr>
                <w:rFonts w:ascii="Arial" w:hAnsi="Arial" w:cs="Arial"/>
                <w:sz w:val="20"/>
                <w:szCs w:val="20"/>
              </w:rPr>
              <w:t xml:space="preserve">Name   </w:t>
            </w:r>
            <w:r>
              <w:rPr>
                <w:rFonts w:ascii="Arial" w:hAnsi="Arial" w:cs="Arial"/>
                <w:sz w:val="20"/>
                <w:szCs w:val="20"/>
              </w:rPr>
              <w:t>Dr. Sujala D. Shetty</w:t>
            </w:r>
            <w:r w:rsidR="00A30788">
              <w:rPr>
                <w:rFonts w:ascii="Arial" w:hAnsi="Arial" w:cs="Arial"/>
                <w:sz w:val="20"/>
                <w:szCs w:val="20"/>
              </w:rPr>
              <w:t>,</w:t>
            </w:r>
            <w:r w:rsidRPr="002030BA">
              <w:rPr>
                <w:rFonts w:ascii="Arial" w:hAnsi="Arial" w:cs="Arial"/>
                <w:sz w:val="20"/>
                <w:szCs w:val="20"/>
              </w:rPr>
              <w:t xml:space="preserve"> </w:t>
            </w:r>
            <w:r>
              <w:rPr>
                <w:rFonts w:ascii="Arial" w:hAnsi="Arial" w:cs="Arial"/>
                <w:sz w:val="20"/>
                <w:szCs w:val="20"/>
              </w:rPr>
              <w:t>Ass</w:t>
            </w:r>
            <w:r w:rsidR="00082AA6">
              <w:rPr>
                <w:rFonts w:ascii="Arial" w:hAnsi="Arial" w:cs="Arial"/>
                <w:sz w:val="20"/>
                <w:szCs w:val="20"/>
              </w:rPr>
              <w:t>ociate</w:t>
            </w:r>
            <w:r>
              <w:rPr>
                <w:rFonts w:ascii="Arial" w:hAnsi="Arial" w:cs="Arial"/>
                <w:sz w:val="20"/>
                <w:szCs w:val="20"/>
              </w:rPr>
              <w:t xml:space="preserve"> Professor</w:t>
            </w:r>
            <w:r w:rsidRPr="002030BA">
              <w:rPr>
                <w:rFonts w:ascii="Arial" w:hAnsi="Arial" w:cs="Arial"/>
                <w:sz w:val="20"/>
                <w:szCs w:val="20"/>
              </w:rPr>
              <w:t xml:space="preserve"> Chamber No: </w:t>
            </w:r>
            <w:r>
              <w:rPr>
                <w:rFonts w:ascii="Arial" w:hAnsi="Arial" w:cs="Arial"/>
                <w:sz w:val="20"/>
                <w:szCs w:val="20"/>
              </w:rPr>
              <w:t xml:space="preserve"> 279 </w:t>
            </w:r>
            <w:r w:rsidRPr="002030BA">
              <w:rPr>
                <w:rFonts w:ascii="Arial" w:hAnsi="Arial" w:cs="Arial"/>
                <w:sz w:val="20"/>
                <w:szCs w:val="20"/>
              </w:rPr>
              <w:t>Contact No:</w:t>
            </w:r>
            <w:r>
              <w:rPr>
                <w:rFonts w:ascii="Arial" w:hAnsi="Arial" w:cs="Arial"/>
                <w:sz w:val="20"/>
                <w:szCs w:val="20"/>
              </w:rPr>
              <w:t xml:space="preserve"> +9714 </w:t>
            </w:r>
            <w:r w:rsidR="00A25DC4">
              <w:rPr>
                <w:rFonts w:ascii="Arial" w:hAnsi="Arial" w:cs="Arial"/>
                <w:sz w:val="20"/>
                <w:szCs w:val="20"/>
              </w:rPr>
              <w:t>400</w:t>
            </w:r>
            <w:r w:rsidR="00F76ABE">
              <w:rPr>
                <w:rFonts w:ascii="Arial" w:hAnsi="Arial" w:cs="Arial"/>
                <w:sz w:val="20"/>
                <w:szCs w:val="20"/>
              </w:rPr>
              <w:t>700</w:t>
            </w:r>
            <w:r>
              <w:rPr>
                <w:rFonts w:ascii="Arial" w:hAnsi="Arial" w:cs="Arial"/>
                <w:sz w:val="20"/>
                <w:szCs w:val="20"/>
              </w:rPr>
              <w:t xml:space="preserve"> Ext.328</w:t>
            </w:r>
            <w:r w:rsidR="00A30788">
              <w:rPr>
                <w:rFonts w:ascii="Arial" w:hAnsi="Arial" w:cs="Arial"/>
                <w:sz w:val="20"/>
                <w:szCs w:val="20"/>
              </w:rPr>
              <w:t>,</w:t>
            </w:r>
            <w:r>
              <w:rPr>
                <w:rFonts w:ascii="Arial" w:hAnsi="Arial" w:cs="Arial"/>
                <w:sz w:val="20"/>
                <w:szCs w:val="20"/>
              </w:rPr>
              <w:t xml:space="preserve"> </w:t>
            </w:r>
            <w:r w:rsidRPr="002030BA">
              <w:rPr>
                <w:rFonts w:ascii="Arial" w:hAnsi="Arial" w:cs="Arial"/>
                <w:sz w:val="20"/>
                <w:szCs w:val="20"/>
              </w:rPr>
              <w:t xml:space="preserve">email: </w:t>
            </w:r>
            <w:r>
              <w:rPr>
                <w:rFonts w:ascii="Arial" w:hAnsi="Arial" w:cs="Arial"/>
                <w:sz w:val="20"/>
                <w:szCs w:val="20"/>
              </w:rPr>
              <w:t>sujala@dubai.bits-pilani.ac.</w:t>
            </w:r>
            <w:r w:rsidR="00265A2E">
              <w:rPr>
                <w:rFonts w:ascii="Arial" w:hAnsi="Arial" w:cs="Arial"/>
                <w:sz w:val="20"/>
                <w:szCs w:val="20"/>
              </w:rPr>
              <w:t>in</w:t>
            </w:r>
            <w:r w:rsidRPr="002030BA">
              <w:rPr>
                <w:rFonts w:ascii="Arial" w:hAnsi="Arial" w:cs="Arial"/>
                <w:sz w:val="20"/>
                <w:szCs w:val="20"/>
              </w:rPr>
              <w:t xml:space="preserve">                                            </w:t>
            </w:r>
          </w:p>
        </w:tc>
      </w:tr>
    </w:tbl>
    <w:p w:rsidR="008504C0" w:rsidRPr="00EA2BA3" w:rsidRDefault="00F76ABE" w:rsidP="008504C0">
      <w:pPr>
        <w:pStyle w:val="BodyText"/>
        <w:ind w:left="6480"/>
        <w:jc w:val="center"/>
        <w:rPr>
          <w:b/>
          <w:bCs/>
          <w:sz w:val="18"/>
          <w:szCs w:val="18"/>
        </w:rPr>
      </w:pPr>
      <w:r>
        <w:rPr>
          <w:b/>
          <w:bCs/>
          <w:sz w:val="18"/>
          <w:szCs w:val="18"/>
        </w:rPr>
        <w:t>I</w:t>
      </w:r>
      <w:r w:rsidR="008504C0">
        <w:rPr>
          <w:b/>
          <w:bCs/>
          <w:sz w:val="18"/>
          <w:szCs w:val="18"/>
        </w:rPr>
        <w:t>n</w:t>
      </w:r>
      <w:r w:rsidR="008504C0" w:rsidRPr="00EA2BA3">
        <w:rPr>
          <w:b/>
          <w:bCs/>
          <w:sz w:val="18"/>
          <w:szCs w:val="18"/>
        </w:rPr>
        <w:t>structor</w:t>
      </w:r>
      <w:r w:rsidR="008504C0">
        <w:rPr>
          <w:b/>
          <w:bCs/>
          <w:sz w:val="18"/>
          <w:szCs w:val="18"/>
        </w:rPr>
        <w:t>-in-Charge CS F407</w:t>
      </w:r>
    </w:p>
    <w:p w:rsidR="008504C0" w:rsidRPr="002662F6" w:rsidRDefault="008504C0" w:rsidP="008504C0">
      <w:pPr>
        <w:jc w:val="right"/>
        <w:rPr>
          <w:rFonts w:ascii="Arial" w:eastAsia="MS Mincho" w:hAnsi="Arial" w:cs="Arial"/>
          <w:bCs/>
          <w:sz w:val="20"/>
          <w:szCs w:val="20"/>
        </w:rPr>
      </w:pPr>
      <w:r w:rsidRPr="002662F6">
        <w:rPr>
          <w:rFonts w:ascii="Arial" w:hAnsi="Arial" w:cs="Arial"/>
          <w:bCs/>
          <w:sz w:val="20"/>
          <w:szCs w:val="20"/>
        </w:rPr>
        <w:t xml:space="preserve">   </w:t>
      </w:r>
      <w:r w:rsidRPr="002662F6">
        <w:rPr>
          <w:rFonts w:ascii="Arial" w:hAnsi="Arial" w:cs="Arial"/>
          <w:bCs/>
          <w:sz w:val="20"/>
          <w:szCs w:val="20"/>
          <w:highlight w:val="yellow"/>
        </w:rPr>
        <w:t xml:space="preserve">           </w:t>
      </w:r>
    </w:p>
    <w:p w:rsidR="008504C0" w:rsidRPr="00394661" w:rsidRDefault="008504C0" w:rsidP="008504C0">
      <w:pPr>
        <w:rPr>
          <w:rFonts w:ascii="Arial" w:eastAsia="MS Mincho" w:hAnsi="Arial" w:cs="Arial"/>
          <w:sz w:val="18"/>
          <w:szCs w:val="18"/>
        </w:rPr>
      </w:pPr>
    </w:p>
    <w:p w:rsidR="008504C0" w:rsidRPr="00394661" w:rsidRDefault="008504C0" w:rsidP="008504C0">
      <w:pPr>
        <w:rPr>
          <w:rFonts w:ascii="Arial" w:eastAsia="MS Mincho" w:hAnsi="Arial" w:cs="Arial"/>
          <w:sz w:val="18"/>
          <w:szCs w:val="18"/>
        </w:rPr>
      </w:pPr>
    </w:p>
    <w:sectPr w:rsidR="008504C0" w:rsidRPr="0039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874ED"/>
    <w:multiLevelType w:val="hybridMultilevel"/>
    <w:tmpl w:val="CEAADB00"/>
    <w:lvl w:ilvl="0" w:tplc="4C090001">
      <w:start w:val="1"/>
      <w:numFmt w:val="bullet"/>
      <w:lvlText w:val=""/>
      <w:lvlJc w:val="left"/>
      <w:pPr>
        <w:ind w:left="718" w:hanging="360"/>
      </w:pPr>
      <w:rPr>
        <w:rFonts w:ascii="Symbol" w:hAnsi="Symbol" w:hint="default"/>
      </w:rPr>
    </w:lvl>
    <w:lvl w:ilvl="1" w:tplc="4C090003" w:tentative="1">
      <w:start w:val="1"/>
      <w:numFmt w:val="bullet"/>
      <w:lvlText w:val="o"/>
      <w:lvlJc w:val="left"/>
      <w:pPr>
        <w:ind w:left="1438" w:hanging="360"/>
      </w:pPr>
      <w:rPr>
        <w:rFonts w:ascii="Courier New" w:hAnsi="Courier New" w:cs="Courier New" w:hint="default"/>
      </w:rPr>
    </w:lvl>
    <w:lvl w:ilvl="2" w:tplc="4C090005" w:tentative="1">
      <w:start w:val="1"/>
      <w:numFmt w:val="bullet"/>
      <w:lvlText w:val=""/>
      <w:lvlJc w:val="left"/>
      <w:pPr>
        <w:ind w:left="2158" w:hanging="360"/>
      </w:pPr>
      <w:rPr>
        <w:rFonts w:ascii="Wingdings" w:hAnsi="Wingdings" w:hint="default"/>
      </w:rPr>
    </w:lvl>
    <w:lvl w:ilvl="3" w:tplc="4C090001" w:tentative="1">
      <w:start w:val="1"/>
      <w:numFmt w:val="bullet"/>
      <w:lvlText w:val=""/>
      <w:lvlJc w:val="left"/>
      <w:pPr>
        <w:ind w:left="2878" w:hanging="360"/>
      </w:pPr>
      <w:rPr>
        <w:rFonts w:ascii="Symbol" w:hAnsi="Symbol" w:hint="default"/>
      </w:rPr>
    </w:lvl>
    <w:lvl w:ilvl="4" w:tplc="4C090003" w:tentative="1">
      <w:start w:val="1"/>
      <w:numFmt w:val="bullet"/>
      <w:lvlText w:val="o"/>
      <w:lvlJc w:val="left"/>
      <w:pPr>
        <w:ind w:left="3598" w:hanging="360"/>
      </w:pPr>
      <w:rPr>
        <w:rFonts w:ascii="Courier New" w:hAnsi="Courier New" w:cs="Courier New" w:hint="default"/>
      </w:rPr>
    </w:lvl>
    <w:lvl w:ilvl="5" w:tplc="4C090005" w:tentative="1">
      <w:start w:val="1"/>
      <w:numFmt w:val="bullet"/>
      <w:lvlText w:val=""/>
      <w:lvlJc w:val="left"/>
      <w:pPr>
        <w:ind w:left="4318" w:hanging="360"/>
      </w:pPr>
      <w:rPr>
        <w:rFonts w:ascii="Wingdings" w:hAnsi="Wingdings" w:hint="default"/>
      </w:rPr>
    </w:lvl>
    <w:lvl w:ilvl="6" w:tplc="4C090001" w:tentative="1">
      <w:start w:val="1"/>
      <w:numFmt w:val="bullet"/>
      <w:lvlText w:val=""/>
      <w:lvlJc w:val="left"/>
      <w:pPr>
        <w:ind w:left="5038" w:hanging="360"/>
      </w:pPr>
      <w:rPr>
        <w:rFonts w:ascii="Symbol" w:hAnsi="Symbol" w:hint="default"/>
      </w:rPr>
    </w:lvl>
    <w:lvl w:ilvl="7" w:tplc="4C090003" w:tentative="1">
      <w:start w:val="1"/>
      <w:numFmt w:val="bullet"/>
      <w:lvlText w:val="o"/>
      <w:lvlJc w:val="left"/>
      <w:pPr>
        <w:ind w:left="5758" w:hanging="360"/>
      </w:pPr>
      <w:rPr>
        <w:rFonts w:ascii="Courier New" w:hAnsi="Courier New" w:cs="Courier New" w:hint="default"/>
      </w:rPr>
    </w:lvl>
    <w:lvl w:ilvl="8" w:tplc="4C090005" w:tentative="1">
      <w:start w:val="1"/>
      <w:numFmt w:val="bullet"/>
      <w:lvlText w:val=""/>
      <w:lvlJc w:val="left"/>
      <w:pPr>
        <w:ind w:left="6478" w:hanging="360"/>
      </w:pPr>
      <w:rPr>
        <w:rFonts w:ascii="Wingdings" w:hAnsi="Wingdings" w:hint="default"/>
      </w:rPr>
    </w:lvl>
  </w:abstractNum>
  <w:abstractNum w:abstractNumId="1" w15:restartNumberingAfterBreak="0">
    <w:nsid w:val="2D903A4C"/>
    <w:multiLevelType w:val="hybridMultilevel"/>
    <w:tmpl w:val="545E1F5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9B1"/>
    <w:rsid w:val="000557A8"/>
    <w:rsid w:val="00082AA6"/>
    <w:rsid w:val="00094E1F"/>
    <w:rsid w:val="00097A98"/>
    <w:rsid w:val="000B405E"/>
    <w:rsid w:val="001338B4"/>
    <w:rsid w:val="00192CAE"/>
    <w:rsid w:val="001F2880"/>
    <w:rsid w:val="00202F60"/>
    <w:rsid w:val="00220993"/>
    <w:rsid w:val="00221D5B"/>
    <w:rsid w:val="00223484"/>
    <w:rsid w:val="00227042"/>
    <w:rsid w:val="002373CF"/>
    <w:rsid w:val="00265A2E"/>
    <w:rsid w:val="002868E2"/>
    <w:rsid w:val="002C3A31"/>
    <w:rsid w:val="002D02EB"/>
    <w:rsid w:val="002E0F6C"/>
    <w:rsid w:val="002E2A7F"/>
    <w:rsid w:val="002E6317"/>
    <w:rsid w:val="00303DE7"/>
    <w:rsid w:val="003071EE"/>
    <w:rsid w:val="00340DD3"/>
    <w:rsid w:val="00351ACF"/>
    <w:rsid w:val="003607C0"/>
    <w:rsid w:val="00392C69"/>
    <w:rsid w:val="003B5773"/>
    <w:rsid w:val="003C176C"/>
    <w:rsid w:val="003C3B3F"/>
    <w:rsid w:val="003F2457"/>
    <w:rsid w:val="003F61F2"/>
    <w:rsid w:val="00413572"/>
    <w:rsid w:val="00494385"/>
    <w:rsid w:val="00494F13"/>
    <w:rsid w:val="004A248D"/>
    <w:rsid w:val="004A5840"/>
    <w:rsid w:val="004D4665"/>
    <w:rsid w:val="00513A38"/>
    <w:rsid w:val="00527E6A"/>
    <w:rsid w:val="0058783F"/>
    <w:rsid w:val="00611371"/>
    <w:rsid w:val="00655BDF"/>
    <w:rsid w:val="00684F78"/>
    <w:rsid w:val="006B3E1E"/>
    <w:rsid w:val="00700359"/>
    <w:rsid w:val="00714ADE"/>
    <w:rsid w:val="007710D7"/>
    <w:rsid w:val="007A1152"/>
    <w:rsid w:val="0081634F"/>
    <w:rsid w:val="008504C0"/>
    <w:rsid w:val="0086744B"/>
    <w:rsid w:val="008C1B85"/>
    <w:rsid w:val="009240C0"/>
    <w:rsid w:val="00937D6C"/>
    <w:rsid w:val="009602EE"/>
    <w:rsid w:val="00994EDC"/>
    <w:rsid w:val="009A7512"/>
    <w:rsid w:val="009C1774"/>
    <w:rsid w:val="00A23ECD"/>
    <w:rsid w:val="00A25DC4"/>
    <w:rsid w:val="00A30788"/>
    <w:rsid w:val="00A36609"/>
    <w:rsid w:val="00A43183"/>
    <w:rsid w:val="00A459B1"/>
    <w:rsid w:val="00A52DD5"/>
    <w:rsid w:val="00AB401B"/>
    <w:rsid w:val="00AD5E96"/>
    <w:rsid w:val="00AD71F0"/>
    <w:rsid w:val="00C16A95"/>
    <w:rsid w:val="00C22423"/>
    <w:rsid w:val="00C9290C"/>
    <w:rsid w:val="00CD65E8"/>
    <w:rsid w:val="00D05E5B"/>
    <w:rsid w:val="00D2409D"/>
    <w:rsid w:val="00D25DEE"/>
    <w:rsid w:val="00D32954"/>
    <w:rsid w:val="00DC08A0"/>
    <w:rsid w:val="00DE18DC"/>
    <w:rsid w:val="00DE66A4"/>
    <w:rsid w:val="00E613FE"/>
    <w:rsid w:val="00EB153E"/>
    <w:rsid w:val="00EF4C23"/>
    <w:rsid w:val="00F43692"/>
    <w:rsid w:val="00F46096"/>
    <w:rsid w:val="00F72B4B"/>
    <w:rsid w:val="00F76ABE"/>
    <w:rsid w:val="00F81EA6"/>
    <w:rsid w:val="00F85E38"/>
    <w:rsid w:val="00FC6DFA"/>
    <w:rsid w:val="00FC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A18A"/>
  <w15:chartTrackingRefBased/>
  <w15:docId w15:val="{CA4DED83-98A1-4B68-B6A5-BCAC1E6E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4C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04C0"/>
    <w:pPr>
      <w:jc w:val="both"/>
    </w:pPr>
    <w:rPr>
      <w:rFonts w:ascii="Arial" w:hAnsi="Arial" w:cs="Arial"/>
      <w:sz w:val="20"/>
    </w:rPr>
  </w:style>
  <w:style w:type="character" w:customStyle="1" w:styleId="BodyTextChar">
    <w:name w:val="Body Text Char"/>
    <w:basedOn w:val="DefaultParagraphFont"/>
    <w:link w:val="BodyText"/>
    <w:rsid w:val="008504C0"/>
    <w:rPr>
      <w:rFonts w:ascii="Arial" w:eastAsia="Times New Roman" w:hAnsi="Arial" w:cs="Arial"/>
      <w:sz w:val="20"/>
      <w:szCs w:val="24"/>
      <w:lang w:val="en-US"/>
    </w:rPr>
  </w:style>
  <w:style w:type="paragraph" w:styleId="ListParagraph">
    <w:name w:val="List Paragraph"/>
    <w:basedOn w:val="Normal"/>
    <w:qFormat/>
    <w:rsid w:val="008504C0"/>
    <w:pPr>
      <w:ind w:left="720"/>
      <w:contextualSpacing/>
    </w:pPr>
  </w:style>
  <w:style w:type="paragraph" w:styleId="NoSpacing">
    <w:name w:val="No Spacing"/>
    <w:uiPriority w:val="1"/>
    <w:qFormat/>
    <w:rsid w:val="008504C0"/>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Sujala Shetty</dc:creator>
  <cp:keywords/>
  <dc:description/>
  <cp:lastModifiedBy>User</cp:lastModifiedBy>
  <cp:revision>70</cp:revision>
  <dcterms:created xsi:type="dcterms:W3CDTF">2015-08-31T05:48:00Z</dcterms:created>
  <dcterms:modified xsi:type="dcterms:W3CDTF">2024-02-08T04:55:00Z</dcterms:modified>
</cp:coreProperties>
</file>