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A63BB6" w14:textId="16CA9296" w:rsidR="00C32A72" w:rsidRPr="00C32A72" w:rsidRDefault="00C32A72" w:rsidP="00C32A72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C32A72">
        <w:rPr>
          <w:rFonts w:ascii="Times New Roman" w:hAnsi="Times New Roman" w:cs="Times New Roman" w:hint="eastAsia"/>
          <w:b/>
          <w:sz w:val="24"/>
          <w:szCs w:val="24"/>
        </w:rPr>
        <w:t>Supplementa</w:t>
      </w:r>
      <w:r w:rsidR="006F4A91">
        <w:rPr>
          <w:rFonts w:ascii="Times New Roman" w:hAnsi="Times New Roman" w:cs="Times New Roman"/>
          <w:b/>
          <w:sz w:val="24"/>
          <w:szCs w:val="24"/>
        </w:rPr>
        <w:t>ry</w:t>
      </w:r>
      <w:r w:rsidRPr="00C32A72">
        <w:rPr>
          <w:rFonts w:ascii="Times New Roman" w:hAnsi="Times New Roman" w:cs="Times New Roman"/>
          <w:b/>
          <w:sz w:val="24"/>
          <w:szCs w:val="24"/>
        </w:rPr>
        <w:t xml:space="preserve"> Table </w:t>
      </w:r>
      <w:r w:rsidR="00DE6522">
        <w:rPr>
          <w:rFonts w:ascii="Times New Roman" w:hAnsi="Times New Roman" w:cs="Times New Roman"/>
          <w:b/>
          <w:sz w:val="24"/>
          <w:szCs w:val="24"/>
        </w:rPr>
        <w:t>5</w:t>
      </w:r>
      <w:bookmarkStart w:id="0" w:name="_GoBack"/>
      <w:bookmarkEnd w:id="0"/>
      <w:r w:rsidRPr="00C32A72">
        <w:rPr>
          <w:rFonts w:ascii="Times New Roman" w:hAnsi="Times New Roman" w:cs="Times New Roman"/>
          <w:b/>
          <w:sz w:val="24"/>
          <w:szCs w:val="24"/>
        </w:rPr>
        <w:t xml:space="preserve">. Data distribution during the pipeline of ARGs prediction. </w:t>
      </w:r>
    </w:p>
    <w:tbl>
      <w:tblPr>
        <w:tblStyle w:val="a7"/>
        <w:tblW w:w="141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2772"/>
        <w:gridCol w:w="1929"/>
        <w:gridCol w:w="1929"/>
        <w:gridCol w:w="1929"/>
        <w:gridCol w:w="1789"/>
        <w:gridCol w:w="2409"/>
      </w:tblGrid>
      <w:tr w:rsidR="00C32A72" w:rsidRPr="00C32A72" w14:paraId="15FA43E5" w14:textId="77777777" w:rsidTr="00C32A72">
        <w:trPr>
          <w:trHeight w:val="425"/>
        </w:trPr>
        <w:tc>
          <w:tcPr>
            <w:tcW w:w="1418" w:type="dxa"/>
            <w:tcBorders>
              <w:top w:val="single" w:sz="12" w:space="0" w:color="auto"/>
              <w:bottom w:val="single" w:sz="4" w:space="0" w:color="auto"/>
            </w:tcBorders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4B4D977F" w14:textId="4E5697FF" w:rsidR="00C32A72" w:rsidRPr="00C32A72" w:rsidRDefault="00C32A72" w:rsidP="00C32A72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G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roup</w:t>
            </w:r>
          </w:p>
        </w:tc>
        <w:tc>
          <w:tcPr>
            <w:tcW w:w="2772" w:type="dxa"/>
            <w:tcBorders>
              <w:top w:val="single" w:sz="12" w:space="0" w:color="auto"/>
              <w:bottom w:val="single" w:sz="4" w:space="0" w:color="auto"/>
            </w:tcBorders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7AB9D001" w14:textId="21818E21" w:rsidR="00C32A72" w:rsidRPr="00C32A72" w:rsidRDefault="00C32A72" w:rsidP="00C32A72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2A72">
              <w:rPr>
                <w:rFonts w:ascii="Times New Roman" w:hAnsi="Times New Roman" w:cs="Times New Roman"/>
                <w:b/>
                <w:sz w:val="24"/>
                <w:szCs w:val="24"/>
              </w:rPr>
              <w:t>No. Genes</w:t>
            </w:r>
          </w:p>
        </w:tc>
        <w:tc>
          <w:tcPr>
            <w:tcW w:w="1929" w:type="dxa"/>
            <w:tcBorders>
              <w:top w:val="single" w:sz="12" w:space="0" w:color="auto"/>
              <w:bottom w:val="single" w:sz="4" w:space="0" w:color="auto"/>
            </w:tcBorders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456DB3A5" w14:textId="356E6501" w:rsidR="00C32A72" w:rsidRPr="00C32A72" w:rsidRDefault="00C32A72" w:rsidP="00C32A72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2A72">
              <w:rPr>
                <w:rFonts w:ascii="Times New Roman" w:hAnsi="Times New Roman" w:cs="Times New Roman"/>
                <w:b/>
                <w:sz w:val="24"/>
                <w:szCs w:val="24"/>
              </w:rPr>
              <w:t>No. CD-HIT</w:t>
            </w:r>
          </w:p>
        </w:tc>
        <w:tc>
          <w:tcPr>
            <w:tcW w:w="1929" w:type="dxa"/>
            <w:tcBorders>
              <w:top w:val="single" w:sz="12" w:space="0" w:color="auto"/>
              <w:bottom w:val="single" w:sz="4" w:space="0" w:color="auto"/>
            </w:tcBorders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1C918F65" w14:textId="38A9BE18" w:rsidR="00C32A72" w:rsidRPr="00C32A72" w:rsidRDefault="00C32A72" w:rsidP="00C32A72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2A72">
              <w:rPr>
                <w:rFonts w:ascii="Times New Roman" w:hAnsi="Times New Roman" w:cs="Times New Roman"/>
                <w:b/>
                <w:sz w:val="24"/>
                <w:szCs w:val="24"/>
              </w:rPr>
              <w:t>No. D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iamond</w:t>
            </w:r>
          </w:p>
        </w:tc>
        <w:tc>
          <w:tcPr>
            <w:tcW w:w="1929" w:type="dxa"/>
            <w:tcBorders>
              <w:top w:val="single" w:sz="12" w:space="0" w:color="auto"/>
              <w:bottom w:val="single" w:sz="4" w:space="0" w:color="auto"/>
            </w:tcBorders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1736CFFD" w14:textId="7DA87AF7" w:rsidR="00C32A72" w:rsidRPr="00C32A72" w:rsidRDefault="00C32A72" w:rsidP="00C32A72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2A72">
              <w:rPr>
                <w:rFonts w:ascii="Times New Roman" w:hAnsi="Times New Roman" w:cs="Times New Roman"/>
                <w:b/>
                <w:sz w:val="24"/>
                <w:szCs w:val="24"/>
              </w:rPr>
              <w:t>No. ONN4ARG</w:t>
            </w:r>
          </w:p>
        </w:tc>
        <w:tc>
          <w:tcPr>
            <w:tcW w:w="1789" w:type="dxa"/>
            <w:tcBorders>
              <w:top w:val="single" w:sz="12" w:space="0" w:color="auto"/>
              <w:bottom w:val="single" w:sz="4" w:space="0" w:color="auto"/>
            </w:tcBorders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2CD5DC87" w14:textId="382D8EDD" w:rsidR="00C32A72" w:rsidRPr="00C32A72" w:rsidRDefault="00C32A72" w:rsidP="00C32A72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2A72">
              <w:rPr>
                <w:rFonts w:ascii="Times New Roman" w:hAnsi="Times New Roman" w:cs="Times New Roman"/>
                <w:b/>
                <w:sz w:val="24"/>
                <w:szCs w:val="24"/>
              </w:rPr>
              <w:t>No. ARGs</w:t>
            </w:r>
          </w:p>
        </w:tc>
        <w:tc>
          <w:tcPr>
            <w:tcW w:w="2409" w:type="dxa"/>
            <w:tcBorders>
              <w:top w:val="single" w:sz="12" w:space="0" w:color="auto"/>
              <w:bottom w:val="single" w:sz="4" w:space="0" w:color="auto"/>
            </w:tcBorders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2379E2B0" w14:textId="63E088AA" w:rsidR="00C32A72" w:rsidRPr="00C32A72" w:rsidRDefault="00C32A72" w:rsidP="00C32A72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2A72">
              <w:rPr>
                <w:rFonts w:ascii="Times New Roman" w:hAnsi="Times New Roman" w:cs="Times New Roman"/>
                <w:b/>
                <w:sz w:val="24"/>
                <w:szCs w:val="24"/>
              </w:rPr>
              <w:t>No. ARGs / No. Genes</w:t>
            </w:r>
          </w:p>
        </w:tc>
      </w:tr>
      <w:tr w:rsidR="00C32A72" w:rsidRPr="00C32A72" w14:paraId="06B65FA5" w14:textId="77777777" w:rsidTr="00C32A72">
        <w:trPr>
          <w:trHeight w:val="425"/>
        </w:trPr>
        <w:tc>
          <w:tcPr>
            <w:tcW w:w="1418" w:type="dxa"/>
            <w:tcBorders>
              <w:top w:val="single" w:sz="4" w:space="0" w:color="auto"/>
            </w:tcBorders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3D0B6662" w14:textId="77777777" w:rsidR="00C32A72" w:rsidRPr="00C32A72" w:rsidRDefault="00C32A72" w:rsidP="00C32A72">
            <w:pPr>
              <w:spacing w:line="360" w:lineRule="auto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2A72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Marine</w:t>
            </w:r>
          </w:p>
        </w:tc>
        <w:tc>
          <w:tcPr>
            <w:tcW w:w="2772" w:type="dxa"/>
            <w:tcBorders>
              <w:top w:val="single" w:sz="4" w:space="0" w:color="auto"/>
            </w:tcBorders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79638E4C" w14:textId="77777777" w:rsidR="00C32A72" w:rsidRPr="00C32A72" w:rsidRDefault="00C32A72" w:rsidP="00C32A72">
            <w:pPr>
              <w:spacing w:line="360" w:lineRule="auto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2A72">
              <w:rPr>
                <w:rFonts w:ascii="Times New Roman" w:hAnsi="Times New Roman" w:cs="Times New Roman"/>
                <w:bCs/>
                <w:sz w:val="24"/>
                <w:szCs w:val="24"/>
              </w:rPr>
              <w:t>127,740,693</w:t>
            </w:r>
          </w:p>
        </w:tc>
        <w:tc>
          <w:tcPr>
            <w:tcW w:w="1929" w:type="dxa"/>
            <w:tcBorders>
              <w:top w:val="single" w:sz="4" w:space="0" w:color="auto"/>
            </w:tcBorders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7B56EB7F" w14:textId="77777777" w:rsidR="00C32A72" w:rsidRPr="00C32A72" w:rsidRDefault="00C32A72" w:rsidP="00C32A72">
            <w:pPr>
              <w:spacing w:line="360" w:lineRule="auto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2A72">
              <w:rPr>
                <w:rFonts w:ascii="Times New Roman" w:hAnsi="Times New Roman" w:cs="Times New Roman"/>
                <w:bCs/>
                <w:sz w:val="24"/>
                <w:szCs w:val="24"/>
              </w:rPr>
              <w:t>25,489,046</w:t>
            </w:r>
          </w:p>
        </w:tc>
        <w:tc>
          <w:tcPr>
            <w:tcW w:w="1929" w:type="dxa"/>
            <w:tcBorders>
              <w:top w:val="single" w:sz="4" w:space="0" w:color="auto"/>
            </w:tcBorders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50956AEF" w14:textId="77777777" w:rsidR="00C32A72" w:rsidRPr="00C32A72" w:rsidRDefault="00C32A72" w:rsidP="00C32A72">
            <w:pPr>
              <w:spacing w:line="360" w:lineRule="auto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2A72">
              <w:rPr>
                <w:rFonts w:ascii="Times New Roman" w:hAnsi="Times New Roman" w:cs="Times New Roman"/>
                <w:bCs/>
                <w:sz w:val="24"/>
                <w:szCs w:val="24"/>
              </w:rPr>
              <w:t>1,048,137</w:t>
            </w:r>
          </w:p>
        </w:tc>
        <w:tc>
          <w:tcPr>
            <w:tcW w:w="1929" w:type="dxa"/>
            <w:tcBorders>
              <w:top w:val="single" w:sz="4" w:space="0" w:color="auto"/>
            </w:tcBorders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0F344026" w14:textId="77777777" w:rsidR="00C32A72" w:rsidRPr="00C32A72" w:rsidRDefault="00C32A72" w:rsidP="00C32A72">
            <w:pPr>
              <w:spacing w:line="360" w:lineRule="auto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2A72">
              <w:rPr>
                <w:rFonts w:ascii="Times New Roman" w:hAnsi="Times New Roman" w:cs="Times New Roman"/>
                <w:bCs/>
                <w:sz w:val="24"/>
                <w:szCs w:val="24"/>
              </w:rPr>
              <w:t>41,082</w:t>
            </w:r>
          </w:p>
        </w:tc>
        <w:tc>
          <w:tcPr>
            <w:tcW w:w="1789" w:type="dxa"/>
            <w:tcBorders>
              <w:top w:val="single" w:sz="4" w:space="0" w:color="auto"/>
            </w:tcBorders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628DA5CE" w14:textId="77777777" w:rsidR="00C32A72" w:rsidRPr="00C32A72" w:rsidRDefault="00C32A72" w:rsidP="00C32A72">
            <w:pPr>
              <w:spacing w:line="360" w:lineRule="auto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2A72">
              <w:rPr>
                <w:rFonts w:ascii="Times New Roman" w:hAnsi="Times New Roman" w:cs="Times New Roman"/>
                <w:bCs/>
                <w:sz w:val="24"/>
                <w:szCs w:val="24"/>
              </w:rPr>
              <w:t>284,444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6F1EABEC" w14:textId="77777777" w:rsidR="00C32A72" w:rsidRPr="00C32A72" w:rsidRDefault="00C32A72" w:rsidP="00C32A72">
            <w:pPr>
              <w:spacing w:line="360" w:lineRule="auto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2A72">
              <w:rPr>
                <w:rFonts w:ascii="Times New Roman" w:hAnsi="Times New Roman" w:cs="Times New Roman"/>
                <w:bCs/>
                <w:sz w:val="24"/>
                <w:szCs w:val="24"/>
              </w:rPr>
              <w:t>0.22%</w:t>
            </w:r>
          </w:p>
        </w:tc>
      </w:tr>
      <w:tr w:rsidR="00C32A72" w:rsidRPr="00C32A72" w14:paraId="580D464D" w14:textId="77777777" w:rsidTr="00C32A72">
        <w:trPr>
          <w:trHeight w:val="425"/>
        </w:trPr>
        <w:tc>
          <w:tcPr>
            <w:tcW w:w="1418" w:type="dxa"/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1D7FE76E" w14:textId="77777777" w:rsidR="00C32A72" w:rsidRPr="00C32A72" w:rsidRDefault="00C32A72" w:rsidP="00C32A72">
            <w:pPr>
              <w:spacing w:line="360" w:lineRule="auto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2A72">
              <w:rPr>
                <w:rFonts w:ascii="Times New Roman" w:hAnsi="Times New Roman" w:cs="Times New Roman"/>
                <w:bCs/>
                <w:sz w:val="24"/>
                <w:szCs w:val="24"/>
              </w:rPr>
              <w:t>Soil</w:t>
            </w:r>
          </w:p>
        </w:tc>
        <w:tc>
          <w:tcPr>
            <w:tcW w:w="2772" w:type="dxa"/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4EDE1A10" w14:textId="77777777" w:rsidR="00C32A72" w:rsidRPr="00C32A72" w:rsidRDefault="00C32A72" w:rsidP="00C32A72">
            <w:pPr>
              <w:spacing w:line="360" w:lineRule="auto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2A72">
              <w:rPr>
                <w:rFonts w:ascii="Times New Roman" w:hAnsi="Times New Roman" w:cs="Times New Roman"/>
                <w:bCs/>
                <w:sz w:val="24"/>
                <w:szCs w:val="24"/>
              </w:rPr>
              <w:t>9,383,234</w:t>
            </w:r>
          </w:p>
        </w:tc>
        <w:tc>
          <w:tcPr>
            <w:tcW w:w="1929" w:type="dxa"/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399AAD02" w14:textId="77777777" w:rsidR="00C32A72" w:rsidRPr="00C32A72" w:rsidRDefault="00C32A72" w:rsidP="00C32A72">
            <w:pPr>
              <w:spacing w:line="360" w:lineRule="auto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2A72">
              <w:rPr>
                <w:rFonts w:ascii="Times New Roman" w:hAnsi="Times New Roman" w:cs="Times New Roman"/>
                <w:bCs/>
                <w:sz w:val="24"/>
                <w:szCs w:val="24"/>
              </w:rPr>
              <w:t>4,155,938</w:t>
            </w:r>
          </w:p>
        </w:tc>
        <w:tc>
          <w:tcPr>
            <w:tcW w:w="1929" w:type="dxa"/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7DEBED5B" w14:textId="77777777" w:rsidR="00C32A72" w:rsidRPr="00C32A72" w:rsidRDefault="00C32A72" w:rsidP="00C32A72">
            <w:pPr>
              <w:spacing w:line="360" w:lineRule="auto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2A72">
              <w:rPr>
                <w:rFonts w:ascii="Times New Roman" w:hAnsi="Times New Roman" w:cs="Times New Roman"/>
                <w:bCs/>
                <w:sz w:val="24"/>
                <w:szCs w:val="24"/>
              </w:rPr>
              <w:t>215,153</w:t>
            </w:r>
          </w:p>
        </w:tc>
        <w:tc>
          <w:tcPr>
            <w:tcW w:w="1929" w:type="dxa"/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5EFDAEC6" w14:textId="77777777" w:rsidR="00C32A72" w:rsidRPr="00C32A72" w:rsidRDefault="00C32A72" w:rsidP="00C32A72">
            <w:pPr>
              <w:spacing w:line="360" w:lineRule="auto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2A72">
              <w:rPr>
                <w:rFonts w:ascii="Times New Roman" w:hAnsi="Times New Roman" w:cs="Times New Roman"/>
                <w:bCs/>
                <w:sz w:val="24"/>
                <w:szCs w:val="24"/>
              </w:rPr>
              <w:t>39,553</w:t>
            </w:r>
          </w:p>
        </w:tc>
        <w:tc>
          <w:tcPr>
            <w:tcW w:w="1789" w:type="dxa"/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4526BF5E" w14:textId="77777777" w:rsidR="00C32A72" w:rsidRPr="00C32A72" w:rsidRDefault="00C32A72" w:rsidP="00C32A72">
            <w:pPr>
              <w:spacing w:line="360" w:lineRule="auto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2A72">
              <w:rPr>
                <w:rFonts w:ascii="Times New Roman" w:hAnsi="Times New Roman" w:cs="Times New Roman"/>
                <w:bCs/>
                <w:sz w:val="24"/>
                <w:szCs w:val="24"/>
              </w:rPr>
              <w:t>98,699</w:t>
            </w:r>
          </w:p>
        </w:tc>
        <w:tc>
          <w:tcPr>
            <w:tcW w:w="2409" w:type="dxa"/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7A884007" w14:textId="77777777" w:rsidR="00C32A72" w:rsidRPr="00C32A72" w:rsidRDefault="00C32A72" w:rsidP="00C32A72">
            <w:pPr>
              <w:spacing w:line="360" w:lineRule="auto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2A72">
              <w:rPr>
                <w:rFonts w:ascii="Times New Roman" w:hAnsi="Times New Roman" w:cs="Times New Roman"/>
                <w:bCs/>
                <w:sz w:val="24"/>
                <w:szCs w:val="24"/>
              </w:rPr>
              <w:t>1.05%</w:t>
            </w:r>
          </w:p>
        </w:tc>
      </w:tr>
      <w:tr w:rsidR="00C32A72" w:rsidRPr="00C32A72" w14:paraId="79036243" w14:textId="77777777" w:rsidTr="00C32A72">
        <w:trPr>
          <w:trHeight w:val="425"/>
        </w:trPr>
        <w:tc>
          <w:tcPr>
            <w:tcW w:w="1418" w:type="dxa"/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104ED842" w14:textId="77777777" w:rsidR="00C32A72" w:rsidRPr="00C32A72" w:rsidRDefault="00C32A72" w:rsidP="00C32A72">
            <w:pPr>
              <w:spacing w:line="360" w:lineRule="auto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C32A72">
              <w:rPr>
                <w:rFonts w:ascii="Times New Roman" w:hAnsi="Times New Roman" w:cs="Times New Roman"/>
                <w:bCs/>
                <w:sz w:val="24"/>
                <w:szCs w:val="24"/>
              </w:rPr>
              <w:t>GutM</w:t>
            </w:r>
            <w:proofErr w:type="spellEnd"/>
          </w:p>
        </w:tc>
        <w:tc>
          <w:tcPr>
            <w:tcW w:w="2772" w:type="dxa"/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3BCB1F1D" w14:textId="77777777" w:rsidR="00C32A72" w:rsidRPr="00C32A72" w:rsidRDefault="00C32A72" w:rsidP="00C32A72">
            <w:pPr>
              <w:spacing w:line="360" w:lineRule="auto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2A72">
              <w:rPr>
                <w:rFonts w:ascii="Times New Roman" w:hAnsi="Times New Roman" w:cs="Times New Roman"/>
                <w:bCs/>
                <w:sz w:val="24"/>
                <w:szCs w:val="24"/>
              </w:rPr>
              <w:t>10,413,165</w:t>
            </w:r>
          </w:p>
        </w:tc>
        <w:tc>
          <w:tcPr>
            <w:tcW w:w="1929" w:type="dxa"/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7A756BC8" w14:textId="77777777" w:rsidR="00C32A72" w:rsidRPr="00C32A72" w:rsidRDefault="00C32A72" w:rsidP="00C32A72">
            <w:pPr>
              <w:spacing w:line="360" w:lineRule="auto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2A72">
              <w:rPr>
                <w:rFonts w:ascii="Times New Roman" w:hAnsi="Times New Roman" w:cs="Times New Roman"/>
                <w:bCs/>
                <w:sz w:val="24"/>
                <w:szCs w:val="24"/>
              </w:rPr>
              <w:t>2,455,995</w:t>
            </w:r>
          </w:p>
        </w:tc>
        <w:tc>
          <w:tcPr>
            <w:tcW w:w="1929" w:type="dxa"/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05B4C61B" w14:textId="77777777" w:rsidR="00C32A72" w:rsidRPr="00C32A72" w:rsidRDefault="00C32A72" w:rsidP="00C32A72">
            <w:pPr>
              <w:spacing w:line="360" w:lineRule="auto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2A72">
              <w:rPr>
                <w:rFonts w:ascii="Times New Roman" w:hAnsi="Times New Roman" w:cs="Times New Roman"/>
                <w:bCs/>
                <w:sz w:val="24"/>
                <w:szCs w:val="24"/>
              </w:rPr>
              <w:t>74,358</w:t>
            </w:r>
          </w:p>
        </w:tc>
        <w:tc>
          <w:tcPr>
            <w:tcW w:w="1929" w:type="dxa"/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0320A366" w14:textId="77777777" w:rsidR="00C32A72" w:rsidRPr="00C32A72" w:rsidRDefault="00C32A72" w:rsidP="00C32A72">
            <w:pPr>
              <w:spacing w:line="360" w:lineRule="auto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2A72">
              <w:rPr>
                <w:rFonts w:ascii="Times New Roman" w:hAnsi="Times New Roman" w:cs="Times New Roman"/>
                <w:bCs/>
                <w:sz w:val="24"/>
                <w:szCs w:val="24"/>
              </w:rPr>
              <w:t>12,971</w:t>
            </w:r>
          </w:p>
        </w:tc>
        <w:tc>
          <w:tcPr>
            <w:tcW w:w="1789" w:type="dxa"/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16292C44" w14:textId="77777777" w:rsidR="00C32A72" w:rsidRPr="00C32A72" w:rsidRDefault="00C32A72" w:rsidP="00C32A72">
            <w:pPr>
              <w:spacing w:line="360" w:lineRule="auto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2A72">
              <w:rPr>
                <w:rFonts w:ascii="Times New Roman" w:hAnsi="Times New Roman" w:cs="Times New Roman"/>
                <w:bCs/>
                <w:sz w:val="24"/>
                <w:szCs w:val="24"/>
              </w:rPr>
              <w:t>96,618</w:t>
            </w:r>
          </w:p>
        </w:tc>
        <w:tc>
          <w:tcPr>
            <w:tcW w:w="2409" w:type="dxa"/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4493E6A0" w14:textId="77777777" w:rsidR="00C32A72" w:rsidRPr="00C32A72" w:rsidRDefault="00C32A72" w:rsidP="00C32A72">
            <w:pPr>
              <w:spacing w:line="360" w:lineRule="auto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2A72">
              <w:rPr>
                <w:rFonts w:ascii="Times New Roman" w:hAnsi="Times New Roman" w:cs="Times New Roman"/>
                <w:bCs/>
                <w:sz w:val="24"/>
                <w:szCs w:val="24"/>
              </w:rPr>
              <w:t>0.93%</w:t>
            </w:r>
          </w:p>
        </w:tc>
      </w:tr>
      <w:tr w:rsidR="00C32A72" w:rsidRPr="00C32A72" w14:paraId="40918F01" w14:textId="77777777" w:rsidTr="00C32A72">
        <w:trPr>
          <w:trHeight w:val="425"/>
        </w:trPr>
        <w:tc>
          <w:tcPr>
            <w:tcW w:w="1418" w:type="dxa"/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11DD91E3" w14:textId="77777777" w:rsidR="00C32A72" w:rsidRPr="00C32A72" w:rsidRDefault="00C32A72" w:rsidP="00C32A72">
            <w:pPr>
              <w:spacing w:line="360" w:lineRule="auto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C32A72">
              <w:rPr>
                <w:rFonts w:ascii="Times New Roman" w:hAnsi="Times New Roman" w:cs="Times New Roman"/>
                <w:bCs/>
                <w:sz w:val="24"/>
                <w:szCs w:val="24"/>
              </w:rPr>
              <w:t>GutD</w:t>
            </w:r>
            <w:proofErr w:type="spellEnd"/>
          </w:p>
        </w:tc>
        <w:tc>
          <w:tcPr>
            <w:tcW w:w="2772" w:type="dxa"/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7C327A84" w14:textId="77777777" w:rsidR="00C32A72" w:rsidRPr="00C32A72" w:rsidRDefault="00C32A72" w:rsidP="00C32A72">
            <w:pPr>
              <w:spacing w:line="360" w:lineRule="auto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2A72">
              <w:rPr>
                <w:rFonts w:ascii="Times New Roman" w:hAnsi="Times New Roman" w:cs="Times New Roman"/>
                <w:bCs/>
                <w:sz w:val="24"/>
                <w:szCs w:val="24"/>
              </w:rPr>
              <w:t>34,222,886</w:t>
            </w:r>
          </w:p>
        </w:tc>
        <w:tc>
          <w:tcPr>
            <w:tcW w:w="1929" w:type="dxa"/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37931DFA" w14:textId="77777777" w:rsidR="00C32A72" w:rsidRPr="00C32A72" w:rsidRDefault="00C32A72" w:rsidP="00C32A72">
            <w:pPr>
              <w:spacing w:line="360" w:lineRule="auto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2A72">
              <w:rPr>
                <w:rFonts w:ascii="Times New Roman" w:hAnsi="Times New Roman" w:cs="Times New Roman"/>
                <w:bCs/>
                <w:sz w:val="24"/>
                <w:szCs w:val="24"/>
              </w:rPr>
              <w:t>4,225,128</w:t>
            </w:r>
          </w:p>
        </w:tc>
        <w:tc>
          <w:tcPr>
            <w:tcW w:w="1929" w:type="dxa"/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21F1DBC2" w14:textId="77777777" w:rsidR="00C32A72" w:rsidRPr="00C32A72" w:rsidRDefault="00C32A72" w:rsidP="00C32A72">
            <w:pPr>
              <w:spacing w:line="360" w:lineRule="auto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2A72">
              <w:rPr>
                <w:rFonts w:ascii="Times New Roman" w:hAnsi="Times New Roman" w:cs="Times New Roman"/>
                <w:bCs/>
                <w:sz w:val="24"/>
                <w:szCs w:val="24"/>
              </w:rPr>
              <w:t>133,436</w:t>
            </w:r>
          </w:p>
        </w:tc>
        <w:tc>
          <w:tcPr>
            <w:tcW w:w="1929" w:type="dxa"/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56887672" w14:textId="77777777" w:rsidR="00C32A72" w:rsidRPr="00C32A72" w:rsidRDefault="00C32A72" w:rsidP="00C32A72">
            <w:pPr>
              <w:spacing w:line="360" w:lineRule="auto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2A72">
              <w:rPr>
                <w:rFonts w:ascii="Times New Roman" w:hAnsi="Times New Roman" w:cs="Times New Roman"/>
                <w:bCs/>
                <w:sz w:val="24"/>
                <w:szCs w:val="24"/>
              </w:rPr>
              <w:t>24,154</w:t>
            </w:r>
          </w:p>
        </w:tc>
        <w:tc>
          <w:tcPr>
            <w:tcW w:w="1789" w:type="dxa"/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4C34CC81" w14:textId="77777777" w:rsidR="00C32A72" w:rsidRPr="00C32A72" w:rsidRDefault="00C32A72" w:rsidP="00C32A72">
            <w:pPr>
              <w:spacing w:line="360" w:lineRule="auto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2A72">
              <w:rPr>
                <w:rFonts w:ascii="Times New Roman" w:hAnsi="Times New Roman" w:cs="Times New Roman"/>
                <w:bCs/>
                <w:sz w:val="24"/>
                <w:szCs w:val="24"/>
              </w:rPr>
              <w:t>284,002</w:t>
            </w:r>
          </w:p>
        </w:tc>
        <w:tc>
          <w:tcPr>
            <w:tcW w:w="2409" w:type="dxa"/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20964995" w14:textId="77777777" w:rsidR="00C32A72" w:rsidRPr="00C32A72" w:rsidRDefault="00C32A72" w:rsidP="00C32A72">
            <w:pPr>
              <w:spacing w:line="360" w:lineRule="auto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2A72">
              <w:rPr>
                <w:rFonts w:ascii="Times New Roman" w:hAnsi="Times New Roman" w:cs="Times New Roman"/>
                <w:bCs/>
                <w:sz w:val="24"/>
                <w:szCs w:val="24"/>
              </w:rPr>
              <w:t>0.83%</w:t>
            </w:r>
          </w:p>
        </w:tc>
      </w:tr>
      <w:tr w:rsidR="00C32A72" w:rsidRPr="00C32A72" w14:paraId="0AB6BEF1" w14:textId="77777777" w:rsidTr="00C32A72">
        <w:trPr>
          <w:trHeight w:val="425"/>
        </w:trPr>
        <w:tc>
          <w:tcPr>
            <w:tcW w:w="1418" w:type="dxa"/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2B27E3D8" w14:textId="77777777" w:rsidR="00C32A72" w:rsidRPr="00C32A72" w:rsidRDefault="00C32A72" w:rsidP="00C32A72">
            <w:pPr>
              <w:spacing w:line="360" w:lineRule="auto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2A72">
              <w:rPr>
                <w:rFonts w:ascii="Times New Roman" w:hAnsi="Times New Roman" w:cs="Times New Roman"/>
                <w:bCs/>
                <w:sz w:val="24"/>
                <w:szCs w:val="24"/>
              </w:rPr>
              <w:t>Oral</w:t>
            </w:r>
          </w:p>
        </w:tc>
        <w:tc>
          <w:tcPr>
            <w:tcW w:w="2772" w:type="dxa"/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345C9E13" w14:textId="77777777" w:rsidR="00C32A72" w:rsidRPr="00C32A72" w:rsidRDefault="00C32A72" w:rsidP="00C32A72">
            <w:pPr>
              <w:spacing w:line="360" w:lineRule="auto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2A72">
              <w:rPr>
                <w:rFonts w:ascii="Times New Roman" w:hAnsi="Times New Roman" w:cs="Times New Roman"/>
                <w:bCs/>
                <w:sz w:val="24"/>
                <w:szCs w:val="24"/>
              </w:rPr>
              <w:t>2,136,190</w:t>
            </w:r>
          </w:p>
        </w:tc>
        <w:tc>
          <w:tcPr>
            <w:tcW w:w="1929" w:type="dxa"/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6029191D" w14:textId="77777777" w:rsidR="00C32A72" w:rsidRPr="00C32A72" w:rsidRDefault="00C32A72" w:rsidP="00C32A72">
            <w:pPr>
              <w:spacing w:line="360" w:lineRule="auto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2A72">
              <w:rPr>
                <w:rFonts w:ascii="Times New Roman" w:hAnsi="Times New Roman" w:cs="Times New Roman"/>
                <w:bCs/>
                <w:sz w:val="24"/>
                <w:szCs w:val="24"/>
              </w:rPr>
              <w:t>432,790</w:t>
            </w:r>
          </w:p>
        </w:tc>
        <w:tc>
          <w:tcPr>
            <w:tcW w:w="1929" w:type="dxa"/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23B5620D" w14:textId="77777777" w:rsidR="00C32A72" w:rsidRPr="00C32A72" w:rsidRDefault="00C32A72" w:rsidP="00C32A72">
            <w:pPr>
              <w:spacing w:line="360" w:lineRule="auto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2A72">
              <w:rPr>
                <w:rFonts w:ascii="Times New Roman" w:hAnsi="Times New Roman" w:cs="Times New Roman"/>
                <w:bCs/>
                <w:sz w:val="24"/>
                <w:szCs w:val="24"/>
              </w:rPr>
              <w:t>12,495</w:t>
            </w:r>
          </w:p>
        </w:tc>
        <w:tc>
          <w:tcPr>
            <w:tcW w:w="1929" w:type="dxa"/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007F5183" w14:textId="77777777" w:rsidR="00C32A72" w:rsidRPr="00C32A72" w:rsidRDefault="00C32A72" w:rsidP="00C32A72">
            <w:pPr>
              <w:spacing w:line="360" w:lineRule="auto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2A72">
              <w:rPr>
                <w:rFonts w:ascii="Times New Roman" w:hAnsi="Times New Roman" w:cs="Times New Roman"/>
                <w:bCs/>
                <w:sz w:val="24"/>
                <w:szCs w:val="24"/>
              </w:rPr>
              <w:t>2,500</w:t>
            </w:r>
          </w:p>
        </w:tc>
        <w:tc>
          <w:tcPr>
            <w:tcW w:w="1789" w:type="dxa"/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2F66B854" w14:textId="77777777" w:rsidR="00C32A72" w:rsidRPr="00C32A72" w:rsidRDefault="00C32A72" w:rsidP="00C32A72">
            <w:pPr>
              <w:spacing w:line="360" w:lineRule="auto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2A72">
              <w:rPr>
                <w:rFonts w:ascii="Times New Roman" w:hAnsi="Times New Roman" w:cs="Times New Roman"/>
                <w:bCs/>
                <w:sz w:val="24"/>
                <w:szCs w:val="24"/>
              </w:rPr>
              <w:t>30,578</w:t>
            </w:r>
          </w:p>
        </w:tc>
        <w:tc>
          <w:tcPr>
            <w:tcW w:w="2409" w:type="dxa"/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12BA28AA" w14:textId="77777777" w:rsidR="00C32A72" w:rsidRPr="00C32A72" w:rsidRDefault="00C32A72" w:rsidP="00C32A72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2A72">
              <w:rPr>
                <w:rFonts w:ascii="Times New Roman" w:hAnsi="Times New Roman" w:cs="Times New Roman"/>
                <w:b/>
                <w:sz w:val="24"/>
                <w:szCs w:val="24"/>
              </w:rPr>
              <w:t>1.43%</w:t>
            </w:r>
          </w:p>
        </w:tc>
      </w:tr>
      <w:tr w:rsidR="00C32A72" w:rsidRPr="00C32A72" w14:paraId="696740AD" w14:textId="77777777" w:rsidTr="00C32A72">
        <w:trPr>
          <w:trHeight w:val="425"/>
        </w:trPr>
        <w:tc>
          <w:tcPr>
            <w:tcW w:w="1418" w:type="dxa"/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1FC7CFB9" w14:textId="77777777" w:rsidR="00C32A72" w:rsidRPr="00C32A72" w:rsidRDefault="00C32A72" w:rsidP="00C32A72">
            <w:pPr>
              <w:spacing w:line="360" w:lineRule="auto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2A72">
              <w:rPr>
                <w:rFonts w:ascii="Times New Roman" w:hAnsi="Times New Roman" w:cs="Times New Roman"/>
                <w:bCs/>
                <w:sz w:val="24"/>
                <w:szCs w:val="24"/>
              </w:rPr>
              <w:t>Skin</w:t>
            </w:r>
          </w:p>
        </w:tc>
        <w:tc>
          <w:tcPr>
            <w:tcW w:w="2772" w:type="dxa"/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4F78B5D3" w14:textId="77777777" w:rsidR="00C32A72" w:rsidRPr="00C32A72" w:rsidRDefault="00C32A72" w:rsidP="00C32A72">
            <w:pPr>
              <w:spacing w:line="360" w:lineRule="auto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2A72">
              <w:rPr>
                <w:rFonts w:ascii="Times New Roman" w:hAnsi="Times New Roman" w:cs="Times New Roman"/>
                <w:bCs/>
                <w:sz w:val="24"/>
                <w:szCs w:val="24"/>
              </w:rPr>
              <w:t>265,122</w:t>
            </w:r>
          </w:p>
        </w:tc>
        <w:tc>
          <w:tcPr>
            <w:tcW w:w="1929" w:type="dxa"/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64E43807" w14:textId="77777777" w:rsidR="00C32A72" w:rsidRPr="00C32A72" w:rsidRDefault="00C32A72" w:rsidP="00C32A72">
            <w:pPr>
              <w:spacing w:line="360" w:lineRule="auto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2A72">
              <w:rPr>
                <w:rFonts w:ascii="Times New Roman" w:hAnsi="Times New Roman" w:cs="Times New Roman"/>
                <w:bCs/>
                <w:sz w:val="24"/>
                <w:szCs w:val="24"/>
              </w:rPr>
              <w:t>73,333</w:t>
            </w:r>
          </w:p>
        </w:tc>
        <w:tc>
          <w:tcPr>
            <w:tcW w:w="1929" w:type="dxa"/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22465AEF" w14:textId="77777777" w:rsidR="00C32A72" w:rsidRPr="00C32A72" w:rsidRDefault="00C32A72" w:rsidP="00C32A72">
            <w:pPr>
              <w:spacing w:line="360" w:lineRule="auto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2A72">
              <w:rPr>
                <w:rFonts w:ascii="Times New Roman" w:hAnsi="Times New Roman" w:cs="Times New Roman"/>
                <w:bCs/>
                <w:sz w:val="24"/>
                <w:szCs w:val="24"/>
              </w:rPr>
              <w:t>2,242</w:t>
            </w:r>
          </w:p>
        </w:tc>
        <w:tc>
          <w:tcPr>
            <w:tcW w:w="1929" w:type="dxa"/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001B3601" w14:textId="77777777" w:rsidR="00C32A72" w:rsidRPr="00C32A72" w:rsidRDefault="00C32A72" w:rsidP="00C32A72">
            <w:pPr>
              <w:spacing w:line="360" w:lineRule="auto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2A72">
              <w:rPr>
                <w:rFonts w:ascii="Times New Roman" w:hAnsi="Times New Roman" w:cs="Times New Roman"/>
                <w:bCs/>
                <w:sz w:val="24"/>
                <w:szCs w:val="24"/>
              </w:rPr>
              <w:t>466</w:t>
            </w:r>
          </w:p>
        </w:tc>
        <w:tc>
          <w:tcPr>
            <w:tcW w:w="1789" w:type="dxa"/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2EF37A2A" w14:textId="77777777" w:rsidR="00C32A72" w:rsidRPr="00C32A72" w:rsidRDefault="00C32A72" w:rsidP="00C32A72">
            <w:pPr>
              <w:spacing w:line="360" w:lineRule="auto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2A72">
              <w:rPr>
                <w:rFonts w:ascii="Times New Roman" w:hAnsi="Times New Roman" w:cs="Times New Roman"/>
                <w:bCs/>
                <w:sz w:val="24"/>
                <w:szCs w:val="24"/>
              </w:rPr>
              <w:t>2,730</w:t>
            </w:r>
          </w:p>
        </w:tc>
        <w:tc>
          <w:tcPr>
            <w:tcW w:w="2409" w:type="dxa"/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4DA260C5" w14:textId="77777777" w:rsidR="00C32A72" w:rsidRPr="00C32A72" w:rsidRDefault="00C32A72" w:rsidP="00C32A72">
            <w:pPr>
              <w:spacing w:line="360" w:lineRule="auto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2A72">
              <w:rPr>
                <w:rFonts w:ascii="Times New Roman" w:hAnsi="Times New Roman" w:cs="Times New Roman"/>
                <w:bCs/>
                <w:sz w:val="24"/>
                <w:szCs w:val="24"/>
              </w:rPr>
              <w:t>1.03%</w:t>
            </w:r>
          </w:p>
        </w:tc>
      </w:tr>
      <w:tr w:rsidR="00C32A72" w:rsidRPr="00C32A72" w14:paraId="1D6D7EC4" w14:textId="77777777" w:rsidTr="00C32A72">
        <w:trPr>
          <w:trHeight w:val="425"/>
        </w:trPr>
        <w:tc>
          <w:tcPr>
            <w:tcW w:w="1418" w:type="dxa"/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39292841" w14:textId="77777777" w:rsidR="00C32A72" w:rsidRPr="00C32A72" w:rsidRDefault="00C32A72" w:rsidP="00C32A72">
            <w:pPr>
              <w:spacing w:line="360" w:lineRule="auto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C32A72">
              <w:rPr>
                <w:rFonts w:ascii="Times New Roman" w:hAnsi="Times New Roman" w:cs="Times New Roman"/>
                <w:bCs/>
                <w:sz w:val="24"/>
                <w:szCs w:val="24"/>
              </w:rPr>
              <w:t>UniProt</w:t>
            </w:r>
            <w:proofErr w:type="spellEnd"/>
          </w:p>
        </w:tc>
        <w:tc>
          <w:tcPr>
            <w:tcW w:w="2772" w:type="dxa"/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7AFA25AB" w14:textId="77777777" w:rsidR="00C32A72" w:rsidRPr="00C32A72" w:rsidRDefault="00C32A72" w:rsidP="00C32A72">
            <w:pPr>
              <w:spacing w:line="360" w:lineRule="auto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2A72">
              <w:rPr>
                <w:rFonts w:ascii="Times New Roman" w:hAnsi="Times New Roman" w:cs="Times New Roman"/>
                <w:bCs/>
                <w:sz w:val="24"/>
                <w:szCs w:val="24"/>
              </w:rPr>
              <w:t>184,998,855</w:t>
            </w:r>
          </w:p>
        </w:tc>
        <w:tc>
          <w:tcPr>
            <w:tcW w:w="1929" w:type="dxa"/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69840C14" w14:textId="77777777" w:rsidR="00C32A72" w:rsidRPr="00C32A72" w:rsidRDefault="00C32A72" w:rsidP="00C32A72">
            <w:pPr>
              <w:spacing w:line="360" w:lineRule="auto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2A72">
              <w:rPr>
                <w:rFonts w:ascii="Times New Roman" w:hAnsi="Times New Roman" w:cs="Times New Roman"/>
                <w:bCs/>
                <w:sz w:val="24"/>
                <w:szCs w:val="24"/>
              </w:rPr>
              <w:t>#</w:t>
            </w:r>
          </w:p>
        </w:tc>
        <w:tc>
          <w:tcPr>
            <w:tcW w:w="1929" w:type="dxa"/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09D037F5" w14:textId="77777777" w:rsidR="00C32A72" w:rsidRPr="00C32A72" w:rsidRDefault="00C32A72" w:rsidP="00C32A72">
            <w:pPr>
              <w:spacing w:line="360" w:lineRule="auto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2A72">
              <w:rPr>
                <w:rFonts w:ascii="Times New Roman" w:hAnsi="Times New Roman" w:cs="Times New Roman"/>
                <w:bCs/>
                <w:sz w:val="24"/>
                <w:szCs w:val="24"/>
              </w:rPr>
              <w:t>#</w:t>
            </w:r>
          </w:p>
        </w:tc>
        <w:tc>
          <w:tcPr>
            <w:tcW w:w="1929" w:type="dxa"/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13FF5992" w14:textId="77777777" w:rsidR="00C32A72" w:rsidRPr="00C32A72" w:rsidRDefault="00C32A72" w:rsidP="00C32A72">
            <w:pPr>
              <w:spacing w:line="360" w:lineRule="auto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2A72">
              <w:rPr>
                <w:rFonts w:ascii="Times New Roman" w:hAnsi="Times New Roman" w:cs="Times New Roman"/>
                <w:bCs/>
                <w:sz w:val="24"/>
                <w:szCs w:val="24"/>
              </w:rPr>
              <w:t>#</w:t>
            </w:r>
          </w:p>
        </w:tc>
        <w:tc>
          <w:tcPr>
            <w:tcW w:w="1789" w:type="dxa"/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461BE5EB" w14:textId="77777777" w:rsidR="00C32A72" w:rsidRPr="00C32A72" w:rsidRDefault="00C32A72" w:rsidP="00C32A72">
            <w:pPr>
              <w:spacing w:line="360" w:lineRule="auto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2A72">
              <w:rPr>
                <w:rFonts w:ascii="Times New Roman" w:hAnsi="Times New Roman" w:cs="Times New Roman"/>
                <w:bCs/>
                <w:sz w:val="24"/>
                <w:szCs w:val="24"/>
              </w:rPr>
              <w:t>579,357</w:t>
            </w:r>
          </w:p>
        </w:tc>
        <w:tc>
          <w:tcPr>
            <w:tcW w:w="2409" w:type="dxa"/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375044D5" w14:textId="77777777" w:rsidR="00C32A72" w:rsidRPr="00C32A72" w:rsidRDefault="00C32A72" w:rsidP="00C32A72">
            <w:pPr>
              <w:spacing w:line="360" w:lineRule="auto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2A72">
              <w:rPr>
                <w:rFonts w:ascii="Times New Roman" w:hAnsi="Times New Roman" w:cs="Times New Roman"/>
                <w:bCs/>
                <w:sz w:val="24"/>
                <w:szCs w:val="24"/>
              </w:rPr>
              <w:t>0.31%</w:t>
            </w:r>
          </w:p>
        </w:tc>
      </w:tr>
      <w:tr w:rsidR="00C32A72" w:rsidRPr="00C32A72" w14:paraId="48C9FDE3" w14:textId="77777777" w:rsidTr="00C32A72">
        <w:trPr>
          <w:trHeight w:val="425"/>
        </w:trPr>
        <w:tc>
          <w:tcPr>
            <w:tcW w:w="1418" w:type="dxa"/>
            <w:tcBorders>
              <w:bottom w:val="single" w:sz="12" w:space="0" w:color="auto"/>
            </w:tcBorders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0CA4E173" w14:textId="77777777" w:rsidR="00C32A72" w:rsidRPr="00C32A72" w:rsidRDefault="00C32A72" w:rsidP="00C32A72">
            <w:pPr>
              <w:spacing w:line="360" w:lineRule="auto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C32A72">
              <w:rPr>
                <w:rFonts w:ascii="Times New Roman" w:hAnsi="Times New Roman" w:cs="Times New Roman"/>
                <w:bCs/>
                <w:sz w:val="24"/>
                <w:szCs w:val="24"/>
              </w:rPr>
              <w:t>SwissProt</w:t>
            </w:r>
            <w:proofErr w:type="spellEnd"/>
          </w:p>
        </w:tc>
        <w:tc>
          <w:tcPr>
            <w:tcW w:w="2772" w:type="dxa"/>
            <w:tcBorders>
              <w:bottom w:val="single" w:sz="12" w:space="0" w:color="auto"/>
            </w:tcBorders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2C69ADC1" w14:textId="77777777" w:rsidR="00C32A72" w:rsidRPr="00C32A72" w:rsidRDefault="00C32A72" w:rsidP="00C32A72">
            <w:pPr>
              <w:spacing w:line="360" w:lineRule="auto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2A72">
              <w:rPr>
                <w:rFonts w:ascii="Times New Roman" w:hAnsi="Times New Roman" w:cs="Times New Roman"/>
                <w:bCs/>
                <w:sz w:val="24"/>
                <w:szCs w:val="24"/>
              </w:rPr>
              <w:t>562,755</w:t>
            </w:r>
          </w:p>
        </w:tc>
        <w:tc>
          <w:tcPr>
            <w:tcW w:w="1929" w:type="dxa"/>
            <w:tcBorders>
              <w:bottom w:val="single" w:sz="12" w:space="0" w:color="auto"/>
            </w:tcBorders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6D3B88B2" w14:textId="77777777" w:rsidR="00C32A72" w:rsidRPr="00C32A72" w:rsidRDefault="00C32A72" w:rsidP="00C32A72">
            <w:pPr>
              <w:spacing w:line="360" w:lineRule="auto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2A72">
              <w:rPr>
                <w:rFonts w:ascii="Times New Roman" w:hAnsi="Times New Roman" w:cs="Times New Roman"/>
                <w:bCs/>
                <w:sz w:val="24"/>
                <w:szCs w:val="24"/>
              </w:rPr>
              <w:t>#</w:t>
            </w:r>
          </w:p>
        </w:tc>
        <w:tc>
          <w:tcPr>
            <w:tcW w:w="1929" w:type="dxa"/>
            <w:tcBorders>
              <w:bottom w:val="single" w:sz="12" w:space="0" w:color="auto"/>
            </w:tcBorders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1FF80EB9" w14:textId="77777777" w:rsidR="00C32A72" w:rsidRPr="00C32A72" w:rsidRDefault="00C32A72" w:rsidP="00C32A72">
            <w:pPr>
              <w:spacing w:line="360" w:lineRule="auto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2A72">
              <w:rPr>
                <w:rFonts w:ascii="Times New Roman" w:hAnsi="Times New Roman" w:cs="Times New Roman"/>
                <w:bCs/>
                <w:sz w:val="24"/>
                <w:szCs w:val="24"/>
              </w:rPr>
              <w:t>#</w:t>
            </w:r>
          </w:p>
        </w:tc>
        <w:tc>
          <w:tcPr>
            <w:tcW w:w="1929" w:type="dxa"/>
            <w:tcBorders>
              <w:bottom w:val="single" w:sz="12" w:space="0" w:color="auto"/>
            </w:tcBorders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0A59A501" w14:textId="77777777" w:rsidR="00C32A72" w:rsidRPr="00C32A72" w:rsidRDefault="00C32A72" w:rsidP="00C32A72">
            <w:pPr>
              <w:spacing w:line="360" w:lineRule="auto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2A72">
              <w:rPr>
                <w:rFonts w:ascii="Times New Roman" w:hAnsi="Times New Roman" w:cs="Times New Roman"/>
                <w:bCs/>
                <w:sz w:val="24"/>
                <w:szCs w:val="24"/>
              </w:rPr>
              <w:t>#</w:t>
            </w:r>
          </w:p>
        </w:tc>
        <w:tc>
          <w:tcPr>
            <w:tcW w:w="1789" w:type="dxa"/>
            <w:tcBorders>
              <w:bottom w:val="single" w:sz="12" w:space="0" w:color="auto"/>
            </w:tcBorders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2C1BCA04" w14:textId="77777777" w:rsidR="00C32A72" w:rsidRPr="00C32A72" w:rsidRDefault="00C32A72" w:rsidP="00C32A72">
            <w:pPr>
              <w:spacing w:line="360" w:lineRule="auto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2A72">
              <w:rPr>
                <w:rFonts w:ascii="Times New Roman" w:hAnsi="Times New Roman" w:cs="Times New Roman"/>
                <w:bCs/>
                <w:sz w:val="24"/>
                <w:szCs w:val="24"/>
              </w:rPr>
              <w:t>2,649</w:t>
            </w:r>
          </w:p>
        </w:tc>
        <w:tc>
          <w:tcPr>
            <w:tcW w:w="2409" w:type="dxa"/>
            <w:tcBorders>
              <w:bottom w:val="single" w:sz="12" w:space="0" w:color="auto"/>
            </w:tcBorders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4121CD33" w14:textId="77777777" w:rsidR="00C32A72" w:rsidRPr="00C32A72" w:rsidRDefault="00C32A72" w:rsidP="00C32A72">
            <w:pPr>
              <w:spacing w:line="360" w:lineRule="auto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2A72">
              <w:rPr>
                <w:rFonts w:ascii="Times New Roman" w:hAnsi="Times New Roman" w:cs="Times New Roman"/>
                <w:bCs/>
                <w:sz w:val="24"/>
                <w:szCs w:val="24"/>
              </w:rPr>
              <w:t>0.47%</w:t>
            </w:r>
          </w:p>
        </w:tc>
      </w:tr>
    </w:tbl>
    <w:p w14:paraId="4D85FDAD" w14:textId="07A27D3B" w:rsidR="00F83C0F" w:rsidRPr="00C32A72" w:rsidRDefault="00C32A72" w:rsidP="00C32A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2A72">
        <w:rPr>
          <w:rFonts w:ascii="Times New Roman" w:hAnsi="Times New Roman" w:cs="Times New Roman"/>
          <w:i/>
          <w:sz w:val="24"/>
          <w:szCs w:val="24"/>
        </w:rPr>
        <w:t>Note</w:t>
      </w:r>
      <w:r w:rsidRPr="00C32A7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bCs/>
          <w:sz w:val="24"/>
          <w:szCs w:val="24"/>
        </w:rPr>
        <w:t xml:space="preserve">No. </w:t>
      </w:r>
      <w:r w:rsidRPr="00C32A72">
        <w:rPr>
          <w:rFonts w:ascii="Times New Roman" w:hAnsi="Times New Roman" w:cs="Times New Roman"/>
          <w:bCs/>
          <w:sz w:val="24"/>
          <w:szCs w:val="24"/>
        </w:rPr>
        <w:t>Genes</w:t>
      </w:r>
      <w:r>
        <w:rPr>
          <w:rFonts w:ascii="Times New Roman" w:hAnsi="Times New Roman" w:cs="Times New Roman"/>
          <w:bCs/>
          <w:sz w:val="24"/>
          <w:szCs w:val="24"/>
        </w:rPr>
        <w:t>,</w:t>
      </w:r>
      <w:r w:rsidRPr="00C32A72">
        <w:rPr>
          <w:rFonts w:ascii="Times New Roman" w:hAnsi="Times New Roman" w:cs="Times New Roman"/>
          <w:bCs/>
          <w:sz w:val="24"/>
          <w:szCs w:val="24"/>
        </w:rPr>
        <w:t xml:space="preserve"> number of genes</w:t>
      </w:r>
      <w:r>
        <w:rPr>
          <w:rFonts w:ascii="Times New Roman" w:hAnsi="Times New Roman" w:cs="Times New Roman"/>
          <w:bCs/>
          <w:sz w:val="24"/>
          <w:szCs w:val="24"/>
        </w:rPr>
        <w:t>;</w:t>
      </w:r>
      <w:r w:rsidRPr="00C32A72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No. </w:t>
      </w:r>
      <w:r w:rsidRPr="00C32A72">
        <w:rPr>
          <w:rFonts w:ascii="Times New Roman" w:hAnsi="Times New Roman" w:cs="Times New Roman"/>
          <w:bCs/>
          <w:sz w:val="24"/>
          <w:szCs w:val="24"/>
        </w:rPr>
        <w:t>CD-HIT</w:t>
      </w:r>
      <w:r>
        <w:rPr>
          <w:rFonts w:ascii="Times New Roman" w:hAnsi="Times New Roman" w:cs="Times New Roman"/>
          <w:bCs/>
          <w:sz w:val="24"/>
          <w:szCs w:val="24"/>
        </w:rPr>
        <w:t>,</w:t>
      </w:r>
      <w:r w:rsidRPr="00C32A72">
        <w:rPr>
          <w:rFonts w:ascii="Times New Roman" w:hAnsi="Times New Roman" w:cs="Times New Roman"/>
          <w:bCs/>
          <w:sz w:val="24"/>
          <w:szCs w:val="24"/>
        </w:rPr>
        <w:t xml:space="preserve"> number of representative genes after clustering</w:t>
      </w:r>
      <w:r>
        <w:rPr>
          <w:rFonts w:ascii="Times New Roman" w:hAnsi="Times New Roman" w:cs="Times New Roman"/>
          <w:bCs/>
          <w:sz w:val="24"/>
          <w:szCs w:val="24"/>
        </w:rPr>
        <w:t>;</w:t>
      </w:r>
      <w:r w:rsidRPr="00C32A72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No. Diamond,</w:t>
      </w:r>
      <w:r w:rsidRPr="00C32A72">
        <w:rPr>
          <w:rFonts w:ascii="Times New Roman" w:hAnsi="Times New Roman" w:cs="Times New Roman"/>
          <w:bCs/>
          <w:sz w:val="24"/>
          <w:szCs w:val="24"/>
        </w:rPr>
        <w:t xml:space="preserve"> number of genes after identity screening</w:t>
      </w:r>
      <w:r>
        <w:rPr>
          <w:rFonts w:ascii="Times New Roman" w:hAnsi="Times New Roman" w:cs="Times New Roman"/>
          <w:bCs/>
          <w:sz w:val="24"/>
          <w:szCs w:val="24"/>
        </w:rPr>
        <w:t>;</w:t>
      </w:r>
      <w:r w:rsidRPr="00C32A72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No. </w:t>
      </w:r>
      <w:r w:rsidRPr="00C32A72">
        <w:rPr>
          <w:rFonts w:ascii="Times New Roman" w:hAnsi="Times New Roman" w:cs="Times New Roman"/>
          <w:bCs/>
          <w:sz w:val="24"/>
          <w:szCs w:val="24"/>
        </w:rPr>
        <w:t>ONN4ARG</w:t>
      </w:r>
      <w:r>
        <w:rPr>
          <w:rFonts w:ascii="Times New Roman" w:hAnsi="Times New Roman" w:cs="Times New Roman"/>
          <w:bCs/>
          <w:sz w:val="24"/>
          <w:szCs w:val="24"/>
        </w:rPr>
        <w:t>,</w:t>
      </w:r>
      <w:r w:rsidRPr="00C32A72">
        <w:rPr>
          <w:rFonts w:ascii="Times New Roman" w:hAnsi="Times New Roman" w:cs="Times New Roman"/>
          <w:bCs/>
          <w:sz w:val="24"/>
          <w:szCs w:val="24"/>
        </w:rPr>
        <w:t xml:space="preserve"> number of antibiotic resistance genes predicted by ONN4ARG model</w:t>
      </w:r>
      <w:r>
        <w:rPr>
          <w:rFonts w:ascii="Times New Roman" w:hAnsi="Times New Roman" w:cs="Times New Roman"/>
          <w:bCs/>
          <w:sz w:val="24"/>
          <w:szCs w:val="24"/>
        </w:rPr>
        <w:t>;</w:t>
      </w:r>
      <w:r w:rsidRPr="00C32A72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No. </w:t>
      </w:r>
      <w:r w:rsidRPr="00C32A72">
        <w:rPr>
          <w:rFonts w:ascii="Times New Roman" w:hAnsi="Times New Roman" w:cs="Times New Roman"/>
          <w:bCs/>
          <w:sz w:val="24"/>
          <w:szCs w:val="24"/>
        </w:rPr>
        <w:t>ARGs</w:t>
      </w:r>
      <w:r>
        <w:rPr>
          <w:rFonts w:ascii="Times New Roman" w:hAnsi="Times New Roman" w:cs="Times New Roman"/>
          <w:bCs/>
          <w:sz w:val="24"/>
          <w:szCs w:val="24"/>
        </w:rPr>
        <w:t>,</w:t>
      </w:r>
      <w:r w:rsidRPr="00C32A72">
        <w:rPr>
          <w:rFonts w:ascii="Times New Roman" w:hAnsi="Times New Roman" w:cs="Times New Roman"/>
          <w:bCs/>
          <w:sz w:val="24"/>
          <w:szCs w:val="24"/>
        </w:rPr>
        <w:t xml:space="preserve"> number of resistance genes</w:t>
      </w:r>
      <w:r>
        <w:rPr>
          <w:rFonts w:ascii="Times New Roman" w:hAnsi="Times New Roman" w:cs="Times New Roman"/>
          <w:bCs/>
          <w:sz w:val="24"/>
          <w:szCs w:val="24"/>
        </w:rPr>
        <w:t>;</w:t>
      </w:r>
      <w:r w:rsidRPr="00C32A72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No. </w:t>
      </w:r>
      <w:r w:rsidRPr="00C32A72">
        <w:rPr>
          <w:rFonts w:ascii="Times New Roman" w:hAnsi="Times New Roman" w:cs="Times New Roman"/>
          <w:bCs/>
          <w:sz w:val="24"/>
          <w:szCs w:val="24"/>
        </w:rPr>
        <w:t xml:space="preserve">ARGs / </w:t>
      </w:r>
      <w:r>
        <w:rPr>
          <w:rFonts w:ascii="Times New Roman" w:hAnsi="Times New Roman" w:cs="Times New Roman"/>
          <w:bCs/>
          <w:sz w:val="24"/>
          <w:szCs w:val="24"/>
        </w:rPr>
        <w:t xml:space="preserve">No. </w:t>
      </w:r>
      <w:r w:rsidRPr="00C32A72">
        <w:rPr>
          <w:rFonts w:ascii="Times New Roman" w:hAnsi="Times New Roman" w:cs="Times New Roman"/>
          <w:bCs/>
          <w:sz w:val="24"/>
          <w:szCs w:val="24"/>
        </w:rPr>
        <w:t>Genes</w:t>
      </w:r>
      <w:r>
        <w:rPr>
          <w:rFonts w:ascii="Times New Roman" w:hAnsi="Times New Roman" w:cs="Times New Roman"/>
          <w:bCs/>
          <w:sz w:val="24"/>
          <w:szCs w:val="24"/>
        </w:rPr>
        <w:t>,</w:t>
      </w:r>
      <w:r w:rsidRPr="00C32A72">
        <w:rPr>
          <w:rFonts w:ascii="Times New Roman" w:hAnsi="Times New Roman" w:cs="Times New Roman"/>
          <w:bCs/>
          <w:sz w:val="24"/>
          <w:szCs w:val="24"/>
        </w:rPr>
        <w:t xml:space="preserve"> the rate of ARGs in all genes</w:t>
      </w:r>
      <w:r>
        <w:rPr>
          <w:rFonts w:ascii="Times New Roman" w:hAnsi="Times New Roman" w:cs="Times New Roman"/>
          <w:bCs/>
          <w:sz w:val="24"/>
          <w:szCs w:val="24"/>
        </w:rPr>
        <w:t>.</w:t>
      </w:r>
      <w:r w:rsidRPr="00C32A72">
        <w:rPr>
          <w:rFonts w:ascii="Times New Roman" w:hAnsi="Times New Roman" w:cs="Times New Roman"/>
          <w:bCs/>
          <w:sz w:val="24"/>
          <w:szCs w:val="24"/>
        </w:rPr>
        <w:t xml:space="preserve"> The number of ARGs in public database (</w:t>
      </w:r>
      <w:r>
        <w:rPr>
          <w:rFonts w:ascii="Times New Roman" w:hAnsi="Times New Roman" w:cs="Times New Roman"/>
          <w:bCs/>
          <w:sz w:val="24"/>
          <w:szCs w:val="24"/>
        </w:rPr>
        <w:t>e</w:t>
      </w:r>
      <w:r w:rsidRPr="00C32A72">
        <w:rPr>
          <w:rFonts w:ascii="Times New Roman" w:hAnsi="Times New Roman" w:cs="Times New Roman"/>
          <w:bCs/>
          <w:sz w:val="24"/>
          <w:szCs w:val="24"/>
        </w:rPr>
        <w:t>.</w:t>
      </w:r>
      <w:r>
        <w:rPr>
          <w:rFonts w:ascii="Times New Roman" w:hAnsi="Times New Roman" w:cs="Times New Roman"/>
          <w:bCs/>
          <w:sz w:val="24"/>
          <w:szCs w:val="24"/>
        </w:rPr>
        <w:t>g</w:t>
      </w:r>
      <w:r w:rsidRPr="00C32A72">
        <w:rPr>
          <w:rFonts w:ascii="Times New Roman" w:hAnsi="Times New Roman" w:cs="Times New Roman"/>
          <w:bCs/>
          <w:sz w:val="24"/>
          <w:szCs w:val="24"/>
        </w:rPr>
        <w:t xml:space="preserve">., </w:t>
      </w:r>
      <w:proofErr w:type="spellStart"/>
      <w:r w:rsidRPr="00C32A72">
        <w:rPr>
          <w:rFonts w:ascii="Times New Roman" w:hAnsi="Times New Roman" w:cs="Times New Roman"/>
          <w:bCs/>
          <w:sz w:val="24"/>
          <w:szCs w:val="24"/>
        </w:rPr>
        <w:t>UniProt</w:t>
      </w:r>
      <w:proofErr w:type="spellEnd"/>
      <w:r w:rsidRPr="00C32A72">
        <w:rPr>
          <w:rFonts w:ascii="Times New Roman" w:hAnsi="Times New Roman" w:cs="Times New Roman"/>
          <w:bCs/>
          <w:sz w:val="24"/>
          <w:szCs w:val="24"/>
        </w:rPr>
        <w:t xml:space="preserve">) is obtained by text mining. All genes as shown in this table are based on length filtration of the original 240,089,111 genes obtained from 815 microbiome samples, as provided in </w:t>
      </w:r>
      <w:r w:rsidRPr="00C32A72">
        <w:rPr>
          <w:rFonts w:ascii="Times New Roman" w:hAnsi="Times New Roman" w:cs="Times New Roman"/>
          <w:b/>
          <w:bCs/>
          <w:sz w:val="24"/>
          <w:szCs w:val="24"/>
        </w:rPr>
        <w:t xml:space="preserve">Supplemental Table </w:t>
      </w:r>
      <w:r>
        <w:rPr>
          <w:rFonts w:ascii="Times New Roman" w:hAnsi="Times New Roman" w:cs="Times New Roman"/>
          <w:b/>
          <w:bCs/>
          <w:sz w:val="24"/>
          <w:szCs w:val="24"/>
        </w:rPr>
        <w:t>S2</w:t>
      </w:r>
      <w:r w:rsidRPr="00C32A72">
        <w:rPr>
          <w:rFonts w:ascii="Times New Roman" w:hAnsi="Times New Roman" w:cs="Times New Roman"/>
          <w:bCs/>
          <w:sz w:val="24"/>
          <w:szCs w:val="24"/>
        </w:rPr>
        <w:t>.</w:t>
      </w:r>
    </w:p>
    <w:sectPr w:rsidR="00F83C0F" w:rsidRPr="00C32A72" w:rsidSect="00C32A72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E6511F" w14:textId="77777777" w:rsidR="005167B0" w:rsidRDefault="005167B0" w:rsidP="00C32A72">
      <w:r>
        <w:separator/>
      </w:r>
    </w:p>
  </w:endnote>
  <w:endnote w:type="continuationSeparator" w:id="0">
    <w:p w14:paraId="092F565E" w14:textId="77777777" w:rsidR="005167B0" w:rsidRDefault="005167B0" w:rsidP="00C32A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YaHei">
    <w:altName w:val="Cambria"/>
    <w:charset w:val="00"/>
    <w:family w:val="roman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7374A8" w14:textId="77777777" w:rsidR="005167B0" w:rsidRDefault="005167B0" w:rsidP="00C32A72">
      <w:r>
        <w:separator/>
      </w:r>
    </w:p>
  </w:footnote>
  <w:footnote w:type="continuationSeparator" w:id="0">
    <w:p w14:paraId="355E618C" w14:textId="77777777" w:rsidR="005167B0" w:rsidRDefault="005167B0" w:rsidP="00C32A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494"/>
    <w:rsid w:val="005167B0"/>
    <w:rsid w:val="00614494"/>
    <w:rsid w:val="006F4A91"/>
    <w:rsid w:val="007B21D4"/>
    <w:rsid w:val="00A43A55"/>
    <w:rsid w:val="00BF4BC0"/>
    <w:rsid w:val="00C32A72"/>
    <w:rsid w:val="00C44C18"/>
    <w:rsid w:val="00D2695B"/>
    <w:rsid w:val="00DE6522"/>
    <w:rsid w:val="00F83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E09939"/>
  <w15:chartTrackingRefBased/>
  <w15:docId w15:val="{868A74FF-D6E5-4B53-8639-571B268FC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32A7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样式1"/>
    <w:basedOn w:val="a"/>
    <w:link w:val="10"/>
    <w:autoRedefine/>
    <w:qFormat/>
    <w:rsid w:val="00D2695B"/>
    <w:pPr>
      <w:widowControl/>
      <w:shd w:val="clear" w:color="auto" w:fill="F9F9F9"/>
      <w:wordWrap w:val="0"/>
      <w:spacing w:before="100" w:beforeAutospacing="1" w:after="100" w:afterAutospacing="1" w:line="420" w:lineRule="atLeast"/>
      <w:jc w:val="left"/>
    </w:pPr>
    <w:rPr>
      <w:rFonts w:ascii="MicrosoftYaHei" w:eastAsia="宋体" w:hAnsi="MicrosoftYaHei" w:cs="宋体"/>
      <w:color w:val="FF0000"/>
      <w:kern w:val="0"/>
      <w:szCs w:val="21"/>
    </w:rPr>
  </w:style>
  <w:style w:type="character" w:customStyle="1" w:styleId="10">
    <w:name w:val="样式1 字符"/>
    <w:basedOn w:val="a0"/>
    <w:link w:val="1"/>
    <w:rsid w:val="00D2695B"/>
    <w:rPr>
      <w:rFonts w:ascii="MicrosoftYaHei" w:eastAsia="宋体" w:hAnsi="MicrosoftYaHei" w:cs="宋体"/>
      <w:color w:val="FF0000"/>
      <w:kern w:val="0"/>
      <w:szCs w:val="21"/>
      <w:shd w:val="clear" w:color="auto" w:fill="F9F9F9"/>
    </w:rPr>
  </w:style>
  <w:style w:type="paragraph" w:styleId="a3">
    <w:name w:val="header"/>
    <w:basedOn w:val="a"/>
    <w:link w:val="a4"/>
    <w:uiPriority w:val="99"/>
    <w:unhideWhenUsed/>
    <w:rsid w:val="00C32A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32A7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32A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32A72"/>
    <w:rPr>
      <w:sz w:val="18"/>
      <w:szCs w:val="18"/>
    </w:rPr>
  </w:style>
  <w:style w:type="table" w:styleId="a7">
    <w:name w:val="Table Grid"/>
    <w:basedOn w:val="a1"/>
    <w:uiPriority w:val="59"/>
    <w:rsid w:val="00C32A72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C32A72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C32A7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CA7D85-3955-47D4-A75D-DF329FBF69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</dc:creator>
  <cp:keywords/>
  <dc:description/>
  <cp:lastModifiedBy>hugo</cp:lastModifiedBy>
  <cp:revision>7</cp:revision>
  <dcterms:created xsi:type="dcterms:W3CDTF">2022-03-07T13:45:00Z</dcterms:created>
  <dcterms:modified xsi:type="dcterms:W3CDTF">2022-09-12T11:54:00Z</dcterms:modified>
</cp:coreProperties>
</file>