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179E" w:rsidRDefault="0033449A">
      <w:r>
        <w:rPr>
          <w:rFonts w:hint="eastAsia"/>
        </w:rPr>
        <w:t>数字图像处理第一章：</w:t>
      </w:r>
    </w:p>
    <w:p w:rsidR="00C22053" w:rsidRDefault="00C22053">
      <w:r>
        <w:tab/>
      </w:r>
      <w:r>
        <w:rPr>
          <w:rFonts w:hint="eastAsia"/>
        </w:rPr>
        <w:t>1.数字图像处理的应用层次</w:t>
      </w:r>
    </w:p>
    <w:p w:rsidR="0033449A" w:rsidRDefault="0033449A" w:rsidP="0033449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低层次：图像增强、图像恢复等</w:t>
      </w:r>
    </w:p>
    <w:p w:rsidR="0033449A" w:rsidRDefault="0033449A" w:rsidP="0033449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中间层次：边缘提取、图像分割等</w:t>
      </w:r>
    </w:p>
    <w:p w:rsidR="0033449A" w:rsidRDefault="0033449A" w:rsidP="0033449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高层次：图像识别、图像匹配等</w:t>
      </w:r>
    </w:p>
    <w:p w:rsidR="00C22053" w:rsidRDefault="00C22053" w:rsidP="00C22053">
      <w:pPr>
        <w:pStyle w:val="a3"/>
        <w:ind w:left="1560" w:firstLineChars="0" w:firstLine="0"/>
      </w:pPr>
    </w:p>
    <w:p w:rsidR="0033449A" w:rsidRDefault="00C22053" w:rsidP="00C22053">
      <w:pPr>
        <w:ind w:left="420"/>
      </w:pPr>
      <w:r>
        <w:rPr>
          <w:rFonts w:hint="eastAsia"/>
        </w:rPr>
        <w:t>2.数字图像处理的流程</w:t>
      </w:r>
    </w:p>
    <w:p w:rsidR="00C22053" w:rsidRDefault="00C22053" w:rsidP="00C22053">
      <w:pPr>
        <w:ind w:left="420"/>
      </w:pPr>
      <w:r>
        <w:tab/>
      </w:r>
      <w:r>
        <w:rPr>
          <w:rFonts w:hint="eastAsia"/>
        </w:rPr>
        <w:t>（1）图像的获取</w:t>
      </w:r>
    </w:p>
    <w:p w:rsidR="00C22053" w:rsidRDefault="00C22053" w:rsidP="00C22053">
      <w:pPr>
        <w:ind w:left="420"/>
      </w:pPr>
      <w:r>
        <w:tab/>
      </w:r>
      <w:r>
        <w:rPr>
          <w:rFonts w:hint="eastAsia"/>
        </w:rPr>
        <w:t>（2）图像的增强（空间、频域）--主观的</w:t>
      </w:r>
    </w:p>
    <w:p w:rsidR="00C22053" w:rsidRDefault="00C22053" w:rsidP="00C22053">
      <w:pPr>
        <w:ind w:left="420"/>
      </w:pPr>
      <w:r>
        <w:tab/>
      </w:r>
      <w:r>
        <w:rPr>
          <w:rFonts w:hint="eastAsia"/>
        </w:rPr>
        <w:t>（3）图像的恢复</w:t>
      </w:r>
      <w:r>
        <w:t>—</w:t>
      </w:r>
      <w:r>
        <w:rPr>
          <w:rFonts w:hint="eastAsia"/>
        </w:rPr>
        <w:t>一个客观模型使之逆变换</w:t>
      </w:r>
    </w:p>
    <w:p w:rsidR="00C22053" w:rsidRDefault="00C22053" w:rsidP="00C22053">
      <w:pPr>
        <w:ind w:left="420"/>
      </w:pPr>
      <w:r>
        <w:tab/>
      </w:r>
      <w:r>
        <w:rPr>
          <w:rFonts w:hint="eastAsia"/>
        </w:rPr>
        <w:t>（4）彩色图像的处理</w:t>
      </w:r>
    </w:p>
    <w:p w:rsidR="00C22053" w:rsidRDefault="00C22053" w:rsidP="00C22053">
      <w:pPr>
        <w:ind w:left="420"/>
      </w:pPr>
      <w:r>
        <w:tab/>
      </w:r>
      <w:r>
        <w:rPr>
          <w:rFonts w:hint="eastAsia"/>
        </w:rPr>
        <w:t>（5）小波变换</w:t>
      </w:r>
    </w:p>
    <w:p w:rsidR="00C22053" w:rsidRDefault="00C22053" w:rsidP="00C22053">
      <w:pPr>
        <w:ind w:left="420"/>
      </w:pPr>
      <w:r>
        <w:tab/>
      </w:r>
      <w:r>
        <w:rPr>
          <w:rFonts w:hint="eastAsia"/>
        </w:rPr>
        <w:t>（6）图像的压缩（原理、算法）</w:t>
      </w:r>
    </w:p>
    <w:p w:rsidR="00C22053" w:rsidRDefault="00C22053" w:rsidP="00C22053">
      <w:pPr>
        <w:ind w:left="420"/>
      </w:pPr>
      <w:r>
        <w:tab/>
      </w:r>
      <w:r>
        <w:rPr>
          <w:rFonts w:hint="eastAsia"/>
        </w:rPr>
        <w:t>（7）形态学的图像处理</w:t>
      </w:r>
    </w:p>
    <w:p w:rsidR="00C22053" w:rsidRDefault="00C22053" w:rsidP="00C22053">
      <w:pPr>
        <w:ind w:left="420"/>
      </w:pPr>
      <w:r>
        <w:tab/>
      </w:r>
      <w:r>
        <w:rPr>
          <w:rFonts w:hint="eastAsia"/>
        </w:rPr>
        <w:t>（8）图像的分割（前景和背景）</w:t>
      </w:r>
    </w:p>
    <w:p w:rsidR="00C22053" w:rsidRDefault="00C22053" w:rsidP="00C22053">
      <w:pPr>
        <w:ind w:left="420"/>
      </w:pPr>
      <w:r>
        <w:tab/>
      </w:r>
      <w:r>
        <w:rPr>
          <w:rFonts w:hint="eastAsia"/>
        </w:rPr>
        <w:t>（9）特征图像的表示，识别等</w:t>
      </w:r>
    </w:p>
    <w:p w:rsidR="00C22053" w:rsidRDefault="00C22053" w:rsidP="00C22053">
      <w:pPr>
        <w:ind w:left="420"/>
      </w:pPr>
    </w:p>
    <w:p w:rsidR="00C22053" w:rsidRDefault="00C22053" w:rsidP="00C22053">
      <w:pPr>
        <w:ind w:left="420"/>
      </w:pPr>
      <w:r>
        <w:rPr>
          <w:rFonts w:hint="eastAsia"/>
        </w:rPr>
        <w:t>3.输入为图像，输出为图像或者图像的特征。</w:t>
      </w:r>
    </w:p>
    <w:p w:rsidR="004A6711" w:rsidRDefault="004A6711" w:rsidP="004A6711"/>
    <w:p w:rsidR="004A6711" w:rsidRDefault="004A6711" w:rsidP="004A6711">
      <w:r>
        <w:rPr>
          <w:rFonts w:hint="eastAsia"/>
        </w:rPr>
        <w:t>数字图像处理第二章：</w:t>
      </w:r>
    </w:p>
    <w:p w:rsidR="004A6711" w:rsidRDefault="001B220A" w:rsidP="001B220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视觉感知要素</w:t>
      </w:r>
    </w:p>
    <w:p w:rsidR="008708A2" w:rsidRDefault="008708A2" w:rsidP="008708A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人眼的视觉系统对亮度的感知不是简单的强度函数：如马赫带现象和同时对比现象。</w:t>
      </w:r>
      <w:r w:rsidR="00EA022C">
        <w:rPr>
          <w:rFonts w:hint="eastAsia"/>
        </w:rPr>
        <w:t>--人类的感知系统有时会产生视觉错觉。</w:t>
      </w:r>
    </w:p>
    <w:p w:rsidR="008708A2" w:rsidRDefault="00FE0A9B" w:rsidP="008708A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我们感受到的可见光的彩色范围占电磁波的一小部分。</w:t>
      </w:r>
    </w:p>
    <w:p w:rsidR="001B220A" w:rsidRDefault="001B220A" w:rsidP="001B220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图像的获取、取样和量化</w:t>
      </w:r>
    </w:p>
    <w:p w:rsidR="001D33C1" w:rsidRDefault="001D33C1" w:rsidP="001D33C1">
      <w:pPr>
        <w:pStyle w:val="a3"/>
        <w:ind w:left="780" w:firstLineChars="0" w:firstLine="0"/>
      </w:pPr>
      <w:r>
        <w:rPr>
          <w:rFonts w:hint="eastAsia"/>
        </w:rPr>
        <w:t>（1）点状、带状、CCD阵列的传感器。</w:t>
      </w:r>
    </w:p>
    <w:p w:rsidR="001B220A" w:rsidRDefault="001B220A" w:rsidP="001B220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像素之间的一些基本关系</w:t>
      </w:r>
    </w:p>
    <w:p w:rsidR="001D33C1" w:rsidRDefault="001D33C1" w:rsidP="001D33C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以f</w:t>
      </w:r>
      <w:r>
        <w:t>(x,y)</w:t>
      </w:r>
      <w:r>
        <w:rPr>
          <w:rFonts w:hint="eastAsia"/>
        </w:rPr>
        <w:t>来表示图像的像素。</w:t>
      </w:r>
    </w:p>
    <w:p w:rsidR="001D33C1" w:rsidRDefault="001D33C1" w:rsidP="001D33C1">
      <w:pPr>
        <w:pStyle w:val="a3"/>
        <w:numPr>
          <w:ilvl w:val="0"/>
          <w:numId w:val="4"/>
        </w:numPr>
        <w:ind w:firstLineChars="0"/>
      </w:pPr>
      <w:r>
        <w:t>F(x,y)</w:t>
      </w:r>
      <w:r>
        <w:rPr>
          <w:rFonts w:hint="eastAsia"/>
        </w:rPr>
        <w:t>是有限的和非零的。</w:t>
      </w:r>
    </w:p>
    <w:p w:rsidR="001D33C1" w:rsidRDefault="001D33C1" w:rsidP="001D33C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空间坐标的数字化称为取样，幅度上的</w:t>
      </w:r>
      <w:r w:rsidR="00D74F8B">
        <w:rPr>
          <w:rFonts w:hint="eastAsia"/>
        </w:rPr>
        <w:t>数字化称为量化。</w:t>
      </w:r>
    </w:p>
    <w:p w:rsidR="00D74F8B" w:rsidRDefault="00D74F8B" w:rsidP="001D33C1">
      <w:pPr>
        <w:pStyle w:val="a3"/>
        <w:numPr>
          <w:ilvl w:val="0"/>
          <w:numId w:val="4"/>
        </w:numPr>
        <w:ind w:firstLineChars="0"/>
      </w:pPr>
      <w:r>
        <w:rPr>
          <w:noProof/>
        </w:rPr>
        <w:drawing>
          <wp:inline distT="0" distB="0" distL="0" distR="0" wp14:anchorId="4C8C0C37" wp14:editId="1CE3183D">
            <wp:extent cx="3076575" cy="13335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F8B" w:rsidRDefault="00D74F8B" w:rsidP="001D33C1">
      <w:pPr>
        <w:pStyle w:val="a3"/>
        <w:numPr>
          <w:ilvl w:val="0"/>
          <w:numId w:val="4"/>
        </w:numPr>
        <w:ind w:firstLineChars="0"/>
      </w:pPr>
      <w:r>
        <w:rPr>
          <w:noProof/>
        </w:rPr>
        <w:drawing>
          <wp:inline distT="0" distB="0" distL="0" distR="0" wp14:anchorId="3005279D" wp14:editId="56100480">
            <wp:extent cx="3076575" cy="14382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7C7" w:rsidRDefault="008817C7" w:rsidP="008817C7">
      <w:r>
        <w:rPr>
          <w:rFonts w:hint="eastAsia"/>
        </w:rPr>
        <w:lastRenderedPageBreak/>
        <w:t>数字图像处理第三章：</w:t>
      </w:r>
    </w:p>
    <w:p w:rsidR="008817C7" w:rsidRDefault="008817C7" w:rsidP="008817C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数字图像处理的表示：</w:t>
      </w:r>
    </w:p>
    <w:p w:rsidR="008817C7" w:rsidRDefault="008817C7" w:rsidP="008817C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用矩阵来表示图像</w:t>
      </w:r>
    </w:p>
    <w:p w:rsidR="008817C7" w:rsidRDefault="008817C7" w:rsidP="008817C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对于一幅大小为M*N，灰度级为L=2^</w:t>
      </w:r>
      <w:r>
        <w:t>k</w:t>
      </w:r>
      <w:r>
        <w:rPr>
          <w:rFonts w:hint="eastAsia"/>
        </w:rPr>
        <w:t>的数字图像，所需的存储空间为b</w:t>
      </w:r>
      <w:r>
        <w:t>=M*N*k</w:t>
      </w:r>
      <w:r w:rsidR="007E1D91">
        <w:t>,</w:t>
      </w:r>
      <w:r w:rsidR="007E1D91">
        <w:rPr>
          <w:rFonts w:hint="eastAsia"/>
        </w:rPr>
        <w:t>该图像称为k比特图像。</w:t>
      </w:r>
    </w:p>
    <w:p w:rsidR="00017CDD" w:rsidRDefault="00017CDD" w:rsidP="008817C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取样值是决定一幅图像空间分辨率的主要参数。</w:t>
      </w:r>
    </w:p>
    <w:p w:rsidR="00017CDD" w:rsidRDefault="00017CDD" w:rsidP="008817C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线对是针对原始场景中来说的，而不是相对数字图像来说的。</w:t>
      </w:r>
    </w:p>
    <w:p w:rsidR="004A3BB1" w:rsidRDefault="004A3BB1" w:rsidP="008817C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灰度级的分辨率是指在灰度级别中可分辨的最小变化，是很主观的。</w:t>
      </w:r>
    </w:p>
    <w:p w:rsidR="00720B30" w:rsidRDefault="00720B30" w:rsidP="008817C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改变取样数目会改变图像的大小。（抽样可能是抽出了某些行或某些列</w:t>
      </w:r>
      <w:r w:rsidR="00C12458">
        <w:t>—</w:t>
      </w:r>
      <w:r w:rsidR="00C12458">
        <w:rPr>
          <w:rFonts w:hint="eastAsia"/>
        </w:rPr>
        <w:t>会损失某些细节。</w:t>
      </w:r>
      <w:r>
        <w:rPr>
          <w:rFonts w:hint="eastAsia"/>
        </w:rPr>
        <w:t>）</w:t>
      </w:r>
    </w:p>
    <w:p w:rsidR="00C615C7" w:rsidRDefault="00C615C7" w:rsidP="008817C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灰度级的变小也会使得某些信息损失。</w:t>
      </w:r>
    </w:p>
    <w:p w:rsidR="008817C7" w:rsidRDefault="008817C7" w:rsidP="008753DD"/>
    <w:p w:rsidR="005B2E92" w:rsidRDefault="005B2E92" w:rsidP="008753DD"/>
    <w:p w:rsidR="005B2E92" w:rsidRPr="005B2E92" w:rsidRDefault="005B2E92" w:rsidP="008753DD"/>
    <w:p w:rsidR="008753DD" w:rsidRDefault="008753DD" w:rsidP="008753DD">
      <w:r>
        <w:rPr>
          <w:rFonts w:hint="eastAsia"/>
        </w:rPr>
        <w:t>数字图像处理第四章：</w:t>
      </w:r>
    </w:p>
    <w:p w:rsidR="008753DD" w:rsidRDefault="008753DD" w:rsidP="008753D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放大和收缩数字图像的两部操作：</w:t>
      </w:r>
    </w:p>
    <w:p w:rsidR="008753DD" w:rsidRDefault="008753DD" w:rsidP="008753DD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计算新的像素在原图的对应位置</w:t>
      </w:r>
    </w:p>
    <w:p w:rsidR="008753DD" w:rsidRDefault="008753DD" w:rsidP="008753DD">
      <w:pPr>
        <w:pStyle w:val="a3"/>
        <w:ind w:left="1500" w:firstLineChars="0" w:firstLine="0"/>
      </w:pPr>
      <w:r>
        <w:rPr>
          <w:noProof/>
        </w:rPr>
        <w:drawing>
          <wp:inline distT="0" distB="0" distL="0" distR="0" wp14:anchorId="362AF2D9" wp14:editId="28B34C58">
            <wp:extent cx="5274310" cy="22142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DD" w:rsidRDefault="008753DD" w:rsidP="008753DD">
      <w:pPr>
        <w:pStyle w:val="a3"/>
        <w:ind w:left="1500" w:firstLineChars="0" w:firstLine="0"/>
      </w:pPr>
      <w:r>
        <w:rPr>
          <w:noProof/>
        </w:rPr>
        <w:drawing>
          <wp:inline distT="0" distB="0" distL="0" distR="0" wp14:anchorId="018499D3" wp14:editId="570DDC90">
            <wp:extent cx="5274310" cy="20167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A1B" w:rsidRDefault="00820A1B" w:rsidP="008753DD">
      <w:pPr>
        <w:pStyle w:val="a3"/>
        <w:ind w:left="1500" w:firstLineChars="0" w:firstLine="0"/>
      </w:pPr>
      <w:r>
        <w:rPr>
          <w:noProof/>
        </w:rPr>
        <w:drawing>
          <wp:inline distT="0" distB="0" distL="0" distR="0" wp14:anchorId="49D360E5" wp14:editId="4D391BAA">
            <wp:extent cx="2923809" cy="73333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DD" w:rsidRDefault="008753DD" w:rsidP="008753DD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为这些对应位置赋灰度值</w:t>
      </w:r>
    </w:p>
    <w:p w:rsidR="008753DD" w:rsidRDefault="008753DD" w:rsidP="008753D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你好</w:t>
      </w:r>
    </w:p>
    <w:p w:rsidR="00414F81" w:rsidRDefault="00414F81" w:rsidP="00414F81">
      <w:pPr>
        <w:ind w:left="420"/>
      </w:pPr>
      <w:r>
        <w:rPr>
          <w:rFonts w:hint="eastAsia"/>
        </w:rPr>
        <w:t>第五章：像素间的基本关系</w:t>
      </w:r>
    </w:p>
    <w:p w:rsidR="00414F81" w:rsidRPr="000050B2" w:rsidRDefault="00414F81" w:rsidP="00414F81">
      <w:pPr>
        <w:ind w:left="420"/>
        <w:rPr>
          <w:color w:val="FFC000"/>
        </w:rPr>
      </w:pPr>
      <w:r w:rsidRPr="000050B2">
        <w:rPr>
          <w:rFonts w:hint="eastAsia"/>
          <w:color w:val="FFC000"/>
        </w:rPr>
        <w:t>1.相邻像素</w:t>
      </w:r>
    </w:p>
    <w:p w:rsidR="00414F81" w:rsidRDefault="00414F81" w:rsidP="00414F81">
      <w:pPr>
        <w:ind w:left="420" w:firstLine="420"/>
      </w:pPr>
      <w:r>
        <w:rPr>
          <w:rFonts w:hint="eastAsia"/>
        </w:rPr>
        <w:t>坐标为（x</w:t>
      </w:r>
      <w:r>
        <w:t>,</w:t>
      </w:r>
      <w:r w:rsidR="006A7872">
        <w:t xml:space="preserve"> </w:t>
      </w:r>
      <w:r>
        <w:t>y</w:t>
      </w:r>
      <w:r>
        <w:rPr>
          <w:rFonts w:hint="eastAsia"/>
        </w:rPr>
        <w:t>）的p的4邻域记为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hint="eastAsia"/>
        </w:rPr>
        <w:t>(</w:t>
      </w:r>
      <w:r>
        <w:t>p),</w:t>
      </w:r>
      <w:r>
        <w:rPr>
          <w:rFonts w:hint="eastAsia"/>
        </w:rPr>
        <w:t>其坐标分别为：（x</w:t>
      </w:r>
      <w:r>
        <w:t>+1,y</w:t>
      </w:r>
      <w:r>
        <w:rPr>
          <w:rFonts w:hint="eastAsia"/>
        </w:rPr>
        <w:t>）、（x</w:t>
      </w:r>
      <w:r>
        <w:t>-1,y</w:t>
      </w:r>
      <w:r>
        <w:rPr>
          <w:rFonts w:hint="eastAsia"/>
        </w:rPr>
        <w:t>）、(</w:t>
      </w:r>
      <w:r>
        <w:t>x,y+1)</w:t>
      </w:r>
      <w:r>
        <w:rPr>
          <w:rFonts w:hint="eastAsia"/>
        </w:rPr>
        <w:t>、(</w:t>
      </w:r>
      <w:r>
        <w:t>x,y-1).</w:t>
      </w:r>
    </w:p>
    <w:p w:rsidR="00414F81" w:rsidRDefault="00414F81" w:rsidP="00414F81">
      <w:pPr>
        <w:ind w:left="420" w:firstLine="420"/>
      </w:pPr>
      <w:r>
        <w:rPr>
          <w:rFonts w:hint="eastAsia"/>
        </w:rPr>
        <w:t>p的D邻域记为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 w:hint="eastAsia"/>
              </w:rPr>
              <m:t>D</m:t>
            </m:r>
          </m:sub>
        </m:sSub>
      </m:oMath>
      <w:r>
        <w:rPr>
          <w:rFonts w:hint="eastAsia"/>
        </w:rPr>
        <w:t>(</w:t>
      </w:r>
      <w:r>
        <w:t>p),</w:t>
      </w:r>
      <w:r>
        <w:rPr>
          <w:rFonts w:hint="eastAsia"/>
        </w:rPr>
        <w:t>其坐标分别为：（x</w:t>
      </w:r>
      <w:r>
        <w:t>+1,y+1</w:t>
      </w:r>
      <w:r>
        <w:rPr>
          <w:rFonts w:hint="eastAsia"/>
        </w:rPr>
        <w:t>）、（x</w:t>
      </w:r>
      <w:r>
        <w:t>-1,y+1</w:t>
      </w:r>
      <w:r>
        <w:rPr>
          <w:rFonts w:hint="eastAsia"/>
        </w:rPr>
        <w:t>）、(</w:t>
      </w:r>
      <w:r>
        <w:t>x-1,y-1)</w:t>
      </w:r>
      <w:r>
        <w:rPr>
          <w:rFonts w:hint="eastAsia"/>
        </w:rPr>
        <w:t>、(</w:t>
      </w:r>
      <w:r>
        <w:t>x+1,y-1)</w:t>
      </w:r>
    </w:p>
    <w:p w:rsidR="006A203A" w:rsidRPr="00414F81" w:rsidRDefault="006A203A" w:rsidP="00414F81">
      <w:pPr>
        <w:ind w:left="420" w:firstLine="420"/>
      </w:pPr>
      <w:r>
        <w:t>4</w:t>
      </w:r>
      <w:r>
        <w:rPr>
          <w:rFonts w:hint="eastAsia"/>
        </w:rPr>
        <w:t>邻域和D邻域合并称为8邻域--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</m:oMath>
      <w:r>
        <w:rPr>
          <w:rFonts w:hint="eastAsia"/>
        </w:rPr>
        <w:t>(</w:t>
      </w:r>
      <w:r>
        <w:t>p)</w:t>
      </w:r>
    </w:p>
    <w:p w:rsidR="00414F81" w:rsidRPr="000050B2" w:rsidRDefault="00DF4351" w:rsidP="00DF4351">
      <w:pPr>
        <w:ind w:left="420"/>
        <w:rPr>
          <w:color w:val="FFC000"/>
        </w:rPr>
      </w:pPr>
      <w:r w:rsidRPr="000050B2">
        <w:rPr>
          <w:rFonts w:hint="eastAsia"/>
          <w:color w:val="FFC000"/>
        </w:rPr>
        <w:t>2.</w:t>
      </w:r>
      <w:r w:rsidR="006A203A" w:rsidRPr="000050B2">
        <w:rPr>
          <w:rFonts w:hint="eastAsia"/>
          <w:color w:val="FFC000"/>
        </w:rPr>
        <w:t>邻接性、连通性、</w:t>
      </w:r>
      <w:r w:rsidR="00102EF9" w:rsidRPr="000050B2">
        <w:rPr>
          <w:rFonts w:hint="eastAsia"/>
          <w:color w:val="FFC000"/>
        </w:rPr>
        <w:t>区域、边界</w:t>
      </w:r>
    </w:p>
    <w:p w:rsidR="00102EF9" w:rsidRDefault="00DF4351" w:rsidP="00102EF9">
      <w:pPr>
        <w:pStyle w:val="a3"/>
        <w:ind w:left="780" w:firstLineChars="0" w:firstLine="0"/>
      </w:pPr>
      <w:r>
        <w:rPr>
          <w:rFonts w:hint="eastAsia"/>
        </w:rPr>
        <w:t>（1）</w:t>
      </w:r>
      <w:r w:rsidR="00102EF9">
        <w:rPr>
          <w:rFonts w:hint="eastAsia"/>
        </w:rPr>
        <w:t>4邻接、8邻接、m邻接（包括两种情况：一是q在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102EF9">
        <w:rPr>
          <w:rFonts w:hint="eastAsia"/>
        </w:rPr>
        <w:t>(</w:t>
      </w:r>
      <w:r w:rsidR="00102EF9">
        <w:t>p)</w:t>
      </w:r>
      <w:r w:rsidR="00102EF9">
        <w:rPr>
          <w:rFonts w:hint="eastAsia"/>
        </w:rPr>
        <w:t>中，二是q在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 w:hint="eastAsia"/>
              </w:rPr>
              <m:t>D</m:t>
            </m:r>
          </m:sub>
        </m:sSub>
      </m:oMath>
      <w:r w:rsidR="00102EF9">
        <w:rPr>
          <w:rFonts w:hint="eastAsia"/>
        </w:rPr>
        <w:t>(</w:t>
      </w:r>
      <w:r w:rsidR="00102EF9">
        <w:t>p)</w:t>
      </w:r>
      <w:r w:rsidR="00102EF9">
        <w:rPr>
          <w:rFonts w:hint="eastAsia"/>
        </w:rPr>
        <w:t>中且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102EF9">
        <w:rPr>
          <w:rFonts w:hint="eastAsia"/>
        </w:rPr>
        <w:t>(</w:t>
      </w:r>
      <w:r w:rsidR="00102EF9">
        <w:t>p)</w:t>
      </w:r>
      <w:r w:rsidR="00102EF9">
        <w:rPr>
          <w:rFonts w:hint="eastAsia"/>
        </w:rPr>
        <w:t>∩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102EF9">
        <w:rPr>
          <w:rFonts w:hint="eastAsia"/>
        </w:rPr>
        <w:t>(q</w:t>
      </w:r>
      <w:r w:rsidR="00102EF9">
        <w:t>)</w:t>
      </w:r>
      <w:r w:rsidR="00102EF9">
        <w:rPr>
          <w:rFonts w:hint="eastAsia"/>
        </w:rPr>
        <w:t>没有V中的像素）</w:t>
      </w:r>
    </w:p>
    <w:p w:rsidR="00DF4351" w:rsidRDefault="00DF4351" w:rsidP="00102EF9">
      <w:pPr>
        <w:pStyle w:val="a3"/>
        <w:ind w:left="780" w:firstLineChars="0" w:firstLine="0"/>
      </w:pPr>
      <w:r>
        <w:rPr>
          <w:rFonts w:hint="eastAsia"/>
        </w:rPr>
        <w:t>（2）通路需对应特定的邻接性。(</w:t>
      </w:r>
      <w:r>
        <w:t>x0,y0)-&gt;(xn,yn),</w:t>
      </w:r>
      <w:r>
        <w:rPr>
          <w:rFonts w:hint="eastAsia"/>
        </w:rPr>
        <w:t>n为通路的长度。m邻接可以消除通路的二义性。</w:t>
      </w:r>
    </w:p>
    <w:p w:rsidR="00730697" w:rsidRDefault="00730697" w:rsidP="00730697">
      <w:pPr>
        <w:pStyle w:val="a3"/>
        <w:ind w:left="780" w:firstLineChars="0" w:firstLine="0"/>
      </w:pPr>
      <w:r>
        <w:rPr>
          <w:rFonts w:hint="eastAsia"/>
        </w:rPr>
        <w:t>（3）对于像素子集S中的任何像素p，S中连通到该像素的像素集叫做S的连通分量。如果S仅有一个连通分量，则集合S称为连通集.</w:t>
      </w:r>
    </w:p>
    <w:p w:rsidR="00730697" w:rsidRPr="00730697" w:rsidRDefault="00730697" w:rsidP="00730697">
      <w:pPr>
        <w:pStyle w:val="a3"/>
        <w:ind w:left="780" w:firstLineChars="0" w:firstLine="0"/>
      </w:pPr>
      <w:r>
        <w:rPr>
          <w:rFonts w:hint="eastAsia"/>
        </w:rPr>
        <w:t>（4）若R为连通集，则R称为一个区域。一个区域R的边界/轮廓/边缘是区域中像素的集合，该区域有一个或者多个不再R中的邻点。</w:t>
      </w:r>
    </w:p>
    <w:p w:rsidR="00DF4351" w:rsidRDefault="00DF4351" w:rsidP="00DF4351">
      <w:pPr>
        <w:rPr>
          <w:color w:val="FFC000"/>
        </w:rPr>
      </w:pPr>
      <w:r w:rsidRPr="000050B2">
        <w:rPr>
          <w:color w:val="FFC000"/>
        </w:rPr>
        <w:tab/>
      </w:r>
      <w:r w:rsidRPr="000050B2">
        <w:rPr>
          <w:rFonts w:hint="eastAsia"/>
          <w:color w:val="FFC000"/>
        </w:rPr>
        <w:t>3.</w:t>
      </w:r>
      <w:r w:rsidR="000050B2" w:rsidRPr="000050B2">
        <w:rPr>
          <w:rFonts w:hint="eastAsia"/>
          <w:color w:val="FFC000"/>
        </w:rPr>
        <w:t>距离度量</w:t>
      </w:r>
    </w:p>
    <w:p w:rsidR="000050B2" w:rsidRDefault="000050B2" w:rsidP="00DF4351">
      <w:pPr>
        <w:rPr>
          <w:color w:val="000000" w:themeColor="text1"/>
        </w:rPr>
      </w:pPr>
      <w:r>
        <w:rPr>
          <w:color w:val="FFC000"/>
        </w:rPr>
        <w:tab/>
      </w:r>
      <w:r>
        <w:rPr>
          <w:color w:val="FFC000"/>
        </w:rPr>
        <w:tab/>
      </w:r>
      <w:r w:rsidRPr="000050B2">
        <w:rPr>
          <w:rFonts w:hint="eastAsia"/>
          <w:color w:val="000000" w:themeColor="text1"/>
        </w:rPr>
        <w:t>（</w:t>
      </w:r>
      <w:r>
        <w:rPr>
          <w:rFonts w:hint="eastAsia"/>
          <w:color w:val="000000" w:themeColor="text1"/>
        </w:rPr>
        <w:t>1</w:t>
      </w:r>
      <w:r w:rsidRPr="000050B2">
        <w:rPr>
          <w:rFonts w:hint="eastAsia"/>
          <w:color w:val="000000" w:themeColor="text1"/>
        </w:rPr>
        <w:t>）</w:t>
      </w:r>
      <w:r>
        <w:rPr>
          <w:rFonts w:hint="eastAsia"/>
          <w:color w:val="000000" w:themeColor="text1"/>
        </w:rPr>
        <w:t>欧式距离：</w:t>
      </w: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D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p,q</m:t>
            </m:r>
          </m:e>
        </m:d>
        <m:r>
          <w:rPr>
            <w:rFonts w:ascii="Cambria Math" w:hAnsi="Cambria Math"/>
            <w:color w:val="000000" w:themeColor="text1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[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x-s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 w:themeColor="text1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</w:rPr>
                  <m:t>(y-t)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 w:themeColor="text1"/>
              </w:rPr>
              <m:t>]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fPr>
              <m:num>
                <m:r>
                  <w:rPr>
                    <w:rFonts w:ascii="Cambria Math" w:hAnsi="Cambria Math"/>
                    <w:color w:val="000000" w:themeColor="text1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000000" w:themeColor="text1"/>
                  </w:rPr>
                  <m:t>2</m:t>
                </m:r>
              </m:den>
            </m:f>
          </m:sup>
        </m:sSup>
      </m:oMath>
    </w:p>
    <w:p w:rsidR="000050B2" w:rsidRDefault="000050B2" w:rsidP="00DF4351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（2）D4距离：</w:t>
      </w: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 w:hint="eastAsia"/>
                <w:color w:val="000000" w:themeColor="text1"/>
              </w:rPr>
              <m:t>D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p,q</m:t>
            </m:r>
          </m:e>
        </m:d>
        <m:r>
          <w:rPr>
            <w:rFonts w:ascii="Cambria Math" w:hAnsi="Cambria Math"/>
            <w:color w:val="000000" w:themeColor="text1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x-s</m:t>
            </m:r>
          </m:e>
        </m:d>
        <m:r>
          <w:rPr>
            <w:rFonts w:ascii="Cambria Math" w:hAnsi="Cambria Math"/>
            <w:color w:val="000000" w:themeColor="text1"/>
          </w:rPr>
          <m:t>+|y-t|</m:t>
        </m:r>
      </m:oMath>
    </w:p>
    <w:p w:rsidR="00521B17" w:rsidRDefault="00521B17" w:rsidP="00DF4351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（3）D</w:t>
      </w:r>
      <w:r>
        <w:rPr>
          <w:color w:val="000000" w:themeColor="text1"/>
        </w:rPr>
        <w:t>8</w:t>
      </w:r>
      <w:r>
        <w:rPr>
          <w:rFonts w:hint="eastAsia"/>
          <w:color w:val="000000" w:themeColor="text1"/>
        </w:rPr>
        <w:t>距离：</w:t>
      </w: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 w:hint="eastAsia"/>
                <w:color w:val="000000" w:themeColor="text1"/>
              </w:rPr>
              <m:t>D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8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p,q</m:t>
            </m:r>
          </m:e>
        </m:d>
        <m:r>
          <w:rPr>
            <w:rFonts w:ascii="Cambria Math" w:hAnsi="Cambria Math"/>
            <w:color w:val="000000" w:themeColor="text1"/>
          </w:rPr>
          <m:t>=</m:t>
        </m:r>
        <m:r>
          <m:rPr>
            <m:sty m:val="p"/>
          </m:rPr>
          <w:rPr>
            <w:rFonts w:ascii="Cambria Math" w:hAnsi="Cambria Math"/>
            <w:color w:val="000000" w:themeColor="text1"/>
          </w:rPr>
          <m:t>max⁡</m:t>
        </m:r>
        <m:r>
          <w:rPr>
            <w:rFonts w:ascii="Cambria Math" w:hAnsi="Cambria Math"/>
            <w:color w:val="000000" w:themeColor="text1"/>
          </w:rPr>
          <m:t>(|x-s|,|y-t|)</m:t>
        </m:r>
      </m:oMath>
      <w:r>
        <w:rPr>
          <w:color w:val="000000" w:themeColor="text1"/>
        </w:rPr>
        <w:tab/>
      </w:r>
    </w:p>
    <w:p w:rsidR="00521B17" w:rsidRDefault="00521B17" w:rsidP="00DF4351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（4）</w:t>
      </w: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 w:hint="eastAsia"/>
                <w:color w:val="000000" w:themeColor="text1"/>
              </w:rPr>
              <m:t>D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m</m:t>
            </m:r>
          </m:sub>
        </m:sSub>
      </m:oMath>
      <w:r>
        <w:rPr>
          <w:rFonts w:hint="eastAsia"/>
          <w:color w:val="000000" w:themeColor="text1"/>
        </w:rPr>
        <w:t>距离：</w:t>
      </w: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D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m</m:t>
            </m:r>
          </m:sub>
        </m:sSub>
      </m:oMath>
      <w:r>
        <w:rPr>
          <w:rFonts w:hint="eastAsia"/>
          <w:color w:val="000000" w:themeColor="text1"/>
        </w:rPr>
        <w:t>定义为最短m通路的长度。</w:t>
      </w:r>
      <w:r w:rsidR="0017657C">
        <w:rPr>
          <w:rFonts w:hint="eastAsia"/>
          <w:color w:val="000000" w:themeColor="text1"/>
        </w:rPr>
        <w:t>（</w:t>
      </w:r>
      <w:r w:rsidR="0017657C" w:rsidRPr="0017657C">
        <w:rPr>
          <w:rFonts w:hint="eastAsia"/>
          <w:color w:val="000000" w:themeColor="text1"/>
        </w:rPr>
        <w:t>D4、D8和通路无关。</w:t>
      </w:r>
      <w:r w:rsidR="0017657C">
        <w:rPr>
          <w:rFonts w:hint="eastAsia"/>
          <w:color w:val="000000" w:themeColor="text1"/>
        </w:rPr>
        <w:t>）</w:t>
      </w:r>
    </w:p>
    <w:p w:rsidR="00521B17" w:rsidRPr="000050B2" w:rsidRDefault="005B2E92" w:rsidP="00DF4351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457200" distR="118745" simplePos="0" relativeHeight="251659264" behindDoc="0" locked="0" layoutInCell="0" allowOverlap="1" wp14:anchorId="66823E50" wp14:editId="2D9D81FE">
                <wp:simplePos x="0" y="0"/>
                <wp:positionH relativeFrom="page">
                  <wp:posOffset>5977890</wp:posOffset>
                </wp:positionH>
                <wp:positionV relativeFrom="paragraph">
                  <wp:posOffset>131445</wp:posOffset>
                </wp:positionV>
                <wp:extent cx="1784985" cy="2867025"/>
                <wp:effectExtent l="0" t="0" r="0" b="0"/>
                <wp:wrapSquare wrapText="bothSides"/>
                <wp:docPr id="205" name="自选图形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84985" cy="2867025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  <a:extLst/>
                      </wps:spPr>
                      <wps:style>
                        <a:lnRef idx="0">
                          <a:scrgbClr r="0" g="0" b="0"/>
                        </a:lnRef>
                        <a:fillRef idx="1003">
                          <a:schemeClr val="lt1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:rsidR="00A97B26" w:rsidRPr="005B2E92" w:rsidRDefault="00A97B26">
                            <w:pPr>
                              <w:pBdr>
                                <w:left w:val="single" w:sz="4" w:space="9" w:color="5B9BD5" w:themeColor="accent1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000000" w:themeColor="text1"/>
                                <w:sz w:val="32"/>
                                <w:szCs w:val="40"/>
                                <w:highlight w:val="yellow"/>
                              </w:rPr>
                            </w:pPr>
                            <w:r w:rsidRPr="005B2E92">
                              <w:rPr>
                                <w:rFonts w:asciiTheme="majorHAnsi" w:eastAsiaTheme="majorEastAsia" w:hAnsiTheme="majorHAnsi" w:cstheme="majorBidi"/>
                                <w:color w:val="000000" w:themeColor="text1"/>
                                <w:sz w:val="32"/>
                                <w:szCs w:val="40"/>
                                <w:highlight w:val="yellow"/>
                              </w:rPr>
                              <w:t>图像</w:t>
                            </w:r>
                            <w:r w:rsidRPr="005B2E92">
                              <w:rPr>
                                <w:rFonts w:asciiTheme="majorHAnsi" w:eastAsiaTheme="majorEastAsia" w:hAnsiTheme="majorHAnsi" w:cstheme="majorBidi" w:hint="eastAsia"/>
                                <w:color w:val="000000" w:themeColor="text1"/>
                                <w:sz w:val="32"/>
                                <w:szCs w:val="40"/>
                                <w:highlight w:val="yellow"/>
                              </w:rPr>
                              <w:t>增强：</w:t>
                            </w:r>
                          </w:p>
                          <w:p w:rsidR="00A97B26" w:rsidRPr="005B2E92" w:rsidRDefault="00A97B26">
                            <w:pPr>
                              <w:pBdr>
                                <w:left w:val="single" w:sz="4" w:space="9" w:color="5B9BD5" w:themeColor="accent1"/>
                              </w:pBdr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5B2E92">
                              <w:rPr>
                                <w:rFonts w:asciiTheme="majorHAnsi" w:eastAsiaTheme="majorEastAsia" w:hAnsiTheme="majorHAnsi" w:cstheme="majorBidi" w:hint="eastAsia"/>
                                <w:color w:val="000000" w:themeColor="text1"/>
                                <w:sz w:val="32"/>
                                <w:szCs w:val="40"/>
                                <w:highlight w:val="yellow"/>
                              </w:rPr>
                              <w:t>空间域（灰度变换、图像平滑、图像锐化）、频域的增强</w:t>
                            </w:r>
                            <w:r>
                              <w:rPr>
                                <w:rFonts w:asciiTheme="majorHAnsi" w:eastAsiaTheme="majorEastAsia" w:hAnsiTheme="majorHAnsi" w:cstheme="majorBidi" w:hint="eastAsia"/>
                                <w:color w:val="000000" w:themeColor="text1"/>
                                <w:sz w:val="32"/>
                                <w:szCs w:val="40"/>
                                <w:highlight w:val="yellow"/>
                              </w:rPr>
                              <w:t>（高通、低通滤波等）</w:t>
                            </w:r>
                            <w:r w:rsidRPr="005B2E92">
                              <w:rPr>
                                <w:rFonts w:asciiTheme="majorHAnsi" w:eastAsiaTheme="majorEastAsia" w:hAnsiTheme="majorHAnsi" w:cstheme="majorBidi"/>
                                <w:color w:val="000000" w:themeColor="text1"/>
                                <w:sz w:val="32"/>
                                <w:szCs w:val="40"/>
                                <w:highlight w:val="yellow"/>
                              </w:rPr>
                              <w:t>）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30000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823E50" id="自选图形 14" o:spid="_x0000_s1026" style="position:absolute;left:0;text-align:left;margin-left:470.7pt;margin-top:10.35pt;width:140.55pt;height:225.75pt;z-index:251659264;visibility:visible;mso-wrap-style:square;mso-width-percent:300;mso-height-percent:0;mso-wrap-distance-left:36pt;mso-wrap-distance-top:0;mso-wrap-distance-right:9.35pt;mso-wrap-distance-bottom:0;mso-position-horizontal:absolute;mso-position-horizontal-relative:page;mso-position-vertical:absolute;mso-position-vertical-relative:text;mso-width-percent:3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" o:allowincell="f" filled="f" stroked="f" strokeweight="1.25pt">
                <v:textbox inset=",7.2pt,,7.2pt">
                  <w:txbxContent>
                    <w:p w:rsidR="00A97B26" w:rsidRPr="005B2E92" w:rsidRDefault="00A97B26">
                      <w:pPr>
                        <w:pBdr>
                          <w:left w:val="single" w:sz="4" w:space="9" w:color="5B9BD5" w:themeColor="accent1"/>
                        </w:pBdr>
                        <w:rPr>
                          <w:rFonts w:asciiTheme="majorHAnsi" w:eastAsiaTheme="majorEastAsia" w:hAnsiTheme="majorHAnsi" w:cstheme="majorBidi"/>
                          <w:color w:val="000000" w:themeColor="text1"/>
                          <w:sz w:val="32"/>
                          <w:szCs w:val="40"/>
                          <w:highlight w:val="yellow"/>
                        </w:rPr>
                      </w:pPr>
                      <w:r w:rsidRPr="005B2E92">
                        <w:rPr>
                          <w:rFonts w:asciiTheme="majorHAnsi" w:eastAsiaTheme="majorEastAsia" w:hAnsiTheme="majorHAnsi" w:cstheme="majorBidi"/>
                          <w:color w:val="000000" w:themeColor="text1"/>
                          <w:sz w:val="32"/>
                          <w:szCs w:val="40"/>
                          <w:highlight w:val="yellow"/>
                        </w:rPr>
                        <w:t>图像</w:t>
                      </w:r>
                      <w:r w:rsidRPr="005B2E92">
                        <w:rPr>
                          <w:rFonts w:asciiTheme="majorHAnsi" w:eastAsiaTheme="majorEastAsia" w:hAnsiTheme="majorHAnsi" w:cstheme="majorBidi" w:hint="eastAsia"/>
                          <w:color w:val="000000" w:themeColor="text1"/>
                          <w:sz w:val="32"/>
                          <w:szCs w:val="40"/>
                          <w:highlight w:val="yellow"/>
                        </w:rPr>
                        <w:t>增强：</w:t>
                      </w:r>
                    </w:p>
                    <w:p w:rsidR="00A97B26" w:rsidRPr="005B2E92" w:rsidRDefault="00A97B26">
                      <w:pPr>
                        <w:pBdr>
                          <w:left w:val="single" w:sz="4" w:space="9" w:color="5B9BD5" w:themeColor="accent1"/>
                        </w:pBdr>
                        <w:rPr>
                          <w:color w:val="000000" w:themeColor="text1"/>
                          <w:sz w:val="24"/>
                        </w:rPr>
                      </w:pPr>
                      <w:r w:rsidRPr="005B2E92">
                        <w:rPr>
                          <w:rFonts w:asciiTheme="majorHAnsi" w:eastAsiaTheme="majorEastAsia" w:hAnsiTheme="majorHAnsi" w:cstheme="majorBidi" w:hint="eastAsia"/>
                          <w:color w:val="000000" w:themeColor="text1"/>
                          <w:sz w:val="32"/>
                          <w:szCs w:val="40"/>
                          <w:highlight w:val="yellow"/>
                        </w:rPr>
                        <w:t>空间域（灰度变换、图像平滑、图像锐化）、频域的增强</w:t>
                      </w:r>
                      <w:r>
                        <w:rPr>
                          <w:rFonts w:asciiTheme="majorHAnsi" w:eastAsiaTheme="majorEastAsia" w:hAnsiTheme="majorHAnsi" w:cstheme="majorBidi" w:hint="eastAsia"/>
                          <w:color w:val="000000" w:themeColor="text1"/>
                          <w:sz w:val="32"/>
                          <w:szCs w:val="40"/>
                          <w:highlight w:val="yellow"/>
                        </w:rPr>
                        <w:t>（高通、低通滤波等）</w:t>
                      </w:r>
                      <w:r w:rsidRPr="005B2E92">
                        <w:rPr>
                          <w:rFonts w:asciiTheme="majorHAnsi" w:eastAsiaTheme="majorEastAsia" w:hAnsiTheme="majorHAnsi" w:cstheme="majorBidi"/>
                          <w:color w:val="000000" w:themeColor="text1"/>
                          <w:sz w:val="32"/>
                          <w:szCs w:val="40"/>
                          <w:highlight w:val="yellow"/>
                        </w:rPr>
                        <w:t>）</w:t>
                      </w:r>
                    </w:p>
                  </w:txbxContent>
                </v:textbox>
                <w10:wrap type="square" anchorx="page"/>
              </v:rect>
            </w:pict>
          </mc:Fallback>
        </mc:AlternateContent>
      </w:r>
    </w:p>
    <w:p w:rsidR="0033449A" w:rsidRDefault="0017657C" w:rsidP="0033449A">
      <w:r>
        <w:rPr>
          <w:rFonts w:hint="eastAsia"/>
        </w:rPr>
        <w:t>第六次课：空间域的图像增强</w:t>
      </w:r>
    </w:p>
    <w:p w:rsidR="0017657C" w:rsidRDefault="003C2FB8" w:rsidP="003C2FB8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某些基本灰度变换</w:t>
      </w:r>
      <w:r w:rsidR="00A60B34">
        <w:t>—</w:t>
      </w:r>
      <w:r w:rsidR="00A60B34" w:rsidRPr="00963E51">
        <w:rPr>
          <w:rFonts w:hint="eastAsia"/>
          <w:highlight w:val="yellow"/>
        </w:rPr>
        <w:t>遍历所有像素，逐个根据公式变换</w:t>
      </w:r>
    </w:p>
    <w:p w:rsidR="003C2FB8" w:rsidRDefault="003C2FB8" w:rsidP="003C2FB8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图像反转</w:t>
      </w:r>
      <w:r w:rsidR="002C15DB">
        <w:t>—</w:t>
      </w:r>
      <w:r w:rsidR="002C15DB">
        <w:rPr>
          <w:rFonts w:hint="eastAsia"/>
        </w:rPr>
        <w:t>适用于暗像素较多的图像</w:t>
      </w:r>
    </w:p>
    <w:p w:rsidR="00EC1374" w:rsidRDefault="00EC1374" w:rsidP="003C2FB8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二值化法</w:t>
      </w:r>
      <w:r>
        <w:t>—</w:t>
      </w:r>
      <w:r>
        <w:rPr>
          <w:rFonts w:hint="eastAsia"/>
        </w:rPr>
        <w:t>变为黑白二值图</w:t>
      </w:r>
      <w:r w:rsidR="00FA00B0">
        <w:rPr>
          <w:rFonts w:hint="eastAsia"/>
        </w:rPr>
        <w:t>（需要有阈值）</w:t>
      </w:r>
      <w:r>
        <w:rPr>
          <w:rFonts w:hint="eastAsia"/>
        </w:rPr>
        <w:t>。</w:t>
      </w:r>
    </w:p>
    <w:p w:rsidR="00D37A45" w:rsidRDefault="00D37A45" w:rsidP="003C2FB8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线性变换</w:t>
      </w:r>
      <w:r>
        <w:t>—</w:t>
      </w:r>
      <w:r>
        <w:rPr>
          <w:rFonts w:hint="eastAsia"/>
        </w:rPr>
        <w:t>将对比度拉伸</w:t>
      </w:r>
    </w:p>
    <w:p w:rsidR="003C2FB8" w:rsidRDefault="003C2FB8" w:rsidP="003C2FB8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对数变换</w:t>
      </w:r>
      <w:r w:rsidR="002C15DB">
        <w:t>—</w:t>
      </w:r>
      <w:r w:rsidR="002C15DB">
        <w:rPr>
          <w:rFonts w:hint="eastAsia"/>
        </w:rPr>
        <w:t>扩展被压缩的高值图像中的暗像素，窄带暗像素变成宽带的暗像素：s=const*log</w:t>
      </w:r>
      <w:r w:rsidR="002C15DB">
        <w:t>(1+r)</w:t>
      </w:r>
    </w:p>
    <w:p w:rsidR="003C2FB8" w:rsidRDefault="003C2FB8" w:rsidP="003C2FB8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幂次变换</w:t>
      </w:r>
      <w:r w:rsidR="00464BB3">
        <w:rPr>
          <w:rFonts w:hint="eastAsia"/>
        </w:rPr>
        <w:t>s</w:t>
      </w:r>
      <w:r w:rsidR="00464BB3">
        <w:t>=const1*r^const2,</w:t>
      </w:r>
      <w:r w:rsidR="00464BB3">
        <w:rPr>
          <w:rFonts w:hint="eastAsia"/>
        </w:rPr>
        <w:t>const2取＞1和＜1的值时有相反的效果。</w:t>
      </w:r>
    </w:p>
    <w:p w:rsidR="003C2FB8" w:rsidRPr="005A6A85" w:rsidRDefault="003C2FB8" w:rsidP="00F61360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分段线性函数变换</w:t>
      </w:r>
      <w:r w:rsidR="00464BB3">
        <w:rPr>
          <w:rFonts w:hint="eastAsia"/>
        </w:rPr>
        <w:t>：对比拉伸、灰度切割、</w:t>
      </w:r>
      <w:r w:rsidR="00464BB3" w:rsidRPr="00F61360">
        <w:rPr>
          <w:rFonts w:hint="eastAsia"/>
          <w:color w:val="FF0000"/>
        </w:rPr>
        <w:t>位图切割</w:t>
      </w:r>
    </w:p>
    <w:p w:rsidR="005A6A85" w:rsidRDefault="005A6A85" w:rsidP="005A6A85"/>
    <w:p w:rsidR="005A6A85" w:rsidRDefault="005A6A85" w:rsidP="005A6A85">
      <w:r>
        <w:rPr>
          <w:rFonts w:hint="eastAsia"/>
        </w:rPr>
        <w:t>第八次课：直方图的处理</w:t>
      </w:r>
    </w:p>
    <w:p w:rsidR="005A6A85" w:rsidRDefault="005A6A85" w:rsidP="005A6A8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直方图的均衡</w:t>
      </w:r>
      <w:r w:rsidR="003E021F">
        <w:rPr>
          <w:rFonts w:hint="eastAsia"/>
        </w:rPr>
        <w:t>：寻找变换函数</w:t>
      </w:r>
      <w:r w:rsidR="00277206">
        <w:rPr>
          <w:rFonts w:hint="eastAsia"/>
        </w:rPr>
        <w:t>，使得图像的灰度级丰富且动态范围大，即直方图均匀。</w:t>
      </w:r>
    </w:p>
    <w:p w:rsidR="001E627E" w:rsidRDefault="001E627E" w:rsidP="000012F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变换函数s</w:t>
      </w:r>
      <w:r>
        <w:t>=T(r)</w:t>
      </w:r>
      <w:r>
        <w:rPr>
          <w:rFonts w:hint="eastAsia"/>
        </w:rPr>
        <w:t>需满足:单值且单调递增，0&lt;</w:t>
      </w:r>
      <w:r>
        <w:t>T(r)&lt;1</w:t>
      </w:r>
    </w:p>
    <w:p w:rsidR="000012FF" w:rsidRDefault="000012FF" w:rsidP="000012FF">
      <w:pPr>
        <w:pStyle w:val="a3"/>
        <w:ind w:left="1080" w:firstLineChars="0" w:firstLine="0"/>
      </w:pPr>
      <w:r w:rsidRPr="000012FF">
        <w:rPr>
          <w:noProof/>
        </w:rPr>
        <w:lastRenderedPageBreak/>
        <w:drawing>
          <wp:inline distT="0" distB="0" distL="0" distR="0">
            <wp:extent cx="5181600" cy="2905125"/>
            <wp:effectExtent l="0" t="0" r="0" b="9525"/>
            <wp:docPr id="6" name="图片 6" descr="F:\美女与野兽\新建文件夹\928978561\FileRecv\MobileFile\S80705-2306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美女与野兽\新建文件夹\928978561\FileRecv\MobileFile\S80705-23060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610" cy="2907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2FF" w:rsidRDefault="000012FF" w:rsidP="000012FF">
      <w:pPr>
        <w:pStyle w:val="a3"/>
        <w:ind w:left="1080" w:firstLineChars="0" w:firstLine="0"/>
      </w:pPr>
      <w:r w:rsidRPr="000012FF">
        <w:rPr>
          <w:noProof/>
        </w:rPr>
        <w:drawing>
          <wp:inline distT="0" distB="0" distL="0" distR="0">
            <wp:extent cx="5273675" cy="2857500"/>
            <wp:effectExtent l="0" t="0" r="3175" b="0"/>
            <wp:docPr id="7" name="图片 7" descr="F:\美女与野兽\新建文件夹\928978561\FileRecv\MobileFile\S80705-2308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美女与野兽\新建文件夹\928978561\FileRecv\MobileFile\S80705-23084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749" cy="286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2FF" w:rsidRDefault="000012FF" w:rsidP="000012FF">
      <w:pPr>
        <w:pStyle w:val="a3"/>
        <w:ind w:left="1080" w:firstLineChars="0" w:firstLine="0"/>
      </w:pPr>
      <w:r w:rsidRPr="000012FF">
        <w:rPr>
          <w:noProof/>
        </w:rPr>
        <w:drawing>
          <wp:inline distT="0" distB="0" distL="0" distR="0">
            <wp:extent cx="5274170" cy="2733675"/>
            <wp:effectExtent l="0" t="0" r="3175" b="0"/>
            <wp:docPr id="8" name="图片 8" descr="F:\美女与野兽\新建文件夹\928978561\FileRecv\MobileFile\S80705-231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美女与野兽\新建文件夹\928978561\FileRecv\MobileFile\S80705-23103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90" cy="273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659" w:rsidRDefault="00D66659" w:rsidP="00D66659">
      <w:r>
        <w:lastRenderedPageBreak/>
        <w:tab/>
        <w:t>(2)</w:t>
      </w:r>
      <w:r>
        <w:rPr>
          <w:rFonts w:hint="eastAsia"/>
        </w:rPr>
        <w:t>只和原图像有关，无需设置其他参数。</w:t>
      </w:r>
      <w:r w:rsidR="005C5695">
        <w:rPr>
          <w:rFonts w:hint="eastAsia"/>
        </w:rPr>
        <w:t>且计算简单。</w:t>
      </w:r>
    </w:p>
    <w:p w:rsidR="003C2401" w:rsidRDefault="003C2401" w:rsidP="00D66659">
      <w:r>
        <w:tab/>
      </w:r>
      <w:r>
        <w:rPr>
          <w:rFonts w:hint="eastAsia"/>
        </w:rPr>
        <w:t>(</w:t>
      </w:r>
      <w:r>
        <w:t>3)</w:t>
      </w:r>
      <w:r>
        <w:rPr>
          <w:rFonts w:hint="eastAsia"/>
        </w:rPr>
        <w:t>无论是偏亮或偏暗的图像，还是对比度高还是对比度低的图像，图像均衡之后效果均差不多，亮度适中，对比度较高。</w:t>
      </w:r>
    </w:p>
    <w:p w:rsidR="005A6A85" w:rsidRDefault="005A6A85" w:rsidP="005A6A8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直方图的匹配</w:t>
      </w:r>
    </w:p>
    <w:p w:rsidR="006D2929" w:rsidRDefault="006D2929" w:rsidP="006D2929"/>
    <w:p w:rsidR="006D2929" w:rsidRDefault="006D2929" w:rsidP="006D2929"/>
    <w:p w:rsidR="006D2929" w:rsidRDefault="00943909" w:rsidP="006D2929">
      <w:r>
        <w:rPr>
          <w:rFonts w:hint="eastAsia"/>
        </w:rPr>
        <w:t>图像的平滑与去噪</w:t>
      </w:r>
    </w:p>
    <w:p w:rsidR="00943909" w:rsidRDefault="0022648E" w:rsidP="0022648E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平滑的目的</w:t>
      </w:r>
    </w:p>
    <w:p w:rsidR="0022648E" w:rsidRDefault="0022648E" w:rsidP="0022648E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模糊：去除小细节，将小间断连接</w:t>
      </w:r>
    </w:p>
    <w:p w:rsidR="0022648E" w:rsidRDefault="0022648E" w:rsidP="0022648E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去噪：低频分量增强，消除高频分量，减少噪声。</w:t>
      </w:r>
    </w:p>
    <w:p w:rsidR="006E14A6" w:rsidRDefault="006E14A6" w:rsidP="006E14A6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平滑的模板</w:t>
      </w:r>
    </w:p>
    <w:p w:rsidR="006E14A6" w:rsidRDefault="006E14A6" w:rsidP="006E14A6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平均模板</w:t>
      </w:r>
    </w:p>
    <w:p w:rsidR="006E14A6" w:rsidRDefault="006E14A6" w:rsidP="006E14A6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加权平均</w:t>
      </w:r>
      <w:r w:rsidR="009C6E53">
        <w:t>—</w:t>
      </w:r>
      <w:r w:rsidR="009C6E53">
        <w:rPr>
          <w:rFonts w:hint="eastAsia"/>
        </w:rPr>
        <w:t>即</w:t>
      </w:r>
      <w:r w:rsidR="009C6E53" w:rsidRPr="00FD38CC">
        <w:rPr>
          <w:rFonts w:hint="eastAsia"/>
          <w:highlight w:val="yellow"/>
        </w:rPr>
        <w:t>卷积运算</w:t>
      </w:r>
    </w:p>
    <w:p w:rsidR="00620E20" w:rsidRPr="00FD38CC" w:rsidRDefault="00620E20" w:rsidP="006E14A6">
      <w:pPr>
        <w:pStyle w:val="a3"/>
        <w:numPr>
          <w:ilvl w:val="0"/>
          <w:numId w:val="15"/>
        </w:numPr>
        <w:ind w:firstLineChars="0"/>
      </w:pPr>
      <w:r w:rsidRPr="00FD38CC">
        <w:rPr>
          <w:rFonts w:hint="eastAsia"/>
        </w:rPr>
        <w:t>超限平均加权模板</w:t>
      </w:r>
      <w:r w:rsidRPr="00FD38CC">
        <w:t>—</w:t>
      </w:r>
      <w:r w:rsidRPr="00FD38CC">
        <w:rPr>
          <w:rFonts w:hint="eastAsia"/>
        </w:rPr>
        <w:t>如果平均值与中心值差距太大，则用平均值代替，否则为原来的中心值。</w:t>
      </w:r>
    </w:p>
    <w:p w:rsidR="006E14A6" w:rsidRDefault="006E14A6" w:rsidP="006E14A6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自适应模板</w:t>
      </w:r>
      <w:r w:rsidR="00A27592">
        <w:rPr>
          <w:rFonts w:hint="eastAsia"/>
        </w:rPr>
        <w:t>（掩模式）</w:t>
      </w:r>
      <w:r w:rsidR="00020F3C">
        <w:t>—</w:t>
      </w:r>
      <w:r w:rsidR="00020F3C">
        <w:rPr>
          <w:rFonts w:hint="eastAsia"/>
        </w:rPr>
        <w:t>需要计算方差，因为</w:t>
      </w:r>
      <w:r w:rsidR="00020F3C" w:rsidRPr="00A27592">
        <w:rPr>
          <w:rFonts w:hint="eastAsia"/>
          <w:highlight w:val="yellow"/>
        </w:rPr>
        <w:t>边界处的方差较大</w:t>
      </w:r>
      <w:r w:rsidR="00020F3C">
        <w:rPr>
          <w:rFonts w:hint="eastAsia"/>
        </w:rPr>
        <w:t>，因而对每一个像素可以选择其最优的模板</w:t>
      </w:r>
      <w:r w:rsidR="00A27592">
        <w:rPr>
          <w:rFonts w:hint="eastAsia"/>
        </w:rPr>
        <w:t>（方差最小）</w:t>
      </w:r>
      <w:r w:rsidR="00020F3C">
        <w:rPr>
          <w:rFonts w:hint="eastAsia"/>
        </w:rPr>
        <w:t>，</w:t>
      </w:r>
      <w:r w:rsidR="00374A14">
        <w:rPr>
          <w:rFonts w:hint="eastAsia"/>
        </w:rPr>
        <w:t>从而保持边界的信息，减少模糊。</w:t>
      </w:r>
    </w:p>
    <w:p w:rsidR="006E14A6" w:rsidRDefault="006E14A6" w:rsidP="006E14A6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中值滤波：</w:t>
      </w:r>
      <w:r w:rsidRPr="00E8335F">
        <w:rPr>
          <w:rFonts w:hint="eastAsia"/>
          <w:highlight w:val="yellow"/>
        </w:rPr>
        <w:t>既能较好的滤波，又能保持较好的</w:t>
      </w:r>
      <w:r w:rsidR="00564CFA" w:rsidRPr="00E8335F">
        <w:rPr>
          <w:rFonts w:hint="eastAsia"/>
          <w:highlight w:val="yellow"/>
        </w:rPr>
        <w:t>细节</w:t>
      </w:r>
      <w:r w:rsidR="00564CFA">
        <w:rPr>
          <w:rFonts w:hint="eastAsia"/>
        </w:rPr>
        <w:t>，边缘的模糊较少。</w:t>
      </w:r>
      <w:r w:rsidR="00E8335F">
        <w:rPr>
          <w:rFonts w:hint="eastAsia"/>
        </w:rPr>
        <w:t>对一些细节多（点、线、尖顶细节多的图像不宜采用中值滤波）</w:t>
      </w:r>
    </w:p>
    <w:p w:rsidR="001B7898" w:rsidRDefault="001B7898" w:rsidP="001B789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不影响阶跃函数和斜坡函数</w:t>
      </w:r>
    </w:p>
    <w:p w:rsidR="001B7898" w:rsidRDefault="001B7898" w:rsidP="001B789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周期小于窗口的一半的脉冲受到抑制</w:t>
      </w:r>
    </w:p>
    <w:p w:rsidR="001B7898" w:rsidRDefault="001B7898" w:rsidP="001B789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三角函数的顶部变平。</w:t>
      </w:r>
    </w:p>
    <w:p w:rsidR="00374097" w:rsidRDefault="00374097" w:rsidP="001B7898">
      <w:pPr>
        <w:pStyle w:val="a3"/>
        <w:numPr>
          <w:ilvl w:val="0"/>
          <w:numId w:val="17"/>
        </w:numPr>
        <w:ind w:firstLineChars="0"/>
      </w:pPr>
      <w:r w:rsidRPr="00203E80">
        <w:rPr>
          <w:rFonts w:hint="eastAsia"/>
          <w:highlight w:val="yellow"/>
        </w:rPr>
        <w:t>方形或圆形窗口</w:t>
      </w:r>
      <w:r>
        <w:rPr>
          <w:rFonts w:hint="eastAsia"/>
        </w:rPr>
        <w:t>：缓变的较长轮廓线物体为宜。</w:t>
      </w:r>
    </w:p>
    <w:p w:rsidR="00374097" w:rsidRDefault="00374097" w:rsidP="001B7898">
      <w:pPr>
        <w:pStyle w:val="a3"/>
        <w:numPr>
          <w:ilvl w:val="0"/>
          <w:numId w:val="17"/>
        </w:numPr>
        <w:ind w:firstLineChars="0"/>
      </w:pPr>
      <w:r w:rsidRPr="00203E80">
        <w:rPr>
          <w:rFonts w:hint="eastAsia"/>
          <w:highlight w:val="yellow"/>
        </w:rPr>
        <w:t>十字形窗口</w:t>
      </w:r>
      <w:r>
        <w:rPr>
          <w:rFonts w:hint="eastAsia"/>
        </w:rPr>
        <w:t>：含有尖顶物体适用，窗口大小以不超过最小有效物体的尺寸为宜。</w:t>
      </w:r>
    </w:p>
    <w:p w:rsidR="00444F10" w:rsidRDefault="00444F10" w:rsidP="001B789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加权中值滤波</w:t>
      </w:r>
    </w:p>
    <w:p w:rsidR="00E14E86" w:rsidRDefault="00E14E86" w:rsidP="00E14E86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解决的问题</w:t>
      </w:r>
    </w:p>
    <w:p w:rsidR="00E14E86" w:rsidRDefault="00E14E86" w:rsidP="009F5890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二值图像的黑白点噪声滤波，消除孤立的黑/白像素点。</w:t>
      </w:r>
      <w:r w:rsidR="009F5890">
        <w:rPr>
          <w:rFonts w:hint="eastAsia"/>
        </w:rPr>
        <w:t>（4邻域/8领域，取一个阈值进行判断）</w:t>
      </w:r>
    </w:p>
    <w:p w:rsidR="009F5890" w:rsidRDefault="009F5890" w:rsidP="009F5890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消除椒盐（雪花）</w:t>
      </w:r>
      <w:r w:rsidR="00B51809">
        <w:rPr>
          <w:rFonts w:hint="eastAsia"/>
        </w:rPr>
        <w:t>噪声</w:t>
      </w:r>
      <w:r w:rsidR="00B51809">
        <w:t>—</w:t>
      </w:r>
      <w:r w:rsidR="00B51809">
        <w:rPr>
          <w:rFonts w:hint="eastAsia"/>
        </w:rPr>
        <w:t>邻域平均法，缺点会造成模糊，模板越大越模糊。</w:t>
      </w:r>
      <w:r w:rsidR="00E22626">
        <w:rPr>
          <w:rFonts w:hint="eastAsia"/>
        </w:rPr>
        <w:t>最常见的一种模板为高斯模板（自身的影响最大，离自身越近影响越大</w:t>
      </w:r>
      <w:r w:rsidR="00E22626" w:rsidRPr="00FD38CC">
        <w:rPr>
          <w:rFonts w:hint="eastAsia"/>
        </w:rPr>
        <w:t>）</w:t>
      </w:r>
    </w:p>
    <w:p w:rsidR="0077658C" w:rsidRDefault="0077658C" w:rsidP="0077658C"/>
    <w:p w:rsidR="0077658C" w:rsidRDefault="0077658C" w:rsidP="0077658C">
      <w:r>
        <w:rPr>
          <w:rFonts w:hint="eastAsia"/>
        </w:rPr>
        <w:t>图像边缘锐化处理：</w:t>
      </w:r>
    </w:p>
    <w:p w:rsidR="0077658C" w:rsidRDefault="0077658C" w:rsidP="0077658C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目的：突出图像的细节，增强图像的边缘，便于提取边界、图像分割、区域识别等。</w:t>
      </w:r>
    </w:p>
    <w:p w:rsidR="0077658C" w:rsidRDefault="0077658C" w:rsidP="0077658C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微分运算</w:t>
      </w:r>
      <w:r>
        <w:t>—</w:t>
      </w:r>
      <w:r>
        <w:rPr>
          <w:rFonts w:hint="eastAsia"/>
        </w:rPr>
        <w:t>梯度锐化</w:t>
      </w:r>
      <w:r>
        <w:t>—</w:t>
      </w:r>
      <w:r>
        <w:rPr>
          <w:rFonts w:hint="eastAsia"/>
        </w:rPr>
        <w:t>边缘检测</w:t>
      </w:r>
      <w:r w:rsidR="00AE0E40">
        <w:rPr>
          <w:rFonts w:hint="eastAsia"/>
        </w:rPr>
        <w:t>：加强边界信息，提取边界。</w:t>
      </w:r>
    </w:p>
    <w:p w:rsidR="00F04275" w:rsidRDefault="00F04275" w:rsidP="00F04275">
      <w:pPr>
        <w:pStyle w:val="a3"/>
        <w:numPr>
          <w:ilvl w:val="0"/>
          <w:numId w:val="19"/>
        </w:numPr>
        <w:ind w:firstLineChars="0"/>
      </w:pPr>
      <w:r w:rsidRPr="003C6871">
        <w:rPr>
          <w:rFonts w:hint="eastAsia"/>
          <w:b/>
        </w:rPr>
        <w:t>微分运算</w:t>
      </w:r>
      <w:r>
        <w:rPr>
          <w:rFonts w:hint="eastAsia"/>
        </w:rPr>
        <w:t>：</w:t>
      </w:r>
    </w:p>
    <w:p w:rsidR="00F04275" w:rsidRDefault="00F04275" w:rsidP="00F04275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差分定义一阶微分：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 w:hint="eastAsia"/>
              </w:rPr>
              <m:t>f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x+1</m:t>
            </m:r>
          </m:e>
        </m:d>
        <m:r>
          <w:rPr>
            <w:rFonts w:ascii="Cambria Math" w:hAnsi="Cambria Math"/>
          </w:rPr>
          <m:t>-f(x)</m:t>
        </m:r>
      </m:oMath>
    </w:p>
    <w:p w:rsidR="00F04275" w:rsidRDefault="00F04275" w:rsidP="00F04275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二阶微分：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 w:hint="eastAsia"/>
                  </w:rPr>
                  <m:t>2</m:t>
                </m:r>
              </m:sup>
            </m:sSup>
            <m:r>
              <w:rPr>
                <w:rFonts w:ascii="Cambria Math" w:hAnsi="Cambria Math" w:hint="eastAsia"/>
              </w:rPr>
              <m:t>f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x+1</m:t>
            </m:r>
          </m:e>
        </m:d>
        <m:r>
          <w:rPr>
            <w:rFonts w:ascii="Cambria Math" w:hAnsi="Cambria Math"/>
          </w:rPr>
          <m:t>+f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</m:t>
            </m:r>
          </m:e>
        </m:d>
        <m:r>
          <w:rPr>
            <w:rFonts w:ascii="Cambria Math" w:hAnsi="Cambria Math"/>
          </w:rPr>
          <m:t>-2f(x)</m:t>
        </m:r>
      </m:oMath>
    </w:p>
    <w:p w:rsidR="00F04275" w:rsidRDefault="00E0400F" w:rsidP="00E0400F">
      <w:pPr>
        <w:pStyle w:val="a3"/>
        <w:numPr>
          <w:ilvl w:val="0"/>
          <w:numId w:val="19"/>
        </w:numPr>
        <w:ind w:firstLineChars="0"/>
      </w:pPr>
      <w:r w:rsidRPr="003C6871">
        <w:rPr>
          <w:rFonts w:hint="eastAsia"/>
          <w:b/>
        </w:rPr>
        <w:t>梯度运算</w:t>
      </w:r>
      <w:r>
        <w:rPr>
          <w:rFonts w:hint="eastAsia"/>
        </w:rPr>
        <w:t>：</w:t>
      </w:r>
    </w:p>
    <w:p w:rsidR="00E0400F" w:rsidRDefault="00E0400F" w:rsidP="00E0400F">
      <w:pPr>
        <w:pStyle w:val="a3"/>
        <w:ind w:left="1080" w:firstLineChars="0" w:firstLine="0"/>
      </w:pPr>
      <w:r>
        <w:rPr>
          <w:rFonts w:hint="eastAsia"/>
        </w:rPr>
        <w:t>a</w:t>
      </w:r>
      <w:r>
        <w:t>.</w:t>
      </w:r>
      <m:oMath>
        <m:r>
          <m:rPr>
            <m:sty m:val="p"/>
          </m:rPr>
          <w:rPr>
            <w:rFonts w:ascii="Cambria Math" w:hAnsi="Cambria Math"/>
          </w:rPr>
          <m:t>∇f=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[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∂f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∂f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]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</w:p>
    <w:p w:rsidR="00E0400F" w:rsidRDefault="00E0400F" w:rsidP="00E0400F">
      <w:pPr>
        <w:pStyle w:val="a3"/>
        <w:ind w:left="1080" w:firstLineChars="0" w:firstLine="0"/>
      </w:pPr>
      <w:r>
        <w:rPr>
          <w:rFonts w:hint="eastAsia"/>
        </w:rPr>
        <w:t>b</w:t>
      </w:r>
      <w:r>
        <w:t>.</w:t>
      </w:r>
      <m:oMath>
        <m:r>
          <m:rPr>
            <m:sty m:val="p"/>
          </m:rPr>
          <w:rPr>
            <w:rFonts w:ascii="Cambria Math" w:hAnsi="Cambria Math"/>
          </w:rPr>
          <m:t>∇f</m:t>
        </m:r>
        <m:r>
          <m:rPr>
            <m:sty m:val="p"/>
          </m:rPr>
          <w:rPr>
            <w:rFonts w:ascii="Cambria Math" w:hAnsi="Cambria Math" w:hint="eastAsia"/>
          </w:rPr>
          <m:t>≈</m:t>
        </m:r>
        <m:r>
          <m:rPr>
            <m:sty m:val="p"/>
          </m:rPr>
          <w:rPr>
            <w:rFonts w:ascii="Cambria Math" w:hAnsi="Cambria Math"/>
          </w:rPr>
          <m:t>max⁡</m:t>
        </m:r>
        <m:r>
          <m:rPr>
            <m:sty m:val="p"/>
          </m:rPr>
          <w:rPr>
            <w:rFonts w:ascii="Cambria Math" w:hAnsi="Cambria Math" w:hint="eastAsia"/>
          </w:rPr>
          <m:t>{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 w:hint="eastAsia"/>
              </w:rPr>
              <m:t>f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m:rPr>
            <m:sty m:val="p"/>
          </m:rPr>
          <w:rPr>
            <w:rFonts w:ascii="Cambria Math" w:hAnsi="Cambria Math" w:hint="eastAsia"/>
          </w:rPr>
          <m:t>，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 w:hint="eastAsia"/>
              </w:rPr>
              <m:t>f</m:t>
            </m:r>
          </m:num>
          <m:den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 w:hint="eastAsia"/>
              </w:rPr>
              <m:t>y</m:t>
            </m:r>
          </m:den>
        </m:f>
        <m:r>
          <m:rPr>
            <m:sty m:val="p"/>
          </m:rPr>
          <w:rPr>
            <w:rFonts w:ascii="Cambria Math" w:hAnsi="Cambria Math" w:hint="eastAsia"/>
          </w:rPr>
          <m:t>}</m:t>
        </m:r>
      </m:oMath>
    </w:p>
    <w:p w:rsidR="00661D6F" w:rsidRDefault="001B3CAB" w:rsidP="00661D6F">
      <w:pPr>
        <w:pStyle w:val="a3"/>
        <w:ind w:left="1080" w:firstLineChars="0" w:firstLine="0"/>
      </w:pPr>
      <w:r>
        <w:rPr>
          <w:rFonts w:hint="eastAsia"/>
        </w:rPr>
        <w:lastRenderedPageBreak/>
        <w:t>c</w:t>
      </w:r>
      <w:r>
        <w:t>.</w:t>
      </w:r>
      <w:r w:rsidR="00661D6F">
        <w:tab/>
      </w:r>
      <w:r w:rsidRPr="003C6871">
        <w:rPr>
          <w:b/>
        </w:rPr>
        <w:t>Robert</w:t>
      </w:r>
      <w:r w:rsidRPr="003C6871">
        <w:rPr>
          <w:rFonts w:hint="eastAsia"/>
          <w:b/>
        </w:rPr>
        <w:t>的交叉微分算子</w:t>
      </w:r>
      <w:r w:rsidR="00661D6F">
        <w:rPr>
          <w:rFonts w:hint="eastAsia"/>
        </w:rPr>
        <w:t>（对角线做差）：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G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=Z9-Z5,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=Z8-Z6</m:t>
        </m:r>
      </m:oMath>
    </w:p>
    <w:p w:rsidR="00661D6F" w:rsidRDefault="00661D6F" w:rsidP="00661D6F">
      <w:pPr>
        <w:pStyle w:val="a3"/>
        <w:ind w:left="1080" w:firstLineChars="0" w:firstLine="0"/>
      </w:pPr>
      <w:r>
        <w:tab/>
      </w:r>
      <w:r>
        <w:tab/>
      </w:r>
      <m:oMath>
        <m:r>
          <m:rPr>
            <m:sty m:val="p"/>
          </m:rPr>
          <w:rPr>
            <w:rFonts w:ascii="Cambria Math" w:hAnsi="Cambria Math"/>
          </w:rPr>
          <m:t>∇f=|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G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|+|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</w:rPr>
          <m:t>|</m:t>
        </m:r>
      </m:oMath>
      <w:r w:rsidR="0058596B">
        <w:rPr>
          <w:rFonts w:hint="eastAsia"/>
        </w:rPr>
        <w:t>.特点：</w:t>
      </w:r>
      <w:r w:rsidR="0058596B" w:rsidRPr="0058596B">
        <w:rPr>
          <w:rFonts w:hint="eastAsia"/>
          <w:highlight w:val="yellow"/>
        </w:rPr>
        <w:t>边缘定位精度高，</w:t>
      </w:r>
      <w:r w:rsidR="0058596B">
        <w:rPr>
          <w:rFonts w:hint="eastAsia"/>
          <w:highlight w:val="yellow"/>
        </w:rPr>
        <w:t>易丢失部分边缘，</w:t>
      </w:r>
      <w:r w:rsidR="0058596B" w:rsidRPr="0058596B">
        <w:rPr>
          <w:rFonts w:hint="eastAsia"/>
          <w:highlight w:val="yellow"/>
        </w:rPr>
        <w:t>不具备抑制噪声的能力</w:t>
      </w:r>
      <w:r w:rsidR="0058596B">
        <w:rPr>
          <w:rFonts w:hint="eastAsia"/>
          <w:highlight w:val="yellow"/>
        </w:rPr>
        <w:t>（无平滑）</w:t>
      </w:r>
    </w:p>
    <w:p w:rsidR="00661D6F" w:rsidRDefault="00661D6F" w:rsidP="00661D6F">
      <w:pPr>
        <w:pStyle w:val="a3"/>
        <w:numPr>
          <w:ilvl w:val="0"/>
          <w:numId w:val="20"/>
        </w:numPr>
        <w:ind w:firstLineChars="0"/>
      </w:pPr>
      <w:r w:rsidRPr="003C6871">
        <w:rPr>
          <w:b/>
        </w:rPr>
        <w:t>Sobel</w:t>
      </w:r>
      <w:r w:rsidRPr="003C6871">
        <w:rPr>
          <w:rFonts w:hint="eastAsia"/>
          <w:b/>
        </w:rPr>
        <w:t>算子</w:t>
      </w:r>
      <w:r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G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 w:hint="eastAsia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Z7+2Z8+Z9</m:t>
            </m:r>
          </m:e>
        </m:d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Z1+2Z2+Z3</m:t>
            </m:r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Z3+2Z6+Z9</m:t>
            </m:r>
          </m:e>
        </m:d>
        <m:r>
          <w:rPr>
            <w:rFonts w:ascii="Cambria Math" w:hAnsi="Cambria Math"/>
          </w:rPr>
          <m:t>-(Z1+2Z4+Z7)</m:t>
        </m:r>
      </m:oMath>
      <w:r>
        <w:rPr>
          <w:rFonts w:hint="eastAsia"/>
        </w:rPr>
        <w:t>,</w:t>
      </w:r>
      <w:r w:rsidR="0058596B">
        <w:rPr>
          <w:rFonts w:hint="eastAsia"/>
        </w:rPr>
        <w:t>特点：</w:t>
      </w:r>
      <w:r w:rsidRPr="0058596B">
        <w:rPr>
          <w:rFonts w:hint="eastAsia"/>
          <w:highlight w:val="yellow"/>
        </w:rPr>
        <w:t>相当于先平滑后锐化</w:t>
      </w:r>
      <w:r w:rsidR="0058596B" w:rsidRPr="0058596B">
        <w:rPr>
          <w:rFonts w:hint="eastAsia"/>
          <w:highlight w:val="yellow"/>
        </w:rPr>
        <w:t>，抑制噪声，边缘定位较准，易出现</w:t>
      </w:r>
      <w:r w:rsidR="0058596B" w:rsidRPr="008A681F">
        <w:rPr>
          <w:rFonts w:hint="eastAsia"/>
          <w:color w:val="FF0000"/>
          <w:highlight w:val="yellow"/>
        </w:rPr>
        <w:t>虚假边缘</w:t>
      </w:r>
      <w:r w:rsidR="008A681F" w:rsidRPr="008A681F">
        <w:rPr>
          <w:rFonts w:hint="eastAsia"/>
          <w:color w:val="FF0000"/>
        </w:rPr>
        <w:t>？？？</w:t>
      </w:r>
      <w:r>
        <w:rPr>
          <w:rFonts w:hint="eastAsia"/>
        </w:rPr>
        <w:t>。</w:t>
      </w:r>
    </w:p>
    <w:p w:rsidR="00661D6F" w:rsidRDefault="00661D6F" w:rsidP="00661D6F">
      <w:pPr>
        <w:pStyle w:val="a3"/>
        <w:numPr>
          <w:ilvl w:val="0"/>
          <w:numId w:val="20"/>
        </w:numPr>
        <w:ind w:firstLineChars="0"/>
      </w:pPr>
      <w:r w:rsidRPr="003C6871">
        <w:rPr>
          <w:rFonts w:hint="eastAsia"/>
          <w:b/>
        </w:rPr>
        <w:t>Prewitt算子</w:t>
      </w:r>
      <w:r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G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 w:hint="eastAsia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Z7+Z8+Z9</m:t>
            </m:r>
          </m:e>
        </m:d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Z1+Z2+Z3</m:t>
            </m:r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Z3+Z6+Z9</m:t>
            </m:r>
          </m:e>
        </m:d>
        <m:r>
          <w:rPr>
            <w:rFonts w:ascii="Cambria Math" w:hAnsi="Cambria Math"/>
          </w:rPr>
          <m:t>-(Z1+Z4+Z7)</m:t>
        </m:r>
      </m:oMath>
      <w:r w:rsidR="00850EE8">
        <w:rPr>
          <w:rFonts w:hint="eastAsia"/>
        </w:rPr>
        <w:t>与Sobel算子只有系数上的差别。</w:t>
      </w:r>
    </w:p>
    <w:p w:rsidR="001C6DDA" w:rsidRDefault="001C6DDA" w:rsidP="00661D6F">
      <w:pPr>
        <w:pStyle w:val="a3"/>
        <w:numPr>
          <w:ilvl w:val="0"/>
          <w:numId w:val="20"/>
        </w:numPr>
        <w:ind w:firstLineChars="0"/>
      </w:pPr>
      <w:r w:rsidRPr="003C6871">
        <w:rPr>
          <w:rFonts w:hint="eastAsia"/>
          <w:b/>
        </w:rPr>
        <w:t>二阶微分</w:t>
      </w:r>
      <w:r w:rsidRPr="003C6871">
        <w:rPr>
          <w:b/>
        </w:rPr>
        <w:t>—</w:t>
      </w:r>
      <w:r w:rsidRPr="003C6871">
        <w:rPr>
          <w:rFonts w:hint="eastAsia"/>
          <w:b/>
        </w:rPr>
        <w:t>拉普拉斯算子</w:t>
      </w:r>
      <w:r>
        <w:rPr>
          <w:rFonts w:hint="eastAsia"/>
        </w:rPr>
        <w:t>：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 w:hint="eastAsia"/>
                  </w:rPr>
                  <m:t>2</m:t>
                </m:r>
              </m:sup>
            </m:sSup>
            <m:r>
              <w:rPr>
                <w:rFonts w:ascii="Cambria Math" w:hAnsi="Cambria Math" w:hint="eastAsia"/>
              </w:rPr>
              <m:t>f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 w:hint="eastAsia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 w:hint="eastAsia"/>
                  </w:rPr>
                  <m:t>2</m:t>
                </m:r>
              </m:sup>
            </m:sSup>
            <m:r>
              <w:rPr>
                <w:rFonts w:ascii="Cambria Math" w:hAnsi="Cambria Math" w:hint="eastAsia"/>
              </w:rPr>
              <m:t>f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  <m:r>
                  <w:rPr>
                    <w:rFonts w:ascii="Cambria Math" w:hAnsi="Cambria Math" w:hint="eastAsia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x+1</m:t>
                </m:r>
              </m:e>
            </m:d>
            <m:r>
              <w:rPr>
                <w:rFonts w:ascii="Cambria Math" w:hAnsi="Cambria Math"/>
              </w:rPr>
              <m:t>+f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x-1</m:t>
                </m:r>
              </m:e>
            </m:d>
            <m:r>
              <w:rPr>
                <w:rFonts w:ascii="Cambria Math" w:hAnsi="Cambria Math"/>
              </w:rPr>
              <m:t>-2f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+[f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y+1</m:t>
            </m:r>
          </m:e>
        </m:d>
        <m:r>
          <w:rPr>
            <w:rFonts w:ascii="Cambria Math" w:hAnsi="Cambria Math"/>
          </w:rPr>
          <m:t>+f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y-1</m:t>
            </m:r>
          </m:e>
        </m:d>
        <m:r>
          <w:rPr>
            <w:rFonts w:ascii="Cambria Math" w:hAnsi="Cambria Math"/>
          </w:rPr>
          <m:t>-2f(y)]</m:t>
        </m:r>
      </m:oMath>
      <w:r w:rsidR="0005212F">
        <w:rPr>
          <w:rFonts w:hint="eastAsia"/>
        </w:rPr>
        <w:t>=</w:t>
      </w:r>
      <w:r w:rsidR="0005212F">
        <w:t>&gt;[f(x+1,y)+f(x-1,y)+f(x,y-1)+f(x,y+1)]-4f(x,y)</w:t>
      </w:r>
      <w:r w:rsidR="0058596B">
        <w:rPr>
          <w:rFonts w:hint="eastAsia"/>
        </w:rPr>
        <w:t>特点：</w:t>
      </w:r>
      <w:r w:rsidR="0058596B" w:rsidRPr="0058596B">
        <w:rPr>
          <w:rFonts w:hint="eastAsia"/>
          <w:highlight w:val="yellow"/>
        </w:rPr>
        <w:t>不依赖于边缘的方向，对阶跃型边缘点定位准确，噪声成分加强，抗噪能力差，容易丢失一部分边缘的方向信息</w:t>
      </w:r>
      <w:r w:rsidR="0058596B">
        <w:rPr>
          <w:rFonts w:hint="eastAsia"/>
        </w:rPr>
        <w:t>。</w:t>
      </w:r>
    </w:p>
    <w:p w:rsidR="00D32057" w:rsidRPr="00661D6F" w:rsidRDefault="00D32057" w:rsidP="00D32057">
      <w:pPr>
        <w:ind w:firstLineChars="850" w:firstLine="1785"/>
      </w:pPr>
      <w:r>
        <w:rPr>
          <w:noProof/>
        </w:rPr>
        <w:drawing>
          <wp:inline distT="0" distB="0" distL="0" distR="0" wp14:anchorId="6AA8ECC3" wp14:editId="456DE78A">
            <wp:extent cx="3867150" cy="36766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732" w:rsidRDefault="009B0732" w:rsidP="0077658C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只有在垂直边缘的方向上的变化量才</w:t>
      </w:r>
      <w:r w:rsidR="00F72DFF">
        <w:rPr>
          <w:rFonts w:hint="eastAsia"/>
        </w:rPr>
        <w:t>最大，边缘的方向灰度变化平缓。</w:t>
      </w:r>
    </w:p>
    <w:p w:rsidR="00F9356B" w:rsidRDefault="00F9356B" w:rsidP="0077658C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常见的边缘类型：阶梯状、脉冲状、屋顶状</w:t>
      </w:r>
    </w:p>
    <w:p w:rsidR="003C6871" w:rsidRDefault="003C6871" w:rsidP="003C6871"/>
    <w:p w:rsidR="003C6871" w:rsidRDefault="003C6871" w:rsidP="003C6871"/>
    <w:p w:rsidR="003C6871" w:rsidRDefault="003C6871" w:rsidP="003C6871">
      <w:r>
        <w:rPr>
          <w:rFonts w:hint="eastAsia"/>
        </w:rPr>
        <w:t>图像阈值分割：</w:t>
      </w:r>
    </w:p>
    <w:p w:rsidR="003C6871" w:rsidRDefault="003C6871" w:rsidP="003C6871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图像阈值分割</w:t>
      </w:r>
    </w:p>
    <w:p w:rsidR="00097A94" w:rsidRDefault="00097A94" w:rsidP="00097A9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基本策略：</w:t>
      </w:r>
    </w:p>
    <w:p w:rsidR="00097A94" w:rsidRDefault="00097A94" w:rsidP="00097A94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灰度值的不连续性</w:t>
      </w:r>
      <w:r>
        <w:t>—</w:t>
      </w:r>
      <w:r>
        <w:rPr>
          <w:rFonts w:hint="eastAsia"/>
        </w:rPr>
        <w:t>区域之间：边界分割法、边缘连接分割法</w:t>
      </w:r>
    </w:p>
    <w:p w:rsidR="0079634B" w:rsidRDefault="00097A94" w:rsidP="0079634B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相似性</w:t>
      </w:r>
      <w:r>
        <w:t>—</w:t>
      </w:r>
      <w:r>
        <w:rPr>
          <w:rFonts w:hint="eastAsia"/>
        </w:rPr>
        <w:t>区域的内部：阈值分割法、面向区域的分割、数学形态学图像处理</w:t>
      </w:r>
    </w:p>
    <w:p w:rsidR="0079634B" w:rsidRDefault="0079634B" w:rsidP="0079634B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阈值方法：</w:t>
      </w:r>
    </w:p>
    <w:p w:rsidR="0079634B" w:rsidRDefault="0079634B" w:rsidP="0079634B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直方图门限选择</w:t>
      </w:r>
    </w:p>
    <w:p w:rsidR="0079634B" w:rsidRDefault="0079634B" w:rsidP="0079634B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半阈值选择图像分割</w:t>
      </w:r>
    </w:p>
    <w:p w:rsidR="00E06FD4" w:rsidRDefault="0079634B" w:rsidP="00AA0C40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迭代阈值图像分割</w:t>
      </w:r>
      <w:r w:rsidR="00551475">
        <w:rPr>
          <w:rFonts w:hint="eastAsia"/>
        </w:rPr>
        <w:t>：</w:t>
      </w:r>
      <w:r w:rsidR="00E06FD4">
        <w:rPr>
          <w:rFonts w:hint="eastAsia"/>
        </w:rPr>
        <w:t>自动输出阈值</w:t>
      </w:r>
    </w:p>
    <w:p w:rsidR="00AA0C40" w:rsidRDefault="00E06FD4" w:rsidP="00E06FD4">
      <w:pPr>
        <w:pStyle w:val="a3"/>
        <w:ind w:left="1440" w:firstLineChars="0" w:firstLine="0"/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="00551475">
        <w:rPr>
          <w:rFonts w:hint="eastAsia"/>
        </w:rPr>
        <w:t>先把灰度的平均值作为初始</w:t>
      </w:r>
      <w:r>
        <w:rPr>
          <w:rFonts w:hint="eastAsia"/>
        </w:rPr>
        <w:t>阈值，并根据次阈值将图像分为两个部分。</w:t>
      </w:r>
    </w:p>
    <w:p w:rsidR="00E06FD4" w:rsidRDefault="00E06FD4" w:rsidP="00E06FD4">
      <w:pPr>
        <w:pStyle w:val="a3"/>
        <w:ind w:left="1440" w:firstLineChars="0" w:firstLine="0"/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分别计算两个部分的平均阈值，相加除以2作为新阈值，再次将图像分为两个部分</w:t>
      </w:r>
    </w:p>
    <w:p w:rsidR="00E06FD4" w:rsidRDefault="00E06FD4" w:rsidP="00E06FD4">
      <w:pPr>
        <w:pStyle w:val="a3"/>
        <w:ind w:left="1440" w:firstLineChars="0" w:firstLine="0"/>
      </w:pPr>
      <w:r>
        <w:rPr>
          <w:rFonts w:hint="eastAsia"/>
        </w:rPr>
        <w:t>3.重复</w:t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，直到前后两次阈值差别小于某一个数。</w:t>
      </w:r>
      <w:r w:rsidR="00D36AE2" w:rsidRPr="00D36AE2">
        <w:rPr>
          <w:rFonts w:hint="eastAsia"/>
          <w:color w:val="FF0000"/>
        </w:rPr>
        <w:t>为什么这样可以找到最佳的阈值？</w:t>
      </w:r>
      <w:r w:rsidR="00D36AE2">
        <w:rPr>
          <w:rFonts w:hint="eastAsia"/>
          <w:color w:val="FF0000"/>
        </w:rPr>
        <w:t>？？？</w:t>
      </w:r>
    </w:p>
    <w:p w:rsidR="00AA0C40" w:rsidRDefault="00AA0C40" w:rsidP="00AA0C40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边界跟踪法</w:t>
      </w:r>
    </w:p>
    <w:p w:rsidR="003C6871" w:rsidRDefault="003C6871" w:rsidP="003C6871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目标物体的轮廓提取</w:t>
      </w:r>
    </w:p>
    <w:p w:rsidR="00EF25D3" w:rsidRDefault="00EF25D3" w:rsidP="003340A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掏空法提取轮廓：判断八邻域是否与之相同，相同置白，不同置黑。</w:t>
      </w:r>
    </w:p>
    <w:p w:rsidR="003340A9" w:rsidRDefault="003340A9" w:rsidP="003340A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边界跟踪法（只能提取出最外围的边界）</w:t>
      </w:r>
      <w:r w:rsidR="000F7602">
        <w:rPr>
          <w:rFonts w:hint="eastAsia"/>
        </w:rPr>
        <w:t>：</w:t>
      </w:r>
    </w:p>
    <w:p w:rsidR="009F1FE1" w:rsidRDefault="009F1FE1" w:rsidP="009F1FE1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从左下角开始逐点扫描，当遇到边缘点时，跟踪直至曲线闭合（闭合曲线）或者没有新的后续点（非闭合线）。</w:t>
      </w:r>
    </w:p>
    <w:p w:rsidR="009F1FE1" w:rsidRDefault="009F1FE1" w:rsidP="009F1FE1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如果为非闭合线，跟踪了一侧之后，需从起始点朝相反方向跟踪到另外一个尾点。</w:t>
      </w:r>
    </w:p>
    <w:p w:rsidR="009F1FE1" w:rsidRDefault="009F1FE1" w:rsidP="009F1FE1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如果不止一个后续点，则选取距离最近的为后续点。</w:t>
      </w:r>
    </w:p>
    <w:p w:rsidR="009F1FE1" w:rsidRDefault="009F1FE1" w:rsidP="009F1FE1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一条闭合曲线跟踪完后，接着扫描下一个未跟踪点。</w:t>
      </w:r>
    </w:p>
    <w:p w:rsidR="003C6871" w:rsidRDefault="003C6871" w:rsidP="003C6871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模板匹配</w:t>
      </w:r>
    </w:p>
    <w:p w:rsidR="00441AE6" w:rsidRDefault="003C6871" w:rsidP="00441AE6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图像的测量</w:t>
      </w:r>
    </w:p>
    <w:p w:rsidR="00441AE6" w:rsidRDefault="00441AE6" w:rsidP="00441AE6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图像的投影分析：</w:t>
      </w:r>
    </w:p>
    <w:p w:rsidR="00441AE6" w:rsidRDefault="00E11501" w:rsidP="00523714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水平投影实现步骤：</w:t>
      </w:r>
    </w:p>
    <w:p w:rsidR="00E11501" w:rsidRDefault="00E11501" w:rsidP="00523714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二值化，如背景为白，物体为黑。</w:t>
      </w:r>
    </w:p>
    <w:p w:rsidR="006275F9" w:rsidRDefault="006275F9" w:rsidP="00523714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循环各行，一次判断每一列的像素值是否为黑，统计该行所有黑像素的个数m，并把该行的第1-m个像素置黑</w:t>
      </w:r>
    </w:p>
    <w:p w:rsidR="00341E13" w:rsidRDefault="00341E13" w:rsidP="00523714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垂直投影实现步骤：</w:t>
      </w:r>
    </w:p>
    <w:p w:rsidR="00341E13" w:rsidRDefault="00341E13" w:rsidP="00523714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同样是二值化</w:t>
      </w:r>
    </w:p>
    <w:p w:rsidR="00341E13" w:rsidRDefault="00341E13" w:rsidP="00523714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循环各列，依次判断每一行的像素值是否为黑，统计该列黑像素的个数，并把该列的1-m个像素置黑。</w:t>
      </w:r>
    </w:p>
    <w:p w:rsidR="00341E13" w:rsidRDefault="00341E13" w:rsidP="00523714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作用：可以找出物体间隔或者大小。</w:t>
      </w:r>
      <w:r w:rsidR="00E200B6">
        <w:rPr>
          <w:rFonts w:hint="eastAsia"/>
        </w:rPr>
        <w:t>起定位的作用。</w:t>
      </w:r>
    </w:p>
    <w:p w:rsidR="00CE032E" w:rsidRDefault="00CE032E" w:rsidP="00CE032E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图像的纹理分析：</w:t>
      </w:r>
    </w:p>
    <w:p w:rsidR="004D6AF3" w:rsidRDefault="004D6AF3" w:rsidP="00523714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分析方法：</w:t>
      </w:r>
    </w:p>
    <w:p w:rsidR="004D6AF3" w:rsidRDefault="004D6AF3" w:rsidP="00523714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空域：直方图比较（或梯度的直方图比较等）</w:t>
      </w:r>
      <w:r w:rsidR="002C296E">
        <w:rPr>
          <w:rFonts w:hint="eastAsia"/>
        </w:rPr>
        <w:t>=</w:t>
      </w:r>
      <w:r w:rsidR="002C296E">
        <w:t>&gt;</w:t>
      </w:r>
      <w:r w:rsidR="002C296E">
        <w:rPr>
          <w:rFonts w:hint="eastAsia"/>
        </w:rPr>
        <w:t>均值和方差的比较</w:t>
      </w:r>
    </w:p>
    <w:p w:rsidR="004D6AF3" w:rsidRDefault="004D6AF3" w:rsidP="00523714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频域：提取特征频率来比较等。</w:t>
      </w:r>
    </w:p>
    <w:p w:rsidR="00F222DB" w:rsidRDefault="00F222DB" w:rsidP="00523714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结构方法：如衣服上的花纹等。</w:t>
      </w:r>
    </w:p>
    <w:p w:rsidR="00156A12" w:rsidRDefault="00156A12" w:rsidP="00523714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自相关函数分析法：</w:t>
      </w:r>
    </w:p>
    <w:p w:rsidR="00156A12" w:rsidRPr="00156A12" w:rsidRDefault="00156A12" w:rsidP="00156A12">
      <m:oMathPara>
        <m:oMath>
          <m:r>
            <m:rPr>
              <m:sty m:val="p"/>
            </m:rPr>
            <w:rPr>
              <w:rFonts w:ascii="Cambria Math" w:hAnsi="Cambria Math" w:hint="eastAsia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f(i,j)f(i+x,j+y)</m:t>
                      </m:r>
                    </m:e>
                  </m:nary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f(i,j)</m:t>
                      </m:r>
                    </m:e>
                  </m:nary>
                </m:e>
              </m:nary>
            </m:den>
          </m:f>
        </m:oMath>
      </m:oMathPara>
    </w:p>
    <w:p w:rsidR="00156A12" w:rsidRDefault="00156A12" w:rsidP="00156A12">
      <m:oMathPara>
        <m:oMath>
          <m:r>
            <m:rPr>
              <m:sty m:val="p"/>
            </m:rPr>
            <w:rPr>
              <w:rFonts w:ascii="Cambria Math" w:hAnsi="Cambria Math"/>
            </w:rPr>
            <m:t>d=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156A12" w:rsidRDefault="00A825CF" w:rsidP="00156A12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其中，x</w:t>
      </w:r>
      <w:r>
        <w:rPr>
          <w:noProof/>
        </w:rPr>
        <w:t xml:space="preserve"> , y </w:t>
      </w:r>
      <w:r>
        <w:rPr>
          <w:rFonts w:hint="eastAsia"/>
          <w:noProof/>
        </w:rPr>
        <w:t>是偏移量，为已知值</w:t>
      </w:r>
    </w:p>
    <w:p w:rsidR="001D6BCB" w:rsidRDefault="00523714" w:rsidP="00523714">
      <w:pPr>
        <w:rPr>
          <w:noProof/>
        </w:rPr>
      </w:pPr>
      <w:r>
        <w:rPr>
          <w:noProof/>
        </w:rPr>
        <w:tab/>
      </w:r>
      <w:r w:rsidR="001D6BCB" w:rsidRPr="00523714">
        <w:rPr>
          <w:rFonts w:hint="eastAsia"/>
          <w:noProof/>
          <w:highlight w:val="yellow"/>
        </w:rPr>
        <w:t>若纹理较粗，则p随d的增加下降得较慢，若纹理较细，则p随</w:t>
      </w:r>
      <w:r>
        <w:rPr>
          <w:rFonts w:hint="eastAsia"/>
          <w:noProof/>
          <w:highlight w:val="yellow"/>
        </w:rPr>
        <w:t>d增加</w:t>
      </w:r>
      <w:r w:rsidR="001D6BCB" w:rsidRPr="00523714">
        <w:rPr>
          <w:rFonts w:hint="eastAsia"/>
          <w:noProof/>
          <w:highlight w:val="yellow"/>
        </w:rPr>
        <w:t>下降得较快。</w:t>
      </w:r>
    </w:p>
    <w:p w:rsidR="00523714" w:rsidRPr="00523714" w:rsidRDefault="00523714" w:rsidP="00523714">
      <w:pPr>
        <w:pStyle w:val="a3"/>
        <w:numPr>
          <w:ilvl w:val="0"/>
          <w:numId w:val="52"/>
        </w:numPr>
        <w:ind w:firstLineChars="0"/>
        <w:rPr>
          <w:noProof/>
        </w:rPr>
      </w:pPr>
      <w:r>
        <w:rPr>
          <w:rFonts w:hint="eastAsia"/>
          <w:noProof/>
        </w:rPr>
        <w:t>灰度共生矩阵</w:t>
      </w:r>
    </w:p>
    <w:p w:rsidR="00B84973" w:rsidRDefault="00B84973" w:rsidP="00B84973"/>
    <w:p w:rsidR="00434CD7" w:rsidRDefault="00434CD7" w:rsidP="00434CD7"/>
    <w:p w:rsidR="00434CD7" w:rsidRDefault="00434CD7" w:rsidP="00434CD7"/>
    <w:p w:rsidR="00434CD7" w:rsidRDefault="00390A01" w:rsidP="00434CD7">
      <w:r>
        <w:rPr>
          <w:rFonts w:hint="eastAsia"/>
        </w:rPr>
        <w:t>频域加强：</w:t>
      </w:r>
    </w:p>
    <w:p w:rsidR="00390A01" w:rsidRDefault="00390A01" w:rsidP="00434CD7">
      <w:r>
        <w:rPr>
          <w:rFonts w:hint="eastAsia"/>
        </w:rPr>
        <w:lastRenderedPageBreak/>
        <w:t>第一讲：</w:t>
      </w:r>
      <w:r w:rsidR="002C38F5">
        <w:rPr>
          <w:rFonts w:hint="eastAsia"/>
        </w:rPr>
        <w:t>正交变换</w:t>
      </w:r>
    </w:p>
    <w:p w:rsidR="00390A01" w:rsidRDefault="00390A01" w:rsidP="00390A01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图像变换的作用</w:t>
      </w:r>
    </w:p>
    <w:p w:rsidR="00390A01" w:rsidRDefault="00390A01" w:rsidP="00390A01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一维傅里叶变换</w:t>
      </w:r>
    </w:p>
    <w:p w:rsidR="00390A01" w:rsidRDefault="00390A01" w:rsidP="00390A01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二维傅里叶变换</w:t>
      </w:r>
    </w:p>
    <w:p w:rsidR="00390A01" w:rsidRDefault="00390A01" w:rsidP="00390A01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离散傅里叶变换</w:t>
      </w:r>
    </w:p>
    <w:p w:rsidR="00390A01" w:rsidRDefault="00390A01" w:rsidP="00390A01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傅里叶变换的性质</w:t>
      </w:r>
    </w:p>
    <w:p w:rsidR="00390A01" w:rsidRDefault="00390A01" w:rsidP="00390A01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离散余弦变换</w:t>
      </w:r>
    </w:p>
    <w:p w:rsidR="008472C2" w:rsidRDefault="008472C2" w:rsidP="008472C2"/>
    <w:p w:rsidR="008472C2" w:rsidRDefault="008472C2" w:rsidP="008472C2">
      <w:r>
        <w:rPr>
          <w:rFonts w:hint="eastAsia"/>
        </w:rPr>
        <w:t>第二讲：</w:t>
      </w:r>
    </w:p>
    <w:p w:rsidR="008472C2" w:rsidRDefault="008472C2" w:rsidP="008472C2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一维离散傅里叶变换</w:t>
      </w:r>
    </w:p>
    <w:p w:rsidR="008472C2" w:rsidRPr="008472C2" w:rsidRDefault="008472C2" w:rsidP="008472C2">
      <w:pPr>
        <w:pStyle w:val="a3"/>
        <w:ind w:left="360" w:firstLineChars="0" w:firstLine="0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x=0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r>
                <w:rPr>
                  <w:rFonts w:ascii="Cambria Math" w:hAnsi="Cambria Math"/>
                </w:rPr>
                <m:t>f(x)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2πμx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sup>
              </m:sSup>
            </m:e>
          </m:nary>
          <m:r>
            <w:rPr>
              <w:rFonts w:ascii="Cambria Math" w:hAnsi="Cambria Math"/>
            </w:rPr>
            <m:t xml:space="preserve">  μ=0,1,2,…,</m:t>
          </m:r>
          <m:r>
            <m:rPr>
              <m:sty m:val="p"/>
            </m:rPr>
            <w:rPr>
              <w:rFonts w:ascii="Cambria Math" w:hAnsi="Cambria Math"/>
            </w:rPr>
            <m:t>N-1</m:t>
          </m:r>
        </m:oMath>
      </m:oMathPara>
    </w:p>
    <w:p w:rsidR="008472C2" w:rsidRPr="008472C2" w:rsidRDefault="008472C2" w:rsidP="008472C2">
      <w:pPr>
        <w:pStyle w:val="a3"/>
        <w:ind w:left="360"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μ=0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2πμx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sup>
              </m:sSup>
            </m:e>
          </m:nary>
          <m:r>
            <w:rPr>
              <w:rFonts w:ascii="Cambria Math" w:hAnsi="Cambria Math"/>
            </w:rPr>
            <m:t xml:space="preserve">  x=0,1,2,…,N-1</m:t>
          </m:r>
        </m:oMath>
      </m:oMathPara>
    </w:p>
    <w:p w:rsidR="008472C2" w:rsidRDefault="008472C2" w:rsidP="008472C2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二维离散傅里叶变换</w:t>
      </w:r>
    </w:p>
    <w:p w:rsidR="008472C2" w:rsidRPr="001709CF" w:rsidRDefault="008472C2" w:rsidP="008472C2">
      <m:oMathPara>
        <m:oMath>
          <m:r>
            <m:rPr>
              <m:sty m:val="p"/>
            </m:rP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u,v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x=0</m:t>
              </m:r>
            </m:sub>
            <m:sup>
              <m:r>
                <w:rPr>
                  <w:rFonts w:ascii="Cambria Math" w:hAnsi="Cambria Math"/>
                </w:rPr>
                <m:t>M-1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y=0</m:t>
                  </m:r>
                </m:sub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  <m:e>
                  <m:r>
                    <w:rPr>
                      <w:rFonts w:ascii="Cambria Math" w:hAnsi="Cambria Math"/>
                    </w:rPr>
                    <m:t>f(x,y)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-j2π(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ux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vy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)</m:t>
                      </m:r>
                    </m:sup>
                  </m:sSup>
                </m:e>
              </m:nary>
            </m:e>
          </m:nary>
          <m:r>
            <w:rPr>
              <w:rFonts w:ascii="Cambria Math" w:hAnsi="Cambria Math"/>
            </w:rPr>
            <m:t xml:space="preserve"> u=0,1…M-1 v=0,1…N-1</m:t>
          </m:r>
        </m:oMath>
      </m:oMathPara>
    </w:p>
    <w:p w:rsidR="001709CF" w:rsidRPr="000C7D71" w:rsidRDefault="001709CF" w:rsidP="008472C2"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u=0</m:t>
              </m:r>
            </m:sub>
            <m:sup>
              <m:r>
                <w:rPr>
                  <w:rFonts w:ascii="Cambria Math" w:hAnsi="Cambria Math"/>
                </w:rPr>
                <m:t>M-1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v=0</m:t>
                  </m:r>
                </m:sub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  <m:e>
                  <m:r>
                    <w:rPr>
                      <w:rFonts w:ascii="Cambria Math" w:hAnsi="Cambria Math"/>
                    </w:rPr>
                    <m:t>F(u,v)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-j2π(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ux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vy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)</m:t>
                      </m:r>
                    </m:sup>
                  </m:sSup>
                </m:e>
              </m:nary>
            </m:e>
          </m:nary>
          <m:r>
            <w:rPr>
              <w:rFonts w:ascii="Cambria Math" w:hAnsi="Cambria Math"/>
            </w:rPr>
            <m:t xml:space="preserve"> x=0,1…M-1 y=0,1…N-1</m:t>
          </m:r>
        </m:oMath>
      </m:oMathPara>
    </w:p>
    <w:p w:rsidR="000C7D71" w:rsidRPr="003F7EC1" w:rsidRDefault="000C7D71" w:rsidP="008472C2">
      <w:r>
        <w:tab/>
      </w:r>
      <w:r>
        <w:rPr>
          <w:rFonts w:hint="eastAsia"/>
        </w:rPr>
        <w:t>二维的傅里叶变换可以通过两次一维傅里叶变换完成。</w:t>
      </w:r>
    </w:p>
    <w:p w:rsidR="003F7EC1" w:rsidRDefault="003F7EC1" w:rsidP="008472C2">
      <w:r>
        <w:tab/>
      </w:r>
      <w:r>
        <w:rPr>
          <w:rFonts w:hint="eastAsia"/>
        </w:rPr>
        <w:t>特别的，</w:t>
      </w:r>
      <w:r w:rsidRPr="003F7EC1">
        <w:rPr>
          <w:rFonts w:hint="eastAsia"/>
          <w:highlight w:val="yellow"/>
        </w:rPr>
        <w:t>当u</w:t>
      </w:r>
      <w:r w:rsidRPr="003F7EC1">
        <w:rPr>
          <w:highlight w:val="yellow"/>
        </w:rPr>
        <w:t>=v=0</w:t>
      </w:r>
      <w:r>
        <w:rPr>
          <w:rFonts w:hint="eastAsia"/>
          <w:highlight w:val="yellow"/>
        </w:rPr>
        <w:t>（原点处）</w:t>
      </w:r>
      <w:r w:rsidRPr="003F7EC1">
        <w:rPr>
          <w:rFonts w:hint="eastAsia"/>
          <w:highlight w:val="yellow"/>
        </w:rPr>
        <w:t>时，</w:t>
      </w:r>
      <m:oMath>
        <m:r>
          <m:rPr>
            <m:sty m:val="p"/>
          </m:rPr>
          <w:rPr>
            <w:rFonts w:ascii="Cambria Math" w:hAnsi="Cambria Math"/>
            <w:highlight w:val="yellow"/>
          </w:rPr>
          <m:t>F</m:t>
        </m:r>
        <m:d>
          <m:dPr>
            <m:ctrlPr>
              <w:rPr>
                <w:rFonts w:ascii="Cambria Math" w:hAnsi="Cambria Math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0,0</m:t>
            </m:r>
          </m:e>
        </m:d>
        <m:r>
          <m:rPr>
            <m:sty m:val="p"/>
          </m:rPr>
          <w:rPr>
            <w:rFonts w:ascii="Cambria Math" w:hAnsi="Cambria Math"/>
            <w:highlight w:val="yellow"/>
          </w:rPr>
          <m:t>=</m:t>
        </m:r>
        <m:f>
          <m:fPr>
            <m:ctrlPr>
              <w:rPr>
                <w:rFonts w:ascii="Cambria Math" w:hAnsi="Cambria Math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</m:t>
            </m:r>
          </m:num>
          <m:den>
            <m:r>
              <w:rPr>
                <w:rFonts w:ascii="Cambria Math" w:hAnsi="Cambria Math"/>
                <w:highlight w:val="yellow"/>
              </w:rPr>
              <m:t>MN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highlight w:val="yellow"/>
              </w:rPr>
            </m:ctrlPr>
          </m:naryPr>
          <m:sub>
            <m:r>
              <w:rPr>
                <w:rFonts w:ascii="Cambria Math" w:hAnsi="Cambria Math"/>
                <w:highlight w:val="yellow"/>
              </w:rPr>
              <m:t>x=0</m:t>
            </m:r>
          </m:sub>
          <m:sup>
            <m:r>
              <w:rPr>
                <w:rFonts w:ascii="Cambria Math" w:hAnsi="Cambria Math"/>
                <w:highlight w:val="yellow"/>
              </w:rPr>
              <m:t>M-1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naryPr>
              <m:sub>
                <m:r>
                  <w:rPr>
                    <w:rFonts w:ascii="Cambria Math" w:hAnsi="Cambria Math"/>
                    <w:highlight w:val="yellow"/>
                  </w:rPr>
                  <m:t>y=0</m:t>
                </m:r>
              </m:sub>
              <m:sup>
                <m:r>
                  <w:rPr>
                    <w:rFonts w:ascii="Cambria Math" w:hAnsi="Cambria Math"/>
                    <w:highlight w:val="yellow"/>
                  </w:rPr>
                  <m:t>N-1</m:t>
                </m:r>
              </m:sup>
              <m:e>
                <m:r>
                  <w:rPr>
                    <w:rFonts w:ascii="Cambria Math" w:hAnsi="Cambria Math"/>
                    <w:highlight w:val="yellow"/>
                  </w:rPr>
                  <m:t>f(x,y)</m:t>
                </m:r>
              </m:e>
            </m:nary>
          </m:e>
        </m:nary>
      </m:oMath>
      <w:r w:rsidRPr="003F7EC1">
        <w:rPr>
          <w:rFonts w:hint="eastAsia"/>
          <w:highlight w:val="yellow"/>
        </w:rPr>
        <w:t xml:space="preserve"> 为平均灰度级</w:t>
      </w:r>
    </w:p>
    <w:p w:rsidR="000C7D71" w:rsidRDefault="000C7D71" w:rsidP="008472C2">
      <w:r>
        <w:tab/>
      </w:r>
    </w:p>
    <w:p w:rsidR="003F7EC1" w:rsidRDefault="003F7EC1" w:rsidP="003F7EC1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傅里叶变换的性质：</w:t>
      </w:r>
    </w:p>
    <w:p w:rsidR="003F7EC1" w:rsidRDefault="003F7EC1" w:rsidP="003F7EC1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加法性质：空间域的信号叠加，其频域的信号也叠加。</w:t>
      </w:r>
    </w:p>
    <w:p w:rsidR="003F7EC1" w:rsidRDefault="003F7EC1" w:rsidP="003F7EC1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旋转的性质：空间域的型号旋转，频域的信号也旋转。</w:t>
      </w:r>
    </w:p>
    <w:p w:rsidR="003F7EC1" w:rsidRPr="001E2B19" w:rsidRDefault="003F7EC1" w:rsidP="003F7EC1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平移的性质：</w:t>
      </w:r>
      <w:r w:rsidR="001E2B19" w:rsidRPr="001E2B19">
        <w:rPr>
          <w:rFonts w:hint="eastAsia"/>
          <w:color w:val="FF0000"/>
        </w:rPr>
        <w:t>暂略</w:t>
      </w:r>
    </w:p>
    <w:p w:rsidR="001E2B19" w:rsidRDefault="001E2B19" w:rsidP="003F7EC1">
      <w:pPr>
        <w:pStyle w:val="a3"/>
        <w:numPr>
          <w:ilvl w:val="0"/>
          <w:numId w:val="29"/>
        </w:numPr>
        <w:ind w:firstLineChars="0"/>
        <w:rPr>
          <w:color w:val="000000" w:themeColor="text1"/>
        </w:rPr>
      </w:pPr>
      <w:r w:rsidRPr="001E2B19">
        <w:rPr>
          <w:rFonts w:hint="eastAsia"/>
          <w:color w:val="000000" w:themeColor="text1"/>
        </w:rPr>
        <w:t>平均值的性质</w:t>
      </w:r>
      <w:r>
        <w:rPr>
          <w:rFonts w:hint="eastAsia"/>
          <w:color w:val="000000" w:themeColor="text1"/>
        </w:rPr>
        <w:t>：傅里叶变换在原点处的值的</w:t>
      </w:r>
      <m:oMath>
        <m:f>
          <m:fPr>
            <m:type m:val="lin"/>
            <m:ctrlPr>
              <w:rPr>
                <w:rFonts w:ascii="Cambria Math" w:hAnsi="Cambria Math"/>
                <w:color w:val="000000" w:themeColor="text1"/>
              </w:rPr>
            </m:ctrlPr>
          </m:fPr>
          <m:num>
            <m:r>
              <w:rPr>
                <w:rFonts w:ascii="Cambria Math" w:hAnsi="Cambria Math" w:hint="eastAsia"/>
                <w:color w:val="000000" w:themeColor="text1"/>
              </w:rPr>
              <m:t>1</m:t>
            </m:r>
          </m:num>
          <m:den>
            <m:r>
              <w:rPr>
                <w:rFonts w:ascii="Cambria Math" w:hAnsi="Cambria Math" w:hint="eastAsia"/>
                <w:color w:val="000000" w:themeColor="text1"/>
              </w:rPr>
              <m:t>MN</m:t>
            </m:r>
          </m:den>
        </m:f>
      </m:oMath>
    </w:p>
    <w:p w:rsidR="001E2B19" w:rsidRDefault="001E2B19" w:rsidP="003F7EC1">
      <w:pPr>
        <w:pStyle w:val="a3"/>
        <w:numPr>
          <w:ilvl w:val="0"/>
          <w:numId w:val="2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离散卷积：</w:t>
      </w:r>
      <m:oMath>
        <m:r>
          <m:rPr>
            <m:sty m:val="p"/>
          </m:rPr>
          <w:rPr>
            <w:rFonts w:ascii="Cambria Math" w:hAnsi="Cambria Math" w:hint="eastAsia"/>
            <w:color w:val="000000" w:themeColor="text1"/>
          </w:rPr>
          <m:t>f</m:t>
        </m:r>
        <m:d>
          <m:dPr>
            <m:ctrlPr>
              <w:rPr>
                <w:rFonts w:ascii="Cambria Math" w:hAnsi="Cambria Math"/>
                <w:color w:val="000000" w:themeColor="text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x,y</m:t>
            </m:r>
          </m:e>
        </m:d>
        <m:r>
          <m:rPr>
            <m:sty m:val="p"/>
          </m:rPr>
          <w:rPr>
            <w:rFonts w:ascii="Cambria Math" w:hAnsi="Cambria Math"/>
            <w:color w:val="000000" w:themeColor="text1"/>
          </w:rPr>
          <m:t>*h</m:t>
        </m:r>
        <m:d>
          <m:dPr>
            <m:ctrlPr>
              <w:rPr>
                <w:rFonts w:ascii="Cambria Math" w:hAnsi="Cambria Math"/>
                <w:color w:val="000000" w:themeColor="text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x,y</m:t>
            </m:r>
          </m:e>
        </m:d>
        <m:r>
          <m:rPr>
            <m:sty m:val="p"/>
          </m:rPr>
          <w:rPr>
            <w:rFonts w:ascii="Cambria Math" w:hAnsi="Cambria Math"/>
            <w:color w:val="000000" w:themeColor="text1"/>
          </w:rPr>
          <m:t>&lt;=&gt;F(u,v)G(u,v)</m:t>
        </m:r>
      </m:oMath>
      <w:r>
        <w:rPr>
          <w:rFonts w:hint="eastAsia"/>
          <w:color w:val="000000" w:themeColor="text1"/>
        </w:rPr>
        <w:t>,</w:t>
      </w:r>
      <m:oMath>
        <m:r>
          <m:rPr>
            <m:sty m:val="p"/>
          </m:rPr>
          <w:rPr>
            <w:rFonts w:ascii="Cambria Math" w:hAnsi="Cambria Math"/>
            <w:color w:val="000000" w:themeColor="text1"/>
          </w:rPr>
          <m:t>f</m:t>
        </m:r>
        <m:d>
          <m:dPr>
            <m:ctrlPr>
              <w:rPr>
                <w:rFonts w:ascii="Cambria Math" w:hAnsi="Cambria Math"/>
                <w:color w:val="000000" w:themeColor="text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x,y</m:t>
            </m:r>
          </m:e>
        </m:d>
        <m:r>
          <m:rPr>
            <m:sty m:val="p"/>
          </m:rPr>
          <w:rPr>
            <w:rFonts w:ascii="Cambria Math" w:hAnsi="Cambria Math"/>
            <w:color w:val="000000" w:themeColor="text1"/>
          </w:rPr>
          <m:t>g</m:t>
        </m:r>
        <m:d>
          <m:dPr>
            <m:ctrlPr>
              <w:rPr>
                <w:rFonts w:ascii="Cambria Math" w:hAnsi="Cambria Math"/>
                <w:color w:val="000000" w:themeColor="text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x,y</m:t>
            </m:r>
          </m:e>
        </m:d>
        <m:r>
          <m:rPr>
            <m:sty m:val="p"/>
          </m:rPr>
          <w:rPr>
            <w:rFonts w:ascii="Cambria Math"/>
            <w:color w:val="000000" w:themeColor="text1"/>
          </w:rPr>
          <m:t>&lt;=&gt;F</m:t>
        </m:r>
        <m:d>
          <m:dPr>
            <m:ctrlPr>
              <w:rPr>
                <w:rFonts w:ascii="Cambria Math" w:hAnsi="Cambria Math"/>
                <w:color w:val="000000" w:themeColor="text1"/>
              </w:rPr>
            </m:ctrlPr>
          </m:dPr>
          <m:e>
            <m:r>
              <m:rPr>
                <m:sty m:val="p"/>
              </m:rPr>
              <w:rPr>
                <w:rFonts w:ascii="Cambria Math"/>
                <w:color w:val="000000" w:themeColor="text1"/>
              </w:rPr>
              <m:t>u,v</m:t>
            </m:r>
          </m:e>
        </m:d>
        <m:r>
          <m:rPr>
            <m:sty m:val="p"/>
          </m:rPr>
          <w:rPr>
            <w:rFonts w:ascii="Cambria Math"/>
            <w:color w:val="000000" w:themeColor="text1"/>
          </w:rPr>
          <m:t>*</m:t>
        </m:r>
        <m:r>
          <m:rPr>
            <m:sty m:val="p"/>
          </m:rPr>
          <w:rPr>
            <w:rFonts w:ascii="Cambria Math"/>
            <w:color w:val="000000" w:themeColor="text1"/>
          </w:rPr>
          <m:t>G(u,v)</m:t>
        </m:r>
      </m:oMath>
    </w:p>
    <w:p w:rsidR="000E5A7C" w:rsidRPr="000E5A7C" w:rsidRDefault="000E5A7C" w:rsidP="003F7EC1">
      <w:pPr>
        <w:pStyle w:val="a3"/>
        <w:numPr>
          <w:ilvl w:val="0"/>
          <w:numId w:val="2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相关的性质：</w:t>
      </w:r>
      <w:r w:rsidRPr="000E5A7C">
        <w:rPr>
          <w:rFonts w:hint="eastAsia"/>
          <w:color w:val="FF0000"/>
        </w:rPr>
        <w:t>暂略</w:t>
      </w:r>
    </w:p>
    <w:p w:rsidR="000E5A7C" w:rsidRDefault="000E5A7C" w:rsidP="000E5A7C">
      <w:pPr>
        <w:rPr>
          <w:color w:val="000000" w:themeColor="text1"/>
        </w:rPr>
      </w:pPr>
    </w:p>
    <w:p w:rsidR="000E5A7C" w:rsidRDefault="000E5A7C" w:rsidP="000E5A7C">
      <w:pPr>
        <w:pStyle w:val="a3"/>
        <w:numPr>
          <w:ilvl w:val="0"/>
          <w:numId w:val="2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一维离散余弦</w:t>
      </w:r>
      <w:r w:rsidR="00CC2811">
        <w:rPr>
          <w:rFonts w:hint="eastAsia"/>
          <w:color w:val="000000" w:themeColor="text1"/>
        </w:rPr>
        <w:t>变换:</w:t>
      </w:r>
    </w:p>
    <w:p w:rsidR="000E5A7C" w:rsidRPr="009F3CF9" w:rsidRDefault="000E5A7C" w:rsidP="000E5A7C">
      <w:pPr>
        <w:rPr>
          <w:color w:val="000000" w:themeColor="text1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color w:val="000000" w:themeColor="text1"/>
            </w:rPr>
            <m:t>f</m:t>
          </m:r>
          <m:d>
            <m:dPr>
              <m:ctrlPr>
                <w:rPr>
                  <w:rFonts w:ascii="Cambria Math" w:hAnsi="Cambria Math"/>
                  <w:color w:val="000000" w:themeColor="text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 w:themeColor="text1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color w:val="000000" w:themeColor="text1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den>
              </m:f>
            </m:e>
          </m:rad>
          <m:nary>
            <m:naryPr>
              <m:chr m:val="∑"/>
              <m:limLoc m:val="undOvr"/>
              <m:ctrlPr>
                <w:rPr>
                  <w:rFonts w:ascii="Cambria Math" w:hAnsi="Cambria Math"/>
                  <w:color w:val="000000" w:themeColor="text1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</w:rPr>
                <m:t>u=0</m:t>
              </m:r>
            </m:sub>
            <m:sup>
              <m:r>
                <w:rPr>
                  <w:rFonts w:ascii="Cambria Math" w:hAnsi="Cambria Math"/>
                  <w:color w:val="000000" w:themeColor="text1"/>
                </w:rPr>
                <m:t>N-1</m:t>
              </m:r>
            </m:sup>
            <m:e>
              <m:r>
                <w:rPr>
                  <w:rFonts w:ascii="Cambria Math" w:hAnsi="Cambria Math"/>
                  <w:color w:val="000000" w:themeColor="text1"/>
                </w:rPr>
                <m:t>C(u)F(u)cos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</w:rPr>
                    <m:t>(2x+1)uπ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</w:rPr>
                    <m:t>2N</m:t>
                  </m:r>
                </m:den>
              </m:f>
            </m:e>
          </m:nary>
        </m:oMath>
      </m:oMathPara>
    </w:p>
    <w:p w:rsidR="009F3CF9" w:rsidRDefault="009F3CF9" w:rsidP="000E5A7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式中，x</w:t>
      </w:r>
      <w:r>
        <w:rPr>
          <w:color w:val="000000" w:themeColor="text1"/>
        </w:rPr>
        <w:t>,</w:t>
      </w:r>
      <w:r w:rsidR="0020646F">
        <w:rPr>
          <w:color w:val="000000" w:themeColor="text1"/>
        </w:rPr>
        <w:t xml:space="preserve"> </w:t>
      </w:r>
      <w:r>
        <w:rPr>
          <w:color w:val="000000" w:themeColor="text1"/>
        </w:rPr>
        <w:t>u=0,1,2,…,N-1,</w:t>
      </w:r>
      <w:r>
        <w:rPr>
          <w:rFonts w:hint="eastAsia"/>
          <w:color w:val="000000" w:themeColor="text1"/>
        </w:rPr>
        <w:t>即一维DCT逆变换和正变换的核是一样的。</w:t>
      </w:r>
    </w:p>
    <w:p w:rsidR="00CC2811" w:rsidRDefault="00CC2811" w:rsidP="000E5A7C">
      <w:pPr>
        <w:rPr>
          <w:color w:val="000000" w:themeColor="text1"/>
        </w:rPr>
      </w:pPr>
    </w:p>
    <w:p w:rsidR="00CC2811" w:rsidRDefault="00CC2811" w:rsidP="00CC2811">
      <w:pPr>
        <w:pStyle w:val="a3"/>
        <w:numPr>
          <w:ilvl w:val="0"/>
          <w:numId w:val="2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二维离散余弦变换：</w:t>
      </w:r>
    </w:p>
    <w:p w:rsidR="00CC2811" w:rsidRPr="00CC2811" w:rsidRDefault="00CC2811" w:rsidP="00CC2811">
      <w:pPr>
        <w:rPr>
          <w:color w:val="000000" w:themeColor="text1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color w:val="000000" w:themeColor="text1"/>
            </w:rPr>
            <m:t>F</m:t>
          </m:r>
          <m:d>
            <m:dPr>
              <m:ctrlPr>
                <w:rPr>
                  <w:rFonts w:ascii="Cambria Math" w:hAnsi="Cambria Math"/>
                  <w:color w:val="000000" w:themeColor="text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u,v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MN</m:t>
                  </m:r>
                </m:e>
              </m:rad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</w:rPr>
                <m:t>x=0</m:t>
              </m:r>
            </m:sub>
            <m:sup>
              <m:r>
                <w:rPr>
                  <w:rFonts w:ascii="Cambria Math" w:hAnsi="Cambria Math"/>
                  <w:color w:val="000000" w:themeColor="text1"/>
                </w:rPr>
                <m:t>M-1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y=0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N-1</m:t>
                  </m:r>
                </m:sup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f(x,y)C(u)C(v)cos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(2x+1)μx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2M</m:t>
                      </m:r>
                    </m:den>
                  </m:f>
                  <m:r>
                    <w:rPr>
                      <w:rFonts w:ascii="Cambria Math" w:hAnsi="Cambria Math"/>
                      <w:color w:val="000000" w:themeColor="text1"/>
                    </w:rPr>
                    <m:t>cos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(2y+1)vπ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2N</m:t>
                      </m:r>
                    </m:den>
                  </m:f>
                </m:e>
              </m:nary>
            </m:e>
          </m:nary>
        </m:oMath>
      </m:oMathPara>
    </w:p>
    <w:p w:rsidR="00CC2811" w:rsidRDefault="00CC2811" w:rsidP="00CC2811">
      <w:pPr>
        <w:rPr>
          <w:color w:val="000000" w:themeColor="text1"/>
        </w:rPr>
      </w:pPr>
      <w:r>
        <w:rPr>
          <w:color w:val="000000" w:themeColor="text1"/>
        </w:rPr>
        <w:lastRenderedPageBreak/>
        <w:tab/>
      </w:r>
      <w:r>
        <w:rPr>
          <w:rFonts w:hint="eastAsia"/>
          <w:color w:val="000000" w:themeColor="text1"/>
        </w:rPr>
        <w:t>式中，x</w:t>
      </w:r>
      <w:r>
        <w:rPr>
          <w:color w:val="000000" w:themeColor="text1"/>
        </w:rPr>
        <w:t>, u=0,1,2,…,M-1 ; y, v=0,1,2,…,N-1.</w:t>
      </w:r>
    </w:p>
    <w:p w:rsidR="00511682" w:rsidRDefault="00CC2811" w:rsidP="00CC2811">
      <w:pPr>
        <w:pStyle w:val="a3"/>
        <w:numPr>
          <w:ilvl w:val="0"/>
          <w:numId w:val="2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离散余弦变换的特点：</w:t>
      </w:r>
    </w:p>
    <w:p w:rsidR="00CC2811" w:rsidRDefault="00CC2811" w:rsidP="00511682">
      <w:pPr>
        <w:pStyle w:val="a3"/>
        <w:numPr>
          <w:ilvl w:val="0"/>
          <w:numId w:val="30"/>
        </w:numPr>
        <w:ind w:firstLineChars="0"/>
        <w:rPr>
          <w:color w:val="000000" w:themeColor="text1"/>
        </w:rPr>
      </w:pPr>
      <w:r w:rsidRPr="00511682">
        <w:rPr>
          <w:rFonts w:hint="eastAsia"/>
          <w:color w:val="000000" w:themeColor="text1"/>
        </w:rPr>
        <w:t>数据往往</w:t>
      </w:r>
      <w:r w:rsidRPr="00511682">
        <w:rPr>
          <w:rFonts w:hint="eastAsia"/>
          <w:color w:val="000000" w:themeColor="text1"/>
          <w:highlight w:val="yellow"/>
        </w:rPr>
        <w:t>集中在左上角，因此左上角较亮，用于压缩处理</w:t>
      </w:r>
      <w:r w:rsidRPr="00511682">
        <w:rPr>
          <w:rFonts w:hint="eastAsia"/>
          <w:color w:val="000000" w:themeColor="text1"/>
        </w:rPr>
        <w:t>。</w:t>
      </w:r>
    </w:p>
    <w:p w:rsidR="00511682" w:rsidRDefault="00511682" w:rsidP="00511682">
      <w:pPr>
        <w:pStyle w:val="a3"/>
        <w:numPr>
          <w:ilvl w:val="0"/>
          <w:numId w:val="30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与傅里叶变换类似，但只保留了实部。</w:t>
      </w:r>
    </w:p>
    <w:p w:rsidR="001E150B" w:rsidRDefault="001E150B" w:rsidP="001E150B">
      <w:pPr>
        <w:rPr>
          <w:color w:val="000000" w:themeColor="text1"/>
        </w:rPr>
      </w:pPr>
    </w:p>
    <w:p w:rsidR="001E150B" w:rsidRDefault="001E150B" w:rsidP="001E150B">
      <w:pPr>
        <w:rPr>
          <w:color w:val="000000" w:themeColor="text1"/>
        </w:rPr>
      </w:pPr>
    </w:p>
    <w:p w:rsidR="001E150B" w:rsidRDefault="001E150B" w:rsidP="001E150B">
      <w:pPr>
        <w:rPr>
          <w:color w:val="000000" w:themeColor="text1"/>
        </w:rPr>
      </w:pPr>
      <w:r>
        <w:rPr>
          <w:rFonts w:hint="eastAsia"/>
          <w:color w:val="000000" w:themeColor="text1"/>
        </w:rPr>
        <w:t>第三讲：滤波</w:t>
      </w:r>
    </w:p>
    <w:p w:rsidR="001E150B" w:rsidRDefault="001E150B" w:rsidP="001E150B">
      <w:pPr>
        <w:pStyle w:val="a3"/>
        <w:numPr>
          <w:ilvl w:val="0"/>
          <w:numId w:val="31"/>
        </w:numPr>
        <w:ind w:firstLineChars="0"/>
        <w:rPr>
          <w:color w:val="000000" w:themeColor="text1"/>
        </w:rPr>
      </w:pPr>
      <w:r w:rsidRPr="001E150B">
        <w:rPr>
          <w:rFonts w:hint="eastAsia"/>
          <w:color w:val="000000" w:themeColor="text1"/>
        </w:rPr>
        <w:t>频域低通滤波</w:t>
      </w:r>
      <w:r w:rsidR="006D6D95">
        <w:rPr>
          <w:rFonts w:hint="eastAsia"/>
          <w:color w:val="000000" w:themeColor="text1"/>
        </w:rPr>
        <w:t>：低频，为了显示</w:t>
      </w:r>
      <w:r w:rsidR="006D6D95" w:rsidRPr="006D6D95">
        <w:rPr>
          <w:rFonts w:hint="eastAsia"/>
          <w:color w:val="000000" w:themeColor="text1"/>
          <w:highlight w:val="yellow"/>
        </w:rPr>
        <w:t>平滑区域</w:t>
      </w:r>
      <w:r w:rsidR="006D6D95">
        <w:rPr>
          <w:rFonts w:hint="eastAsia"/>
          <w:color w:val="000000" w:themeColor="text1"/>
        </w:rPr>
        <w:t>中总体的灰度级=》牺牲了图像的清晰度</w:t>
      </w:r>
    </w:p>
    <w:p w:rsidR="001E150B" w:rsidRPr="001E150B" w:rsidRDefault="001E150B" w:rsidP="001E150B">
      <w:pPr>
        <w:pStyle w:val="a3"/>
        <w:numPr>
          <w:ilvl w:val="0"/>
          <w:numId w:val="32"/>
        </w:numPr>
        <w:ind w:firstLineChars="0"/>
        <w:rPr>
          <w:color w:val="000000" w:themeColor="text1"/>
        </w:rPr>
      </w:pPr>
      <w:r w:rsidRPr="001E150B">
        <w:rPr>
          <w:rFonts w:hint="eastAsia"/>
          <w:color w:val="000000" w:themeColor="text1"/>
        </w:rPr>
        <w:t>理想低通滤波</w:t>
      </w:r>
      <w:r w:rsidR="00730E1A">
        <w:rPr>
          <w:rFonts w:hint="eastAsia"/>
          <w:color w:val="000000" w:themeColor="text1"/>
        </w:rPr>
        <w:t>:</w:t>
      </w:r>
      <m:oMath>
        <m:r>
          <m:rPr>
            <m:sty m:val="p"/>
          </m:rPr>
          <w:rPr>
            <w:rFonts w:ascii="Cambria Math" w:hAnsi="Cambria Math"/>
            <w:color w:val="000000" w:themeColor="text1"/>
          </w:rPr>
          <m:t>H</m:t>
        </m:r>
        <m:d>
          <m:dPr>
            <m:ctrlPr>
              <w:rPr>
                <w:rFonts w:ascii="Cambria Math" w:hAnsi="Cambria Math"/>
                <w:color w:val="000000" w:themeColor="text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u,v</m:t>
            </m:r>
          </m:e>
        </m:d>
        <m:r>
          <m:rPr>
            <m:sty m:val="p"/>
          </m:rPr>
          <w:rPr>
            <w:rFonts w:ascii="Cambria Math" w:hAnsi="Cambria Math"/>
            <w:color w:val="000000" w:themeColor="text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color w:val="000000" w:themeColor="text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color w:val="000000" w:themeColor="text1"/>
                  </w:rPr>
                </m:ctrlPr>
              </m:eqArrPr>
              <m:e>
                <m:r>
                  <w:rPr>
                    <w:rFonts w:ascii="Cambria Math" w:hAnsi="Cambria Math"/>
                    <w:color w:val="000000" w:themeColor="text1"/>
                  </w:rPr>
                  <m:t>1 ,D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u,v</m:t>
                    </m:r>
                  </m:e>
                </m:d>
                <m:r>
                  <w:rPr>
                    <w:rFonts w:ascii="Cambria Math" w:hAnsi="Cambria Math"/>
                    <w:color w:val="000000" w:themeColor="text1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0</m:t>
                    </m:r>
                  </m:sub>
                </m:sSub>
              </m:e>
              <m:e>
                <m:r>
                  <w:rPr>
                    <w:rFonts w:ascii="Cambria Math" w:hAnsi="Cambria Math"/>
                    <w:color w:val="000000" w:themeColor="text1"/>
                  </w:rPr>
                  <m:t>0 ,D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u,v</m:t>
                    </m:r>
                  </m:e>
                </m:d>
                <m:r>
                  <w:rPr>
                    <w:rFonts w:ascii="Cambria Math" w:hAnsi="Cambria Math"/>
                    <w:color w:val="000000" w:themeColor="text1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0</m:t>
                    </m:r>
                  </m:sub>
                </m:sSub>
              </m:e>
            </m:eqArr>
          </m:e>
        </m:d>
      </m:oMath>
    </w:p>
    <w:p w:rsidR="001E150B" w:rsidRDefault="001E150B" w:rsidP="001E150B">
      <w:pPr>
        <w:pStyle w:val="a3"/>
        <w:numPr>
          <w:ilvl w:val="0"/>
          <w:numId w:val="32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梯形低通滤波</w:t>
      </w:r>
      <w:r w:rsidR="0006385C">
        <w:rPr>
          <w:rFonts w:hint="eastAsia"/>
          <w:color w:val="000000" w:themeColor="text1"/>
        </w:rPr>
        <w:t>:</w:t>
      </w:r>
      <m:oMath>
        <m:r>
          <m:rPr>
            <m:sty m:val="p"/>
          </m:rPr>
          <w:rPr>
            <w:rFonts w:ascii="Cambria Math" w:hAnsi="Cambria Math"/>
            <w:color w:val="000000" w:themeColor="text1"/>
          </w:rPr>
          <m:t>H</m:t>
        </m:r>
        <m:d>
          <m:dPr>
            <m:ctrlPr>
              <w:rPr>
                <w:rFonts w:ascii="Cambria Math" w:hAnsi="Cambria Math"/>
                <w:color w:val="000000" w:themeColor="text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u,v</m:t>
            </m:r>
          </m:e>
        </m:d>
        <m:r>
          <m:rPr>
            <m:sty m:val="p"/>
          </m:rPr>
          <w:rPr>
            <w:rFonts w:ascii="Cambria Math" w:hAnsi="Cambria Math"/>
            <w:color w:val="000000" w:themeColor="text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color w:val="000000" w:themeColor="text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color w:val="000000" w:themeColor="text1"/>
                  </w:rPr>
                </m:ctrlPr>
              </m:eqArrPr>
              <m:e>
                <m:r>
                  <w:rPr>
                    <w:rFonts w:ascii="Cambria Math" w:hAnsi="Cambria Math"/>
                    <w:color w:val="000000" w:themeColor="text1"/>
                  </w:rPr>
                  <m:t>1 ,D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u,v</m:t>
                    </m:r>
                  </m:e>
                </m:d>
                <m:r>
                  <w:rPr>
                    <w:rFonts w:ascii="Cambria Math" w:hAnsi="Cambria Math"/>
                    <w:color w:val="000000" w:themeColor="text1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0</m:t>
                    </m:r>
                  </m:sub>
                </m:sSub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D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1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color w:val="000000" w:themeColor="text1"/>
                  </w:rPr>
                  <m:t xml:space="preserve"> 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</w:rPr>
                  <m:t>&lt;D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u,v</m:t>
                    </m:r>
                  </m:e>
                </m:d>
                <m:r>
                  <w:rPr>
                    <w:rFonts w:ascii="Cambria Math" w:hAnsi="Cambria Math"/>
                    <w:color w:val="000000" w:themeColor="text1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</w:rPr>
                  <m:t xml:space="preserve"> 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</w:rPr>
                  <m:t>0 ,D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u,v</m:t>
                    </m:r>
                  </m:e>
                </m:d>
                <m:r>
                  <w:rPr>
                    <w:rFonts w:ascii="Cambria Math" w:hAnsi="Cambria Math"/>
                    <w:color w:val="000000" w:themeColor="text1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e>
            </m:eqArr>
          </m:e>
        </m:d>
      </m:oMath>
    </w:p>
    <w:p w:rsidR="001E150B" w:rsidRDefault="001E150B" w:rsidP="001E150B">
      <w:pPr>
        <w:pStyle w:val="a3"/>
        <w:numPr>
          <w:ilvl w:val="0"/>
          <w:numId w:val="32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布特沃斯低通滤波</w:t>
      </w:r>
      <w:r w:rsidR="0006385C">
        <w:rPr>
          <w:rFonts w:hint="eastAsia"/>
          <w:color w:val="000000" w:themeColor="text1"/>
        </w:rPr>
        <w:t>:</w:t>
      </w:r>
      <m:oMath>
        <m:r>
          <m:rPr>
            <m:sty m:val="p"/>
          </m:rPr>
          <w:rPr>
            <w:rFonts w:ascii="Cambria Math" w:hAnsi="Cambria Math"/>
            <w:color w:val="000000" w:themeColor="text1"/>
          </w:rPr>
          <m:t xml:space="preserve"> H</m:t>
        </m:r>
        <m:d>
          <m:dPr>
            <m:ctrlPr>
              <w:rPr>
                <w:rFonts w:ascii="Cambria Math" w:hAnsi="Cambria Math"/>
                <w:color w:val="000000" w:themeColor="text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u,v</m:t>
            </m:r>
          </m:e>
        </m:d>
        <m:r>
          <m:rPr>
            <m:sty m:val="p"/>
          </m:rPr>
          <w:rPr>
            <w:rFonts w:ascii="Cambria Math" w:hAnsi="Cambria Math"/>
            <w:color w:val="000000" w:themeColor="text1"/>
          </w:rPr>
          <m:t>=</m:t>
        </m:r>
        <m:f>
          <m:fPr>
            <m:ctrlPr>
              <w:rPr>
                <w:rFonts w:ascii="Cambria Math" w:hAnsi="Cambria Math"/>
                <w:color w:val="000000" w:themeColor="text1"/>
              </w:rPr>
            </m:ctrlPr>
          </m:fPr>
          <m:num>
            <m:r>
              <w:rPr>
                <w:rFonts w:ascii="Cambria Math" w:hAnsi="Cambria Math"/>
                <w:color w:val="000000" w:themeColor="text1"/>
              </w:rPr>
              <m:t>1</m:t>
            </m:r>
          </m:num>
          <m:den>
            <m:r>
              <w:rPr>
                <w:rFonts w:ascii="Cambria Math" w:hAnsi="Cambria Math"/>
                <w:color w:val="000000" w:themeColor="text1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</w:rPr>
                  <m:t>[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u,v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color w:val="000000" w:themeColor="text1"/>
                  </w:rPr>
                  <m:t>]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</w:rPr>
                  <m:t>2n</m:t>
                </m:r>
              </m:sup>
            </m:sSup>
          </m:den>
        </m:f>
      </m:oMath>
    </w:p>
    <w:p w:rsidR="001E150B" w:rsidRPr="001E150B" w:rsidRDefault="001E150B" w:rsidP="001E150B">
      <w:pPr>
        <w:pStyle w:val="a3"/>
        <w:numPr>
          <w:ilvl w:val="0"/>
          <w:numId w:val="32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指数低通滤波</w:t>
      </w:r>
      <w:r w:rsidR="00EF027D">
        <w:rPr>
          <w:rFonts w:hint="eastAsia"/>
          <w:color w:val="000000" w:themeColor="text1"/>
        </w:rPr>
        <w:t>:</w:t>
      </w:r>
      <m:oMath>
        <m:r>
          <m:rPr>
            <m:sty m:val="p"/>
          </m:rPr>
          <w:rPr>
            <w:rFonts w:ascii="Cambria Math" w:hAnsi="Cambria Math"/>
            <w:color w:val="000000" w:themeColor="text1"/>
          </w:rPr>
          <m:t>H</m:t>
        </m:r>
        <m:d>
          <m:dPr>
            <m:ctrlPr>
              <w:rPr>
                <w:rFonts w:ascii="Cambria Math" w:hAnsi="Cambria Math"/>
                <w:color w:val="000000" w:themeColor="text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u,v</m:t>
            </m:r>
          </m:e>
        </m:d>
        <m:r>
          <m:rPr>
            <m:sty m:val="p"/>
          </m:rPr>
          <w:rPr>
            <w:rFonts w:ascii="Cambria Math" w:hAnsi="Cambria Math"/>
            <w:color w:val="000000" w:themeColor="text1"/>
          </w:rPr>
          <m:t>=</m:t>
        </m:r>
        <m:sSup>
          <m:sSupPr>
            <m:ctrlPr>
              <w:rPr>
                <w:rFonts w:ascii="Cambria Math" w:hAnsi="Cambria Math"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e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</w:rPr>
                  <m:t>[D(u,v)/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</w:rPr>
                  <m:t>]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</w:rPr>
                  <m:t>n</m:t>
                </m:r>
              </m:sup>
            </m:sSup>
          </m:sup>
        </m:sSup>
      </m:oMath>
    </w:p>
    <w:p w:rsidR="001E150B" w:rsidRDefault="001E150B" w:rsidP="001E150B">
      <w:pPr>
        <w:pStyle w:val="a3"/>
        <w:numPr>
          <w:ilvl w:val="0"/>
          <w:numId w:val="3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频域高通滤波</w:t>
      </w:r>
      <w:r w:rsidR="006D6D95">
        <w:rPr>
          <w:rFonts w:hint="eastAsia"/>
          <w:color w:val="000000" w:themeColor="text1"/>
        </w:rPr>
        <w:t>：高频，为了突出显示决定细节的部分，如</w:t>
      </w:r>
      <w:r w:rsidR="006D6D95" w:rsidRPr="006D6D95">
        <w:rPr>
          <w:rFonts w:hint="eastAsia"/>
          <w:color w:val="000000" w:themeColor="text1"/>
          <w:highlight w:val="yellow"/>
        </w:rPr>
        <w:t>边缘和噪声</w:t>
      </w:r>
      <w:r w:rsidR="006D6D95">
        <w:rPr>
          <w:rFonts w:hint="eastAsia"/>
          <w:color w:val="000000" w:themeColor="text1"/>
        </w:rPr>
        <w:t>。</w:t>
      </w:r>
    </w:p>
    <w:p w:rsidR="004F2DCF" w:rsidRPr="004F2DCF" w:rsidRDefault="004F2DCF" w:rsidP="004F2DCF">
      <w:pPr>
        <w:pStyle w:val="a3"/>
        <w:numPr>
          <w:ilvl w:val="0"/>
          <w:numId w:val="33"/>
        </w:numPr>
        <w:ind w:firstLineChars="0"/>
        <w:rPr>
          <w:color w:val="000000" w:themeColor="text1"/>
        </w:rPr>
      </w:pPr>
      <w:r w:rsidRPr="004F2DCF">
        <w:rPr>
          <w:rFonts w:hint="eastAsia"/>
          <w:color w:val="000000" w:themeColor="text1"/>
        </w:rPr>
        <w:t>理想高通</w:t>
      </w:r>
      <w:r w:rsidR="00EF027D">
        <w:rPr>
          <w:rFonts w:hint="eastAsia"/>
          <w:color w:val="000000" w:themeColor="text1"/>
        </w:rPr>
        <w:t>:</w:t>
      </w:r>
      <m:oMath>
        <m:r>
          <m:rPr>
            <m:sty m:val="p"/>
          </m:rPr>
          <w:rPr>
            <w:rFonts w:ascii="Cambria Math" w:hAnsi="Cambria Math"/>
            <w:color w:val="000000" w:themeColor="text1"/>
          </w:rPr>
          <m:t xml:space="preserve"> H</m:t>
        </m:r>
        <m:d>
          <m:dPr>
            <m:ctrlPr>
              <w:rPr>
                <w:rFonts w:ascii="Cambria Math" w:hAnsi="Cambria Math"/>
                <w:color w:val="000000" w:themeColor="text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u,v</m:t>
            </m:r>
          </m:e>
        </m:d>
        <m:r>
          <m:rPr>
            <m:sty m:val="p"/>
          </m:rPr>
          <w:rPr>
            <w:rFonts w:ascii="Cambria Math" w:hAnsi="Cambria Math"/>
            <w:color w:val="000000" w:themeColor="text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color w:val="000000" w:themeColor="text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color w:val="000000" w:themeColor="text1"/>
                  </w:rPr>
                </m:ctrlPr>
              </m:eqArrPr>
              <m:e>
                <m:r>
                  <w:rPr>
                    <w:rFonts w:ascii="Cambria Math" w:hAnsi="Cambria Math"/>
                    <w:color w:val="000000" w:themeColor="text1"/>
                  </w:rPr>
                  <m:t>0 ,D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u,v</m:t>
                    </m:r>
                  </m:e>
                </m:d>
                <m:r>
                  <w:rPr>
                    <w:rFonts w:ascii="Cambria Math" w:hAnsi="Cambria Math"/>
                    <w:color w:val="000000" w:themeColor="text1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0</m:t>
                    </m:r>
                  </m:sub>
                </m:sSub>
              </m:e>
              <m:e>
                <m:r>
                  <w:rPr>
                    <w:rFonts w:ascii="Cambria Math" w:hAnsi="Cambria Math"/>
                    <w:color w:val="000000" w:themeColor="text1"/>
                  </w:rPr>
                  <m:t>1 ,D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u,v</m:t>
                    </m:r>
                  </m:e>
                </m:d>
                <m:r>
                  <w:rPr>
                    <w:rFonts w:ascii="Cambria Math" w:hAnsi="Cambria Math"/>
                    <w:color w:val="000000" w:themeColor="text1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0</m:t>
                    </m:r>
                  </m:sub>
                </m:sSub>
              </m:e>
            </m:eqArr>
          </m:e>
        </m:d>
      </m:oMath>
    </w:p>
    <w:p w:rsidR="004F2DCF" w:rsidRDefault="004F2DCF" w:rsidP="004F2DCF">
      <w:pPr>
        <w:pStyle w:val="a3"/>
        <w:numPr>
          <w:ilvl w:val="0"/>
          <w:numId w:val="3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梯形高通滤波</w:t>
      </w:r>
      <w:r w:rsidR="00C204F8">
        <w:rPr>
          <w:rFonts w:hint="eastAsia"/>
          <w:color w:val="000000" w:themeColor="text1"/>
        </w:rPr>
        <w:t>:</w:t>
      </w:r>
      <m:oMath>
        <m:r>
          <m:rPr>
            <m:sty m:val="p"/>
          </m:rPr>
          <w:rPr>
            <w:rFonts w:ascii="Cambria Math" w:hAnsi="Cambria Math"/>
            <w:color w:val="000000" w:themeColor="text1"/>
          </w:rPr>
          <m:t xml:space="preserve"> H</m:t>
        </m:r>
        <m:d>
          <m:dPr>
            <m:ctrlPr>
              <w:rPr>
                <w:rFonts w:ascii="Cambria Math" w:hAnsi="Cambria Math"/>
                <w:color w:val="000000" w:themeColor="text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u,v</m:t>
            </m:r>
          </m:e>
        </m:d>
        <m:r>
          <m:rPr>
            <m:sty m:val="p"/>
          </m:rPr>
          <w:rPr>
            <w:rFonts w:ascii="Cambria Math" w:hAnsi="Cambria Math"/>
            <w:color w:val="000000" w:themeColor="text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color w:val="000000" w:themeColor="text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color w:val="000000" w:themeColor="text1"/>
                  </w:rPr>
                </m:ctrlPr>
              </m:eqArrPr>
              <m:e>
                <m:r>
                  <w:rPr>
                    <w:rFonts w:ascii="Cambria Math" w:hAnsi="Cambria Math"/>
                    <w:color w:val="000000" w:themeColor="text1"/>
                  </w:rPr>
                  <m:t>0 ,D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u,v</m:t>
                    </m:r>
                  </m:e>
                </m:d>
                <m:r>
                  <w:rPr>
                    <w:rFonts w:ascii="Cambria Math" w:hAnsi="Cambria Math"/>
                    <w:color w:val="000000" w:themeColor="text1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0</m:t>
                    </m:r>
                  </m:sub>
                </m:sSub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-D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u,v</m:t>
                            </m:r>
                          </m:e>
                        </m:d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color w:val="000000" w:themeColor="text1"/>
                  </w:rPr>
                  <m:t xml:space="preserve"> 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</w:rPr>
                  <m:t>&lt;D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u,v</m:t>
                    </m:r>
                  </m:e>
                </m:d>
                <m:r>
                  <w:rPr>
                    <w:rFonts w:ascii="Cambria Math" w:hAnsi="Cambria Math"/>
                    <w:color w:val="000000" w:themeColor="text1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</w:rPr>
                  <m:t xml:space="preserve"> 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</w:rPr>
                  <m:t>1 ,D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u,v</m:t>
                    </m:r>
                  </m:e>
                </m:d>
                <m:r>
                  <w:rPr>
                    <w:rFonts w:ascii="Cambria Math" w:hAnsi="Cambria Math"/>
                    <w:color w:val="000000" w:themeColor="text1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e>
            </m:eqArr>
          </m:e>
        </m:d>
      </m:oMath>
    </w:p>
    <w:p w:rsidR="004F2DCF" w:rsidRDefault="004F2DCF" w:rsidP="004F2DCF">
      <w:pPr>
        <w:pStyle w:val="a3"/>
        <w:numPr>
          <w:ilvl w:val="0"/>
          <w:numId w:val="3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布特沃斯低通滤波</w:t>
      </w:r>
      <w:r w:rsidR="00C204F8">
        <w:rPr>
          <w:rFonts w:hint="eastAsia"/>
          <w:color w:val="000000" w:themeColor="text1"/>
        </w:rPr>
        <w:t>:</w:t>
      </w:r>
      <m:oMath>
        <m:r>
          <m:rPr>
            <m:sty m:val="p"/>
          </m:rPr>
          <w:rPr>
            <w:rFonts w:ascii="Cambria Math" w:hAnsi="Cambria Math"/>
            <w:color w:val="000000" w:themeColor="text1"/>
          </w:rPr>
          <m:t xml:space="preserve"> H</m:t>
        </m:r>
        <m:d>
          <m:dPr>
            <m:ctrlPr>
              <w:rPr>
                <w:rFonts w:ascii="Cambria Math" w:hAnsi="Cambria Math"/>
                <w:color w:val="000000" w:themeColor="text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u,v</m:t>
            </m:r>
          </m:e>
        </m:d>
        <m:r>
          <m:rPr>
            <m:sty m:val="p"/>
          </m:rPr>
          <w:rPr>
            <w:rFonts w:ascii="Cambria Math" w:hAnsi="Cambria Math"/>
            <w:color w:val="000000" w:themeColor="text1"/>
          </w:rPr>
          <m:t>=</m:t>
        </m:r>
        <m:f>
          <m:fPr>
            <m:ctrlPr>
              <w:rPr>
                <w:rFonts w:ascii="Cambria Math" w:hAnsi="Cambria Math"/>
                <w:color w:val="000000" w:themeColor="text1"/>
              </w:rPr>
            </m:ctrlPr>
          </m:fPr>
          <m:num>
            <m:r>
              <w:rPr>
                <w:rFonts w:ascii="Cambria Math" w:hAnsi="Cambria Math"/>
                <w:color w:val="000000" w:themeColor="text1"/>
              </w:rPr>
              <m:t>1</m:t>
            </m:r>
          </m:num>
          <m:den>
            <m:r>
              <w:rPr>
                <w:rFonts w:ascii="Cambria Math" w:hAnsi="Cambria Math"/>
                <w:color w:val="000000" w:themeColor="text1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</w:rPr>
                  <m:t>[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u,v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  <w:color w:val="000000" w:themeColor="text1"/>
                  </w:rPr>
                  <m:t>]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</w:rPr>
                  <m:t>2n</m:t>
                </m:r>
              </m:sup>
            </m:sSup>
          </m:den>
        </m:f>
      </m:oMath>
    </w:p>
    <w:p w:rsidR="004F2DCF" w:rsidRDefault="004F2DCF" w:rsidP="004F2DCF">
      <w:pPr>
        <w:pStyle w:val="a3"/>
        <w:numPr>
          <w:ilvl w:val="0"/>
          <w:numId w:val="3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指数低通滤波</w:t>
      </w:r>
      <w:r w:rsidR="00C204F8">
        <w:rPr>
          <w:rFonts w:hint="eastAsia"/>
          <w:color w:val="000000" w:themeColor="text1"/>
        </w:rPr>
        <w:t>:</w:t>
      </w:r>
      <w:r w:rsidR="00C204F8" w:rsidRPr="00C204F8">
        <w:rPr>
          <w:rFonts w:hint="eastAsia"/>
          <w:color w:val="000000" w:themeColor="text1"/>
        </w:rPr>
        <w:t xml:space="preserve"> </w:t>
      </w:r>
      <w:r w:rsidR="00C204F8">
        <w:rPr>
          <w:rFonts w:hint="eastAsia"/>
          <w:color w:val="000000" w:themeColor="text1"/>
        </w:rPr>
        <w:t>:</w:t>
      </w:r>
      <m:oMath>
        <m:r>
          <m:rPr>
            <m:sty m:val="p"/>
          </m:rPr>
          <w:rPr>
            <w:rFonts w:ascii="Cambria Math" w:hAnsi="Cambria Math"/>
            <w:color w:val="000000" w:themeColor="text1"/>
          </w:rPr>
          <m:t>H</m:t>
        </m:r>
        <m:d>
          <m:dPr>
            <m:ctrlPr>
              <w:rPr>
                <w:rFonts w:ascii="Cambria Math" w:hAnsi="Cambria Math"/>
                <w:color w:val="000000" w:themeColor="text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u,v</m:t>
            </m:r>
          </m:e>
        </m:d>
        <m:r>
          <m:rPr>
            <m:sty m:val="p"/>
          </m:rPr>
          <w:rPr>
            <w:rFonts w:ascii="Cambria Math" w:hAnsi="Cambria Math"/>
            <w:color w:val="000000" w:themeColor="text1"/>
          </w:rPr>
          <m:t>=</m:t>
        </m:r>
        <m:sSup>
          <m:sSupPr>
            <m:ctrlPr>
              <w:rPr>
                <w:rFonts w:ascii="Cambria Math" w:hAnsi="Cambria Math"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e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</w:rPr>
                  <m:t>[D(u,v)/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</w:rPr>
                  <m:t>]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</w:rPr>
                  <m:t>n</m:t>
                </m:r>
              </m:sup>
            </m:sSup>
          </m:sup>
        </m:sSup>
      </m:oMath>
    </w:p>
    <w:p w:rsidR="00223A7F" w:rsidRPr="00223A7F" w:rsidRDefault="00223A7F" w:rsidP="00223A7F">
      <w:pPr>
        <w:pStyle w:val="a3"/>
        <w:numPr>
          <w:ilvl w:val="0"/>
          <w:numId w:val="3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低通滤波=原图-相应的高通滤波</w:t>
      </w:r>
    </w:p>
    <w:p w:rsidR="00A618D2" w:rsidRDefault="00A618D2" w:rsidP="00A618D2">
      <w:pPr>
        <w:pStyle w:val="a3"/>
        <w:numPr>
          <w:ilvl w:val="0"/>
          <w:numId w:val="3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滤波的步骤</w:t>
      </w:r>
    </w:p>
    <w:p w:rsidR="00A618D2" w:rsidRPr="00A618D2" w:rsidRDefault="00A618D2" w:rsidP="00A618D2">
      <w:pPr>
        <w:pStyle w:val="a3"/>
        <w:numPr>
          <w:ilvl w:val="0"/>
          <w:numId w:val="34"/>
        </w:numPr>
        <w:ind w:firstLineChars="0"/>
        <w:rPr>
          <w:color w:val="000000" w:themeColor="text1"/>
        </w:rPr>
      </w:pPr>
      <w:r w:rsidRPr="00A618D2">
        <w:rPr>
          <w:rFonts w:hint="eastAsia"/>
          <w:color w:val="000000" w:themeColor="text1"/>
        </w:rPr>
        <w:t>获取原图像的高和宽</w:t>
      </w:r>
      <w:r>
        <w:rPr>
          <w:rFonts w:hint="eastAsia"/>
          <w:color w:val="000000" w:themeColor="text1"/>
        </w:rPr>
        <w:t>b1、b2</w:t>
      </w:r>
    </w:p>
    <w:p w:rsidR="00A618D2" w:rsidRDefault="00A618D2" w:rsidP="00A618D2">
      <w:pPr>
        <w:pStyle w:val="a3"/>
        <w:numPr>
          <w:ilvl w:val="0"/>
          <w:numId w:val="3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以</w:t>
      </w:r>
      <w:r w:rsidRPr="00730E1A">
        <w:rPr>
          <w:rFonts w:hint="eastAsia"/>
          <w:color w:val="000000" w:themeColor="text1"/>
          <w:highlight w:val="yellow"/>
        </w:rPr>
        <w:t>二倍图像字节多1的大小开辟存储空间</w:t>
      </w:r>
      <w:r>
        <w:rPr>
          <w:rFonts w:hint="eastAsia"/>
          <w:color w:val="000000" w:themeColor="text1"/>
        </w:rPr>
        <w:t>：2b1+1、2b2+1</w:t>
      </w:r>
    </w:p>
    <w:p w:rsidR="00A618D2" w:rsidRDefault="00A618D2" w:rsidP="00A618D2">
      <w:pPr>
        <w:pStyle w:val="a3"/>
        <w:numPr>
          <w:ilvl w:val="0"/>
          <w:numId w:val="3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确定截止频率的值</w:t>
      </w:r>
    </w:p>
    <w:p w:rsidR="00A618D2" w:rsidRDefault="00A618D2" w:rsidP="00A618D2">
      <w:pPr>
        <w:pStyle w:val="a3"/>
        <w:numPr>
          <w:ilvl w:val="0"/>
          <w:numId w:val="3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将像素依次存入新的存储空间（只存于下标为奇数的结点）</w:t>
      </w:r>
    </w:p>
    <w:p w:rsidR="00A618D2" w:rsidRDefault="00A618D2" w:rsidP="00A618D2">
      <w:pPr>
        <w:pStyle w:val="a3"/>
        <w:numPr>
          <w:ilvl w:val="0"/>
          <w:numId w:val="3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计算传递函数的每一个离散值</w:t>
      </w:r>
    </w:p>
    <w:p w:rsidR="00A618D2" w:rsidRDefault="00A618D2" w:rsidP="00A618D2">
      <w:pPr>
        <w:pStyle w:val="a3"/>
        <w:numPr>
          <w:ilvl w:val="0"/>
          <w:numId w:val="3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对复制的图像进行FFT变换</w:t>
      </w:r>
    </w:p>
    <w:p w:rsidR="00A618D2" w:rsidRDefault="00A618D2" w:rsidP="00A618D2">
      <w:pPr>
        <w:pStyle w:val="a3"/>
        <w:numPr>
          <w:ilvl w:val="0"/>
          <w:numId w:val="3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传递函数与之相乘</w:t>
      </w:r>
    </w:p>
    <w:p w:rsidR="00A618D2" w:rsidRDefault="00A618D2" w:rsidP="00A618D2">
      <w:pPr>
        <w:pStyle w:val="a3"/>
        <w:numPr>
          <w:ilvl w:val="0"/>
          <w:numId w:val="3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反变换</w:t>
      </w:r>
    </w:p>
    <w:p w:rsidR="00A618D2" w:rsidRDefault="00A618D2" w:rsidP="00A618D2">
      <w:pPr>
        <w:pStyle w:val="a3"/>
        <w:numPr>
          <w:ilvl w:val="0"/>
          <w:numId w:val="3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归一化</w:t>
      </w:r>
    </w:p>
    <w:p w:rsidR="00A618D2" w:rsidRDefault="00A618D2" w:rsidP="00A618D2">
      <w:pPr>
        <w:pStyle w:val="a3"/>
        <w:numPr>
          <w:ilvl w:val="0"/>
          <w:numId w:val="3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图像显示</w:t>
      </w:r>
    </w:p>
    <w:p w:rsidR="00E167B8" w:rsidRDefault="00E167B8" w:rsidP="00E167B8">
      <w:pPr>
        <w:rPr>
          <w:color w:val="000000" w:themeColor="text1"/>
        </w:rPr>
      </w:pPr>
    </w:p>
    <w:p w:rsidR="00E167B8" w:rsidRPr="00150457" w:rsidRDefault="00E167B8" w:rsidP="00150457">
      <w:pPr>
        <w:rPr>
          <w:color w:val="000000" w:themeColor="text1"/>
        </w:rPr>
      </w:pPr>
      <w:r>
        <w:rPr>
          <w:rFonts w:hint="eastAsia"/>
          <w:color w:val="000000" w:themeColor="text1"/>
        </w:rPr>
        <w:t>图像的合成：</w:t>
      </w:r>
      <w:r w:rsidRPr="00150457">
        <w:rPr>
          <w:rFonts w:hint="eastAsia"/>
          <w:color w:val="000000" w:themeColor="text1"/>
        </w:rPr>
        <w:t>图像间的运算</w:t>
      </w:r>
    </w:p>
    <w:p w:rsidR="00E167B8" w:rsidRDefault="00E167B8" w:rsidP="00523714">
      <w:pPr>
        <w:pStyle w:val="a3"/>
        <w:numPr>
          <w:ilvl w:val="0"/>
          <w:numId w:val="35"/>
        </w:numPr>
        <w:ind w:firstLineChars="0"/>
        <w:rPr>
          <w:color w:val="000000" w:themeColor="text1"/>
        </w:rPr>
      </w:pPr>
      <w:r w:rsidRPr="00E167B8">
        <w:rPr>
          <w:rFonts w:hint="eastAsia"/>
          <w:color w:val="000000" w:themeColor="text1"/>
        </w:rPr>
        <w:t>算术运算</w:t>
      </w:r>
      <w:r w:rsidR="00E423E6">
        <w:rPr>
          <w:rFonts w:hint="eastAsia"/>
          <w:color w:val="000000" w:themeColor="text1"/>
        </w:rPr>
        <w:t>（差影法）</w:t>
      </w:r>
      <w:r w:rsidR="003439C1">
        <w:rPr>
          <w:rFonts w:hint="eastAsia"/>
          <w:color w:val="000000" w:themeColor="text1"/>
        </w:rPr>
        <w:t>：加减乘除</w:t>
      </w:r>
    </w:p>
    <w:p w:rsidR="00AA22E5" w:rsidRPr="00AA22E5" w:rsidRDefault="00AA22E5" w:rsidP="00523714">
      <w:pPr>
        <w:pStyle w:val="a3"/>
        <w:numPr>
          <w:ilvl w:val="0"/>
          <w:numId w:val="36"/>
        </w:numPr>
        <w:ind w:firstLineChars="0"/>
        <w:rPr>
          <w:color w:val="000000" w:themeColor="text1"/>
        </w:rPr>
      </w:pPr>
      <w:r w:rsidRPr="00AA22E5">
        <w:rPr>
          <w:rFonts w:hint="eastAsia"/>
          <w:color w:val="000000" w:themeColor="text1"/>
        </w:rPr>
        <w:t>加法求均值：</w:t>
      </w:r>
      <w:r w:rsidR="00F24B0E">
        <w:rPr>
          <w:rFonts w:hint="eastAsia"/>
          <w:color w:val="000000" w:themeColor="text1"/>
        </w:rPr>
        <w:t>降低随机</w:t>
      </w:r>
      <w:r w:rsidRPr="00AA22E5">
        <w:rPr>
          <w:rFonts w:hint="eastAsia"/>
          <w:color w:val="000000" w:themeColor="text1"/>
        </w:rPr>
        <w:t>噪声</w:t>
      </w:r>
      <w:r w:rsidR="00F24B0E">
        <w:rPr>
          <w:rFonts w:hint="eastAsia"/>
          <w:color w:val="000000" w:themeColor="text1"/>
        </w:rPr>
        <w:t>的影响</w:t>
      </w:r>
      <w:r>
        <w:rPr>
          <w:rFonts w:hint="eastAsia"/>
          <w:color w:val="000000" w:themeColor="text1"/>
        </w:rPr>
        <w:t>，n幅图像平均，方差变为</w:t>
      </w:r>
      <m:oMath>
        <m:f>
          <m:fPr>
            <m:type m:val="skw"/>
            <m:ctrlPr>
              <w:rPr>
                <w:rFonts w:ascii="Cambria Math" w:hAnsi="Cambria Math"/>
                <w:color w:val="000000" w:themeColor="text1"/>
              </w:rPr>
            </m:ctrlPr>
          </m:fPr>
          <m:num>
            <m:r>
              <w:rPr>
                <w:rFonts w:ascii="Cambria Math" w:hAnsi="Cambria Math" w:hint="eastAsia"/>
                <w:color w:val="000000" w:themeColor="text1"/>
              </w:rPr>
              <m:t>1</m:t>
            </m:r>
          </m:num>
          <m:den>
            <m:r>
              <w:rPr>
                <w:rFonts w:ascii="Cambria Math" w:hAnsi="Cambria Math"/>
                <w:color w:val="000000" w:themeColor="text1"/>
              </w:rPr>
              <m:t>√</m:t>
            </m:r>
            <m:r>
              <w:rPr>
                <w:rFonts w:ascii="Cambria Math" w:hAnsi="Cambria Math" w:hint="eastAsia"/>
                <w:color w:val="000000" w:themeColor="text1"/>
              </w:rPr>
              <m:t>n</m:t>
            </m:r>
          </m:den>
        </m:f>
      </m:oMath>
    </w:p>
    <w:p w:rsidR="00AA22E5" w:rsidRDefault="00477172" w:rsidP="00523714">
      <w:pPr>
        <w:pStyle w:val="a3"/>
        <w:numPr>
          <w:ilvl w:val="0"/>
          <w:numId w:val="36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相减：除去不需要的背景、检查运动物体等。</w:t>
      </w:r>
    </w:p>
    <w:p w:rsidR="00C3156A" w:rsidRPr="00AA22E5" w:rsidRDefault="00C3156A" w:rsidP="00523714">
      <w:pPr>
        <w:pStyle w:val="a3"/>
        <w:numPr>
          <w:ilvl w:val="0"/>
          <w:numId w:val="36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点乘：</w:t>
      </w:r>
      <w:r w:rsidR="005648F0">
        <w:rPr>
          <w:rFonts w:hint="eastAsia"/>
          <w:color w:val="000000" w:themeColor="text1"/>
        </w:rPr>
        <w:t>通过置</w:t>
      </w:r>
      <w:r w:rsidR="00150457">
        <w:rPr>
          <w:rFonts w:hint="eastAsia"/>
          <w:color w:val="000000" w:themeColor="text1"/>
        </w:rPr>
        <w:t>1</w:t>
      </w:r>
      <w:r w:rsidR="005648F0">
        <w:rPr>
          <w:rFonts w:hint="eastAsia"/>
          <w:color w:val="000000" w:themeColor="text1"/>
        </w:rPr>
        <w:t>或置</w:t>
      </w:r>
      <w:r w:rsidR="00150457">
        <w:rPr>
          <w:rFonts w:hint="eastAsia"/>
          <w:color w:val="000000" w:themeColor="text1"/>
        </w:rPr>
        <w:t>0</w:t>
      </w:r>
      <w:r w:rsidR="005648F0">
        <w:rPr>
          <w:rFonts w:hint="eastAsia"/>
          <w:color w:val="000000" w:themeColor="text1"/>
        </w:rPr>
        <w:t>可以提取图像所需要的一部分。</w:t>
      </w:r>
    </w:p>
    <w:p w:rsidR="00E167B8" w:rsidRDefault="00E167B8" w:rsidP="00523714">
      <w:pPr>
        <w:pStyle w:val="a3"/>
        <w:numPr>
          <w:ilvl w:val="0"/>
          <w:numId w:val="3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逻辑运算</w:t>
      </w:r>
      <w:r w:rsidR="003439C1">
        <w:rPr>
          <w:rFonts w:hint="eastAsia"/>
          <w:color w:val="000000" w:themeColor="text1"/>
        </w:rPr>
        <w:t>：或与非等</w:t>
      </w:r>
      <w:r w:rsidR="006C3F89">
        <w:rPr>
          <w:rFonts w:hint="eastAsia"/>
          <w:color w:val="000000" w:themeColor="text1"/>
        </w:rPr>
        <w:t>=</w:t>
      </w:r>
      <w:r w:rsidR="00150457">
        <w:rPr>
          <w:rFonts w:hint="eastAsia"/>
          <w:color w:val="000000" w:themeColor="text1"/>
        </w:rPr>
        <w:t>&gt;</w:t>
      </w:r>
      <w:r w:rsidR="006C3F89" w:rsidRPr="00150457">
        <w:rPr>
          <w:rFonts w:hint="eastAsia"/>
          <w:color w:val="000000" w:themeColor="text1"/>
          <w:highlight w:val="yellow"/>
        </w:rPr>
        <w:t>仅针对黑白图像</w:t>
      </w:r>
      <w:r w:rsidR="006C3F89">
        <w:rPr>
          <w:rFonts w:hint="eastAsia"/>
          <w:color w:val="000000" w:themeColor="text1"/>
        </w:rPr>
        <w:t>，运算前需要先二值化。</w:t>
      </w:r>
    </w:p>
    <w:p w:rsidR="00150457" w:rsidRDefault="00150457" w:rsidP="00150457">
      <w:pPr>
        <w:rPr>
          <w:color w:val="000000" w:themeColor="text1"/>
        </w:rPr>
      </w:pPr>
    </w:p>
    <w:p w:rsidR="00150457" w:rsidRDefault="00150457" w:rsidP="00150457">
      <w:pPr>
        <w:rPr>
          <w:color w:val="000000" w:themeColor="text1"/>
        </w:rPr>
      </w:pPr>
      <w:r>
        <w:rPr>
          <w:rFonts w:hint="eastAsia"/>
          <w:color w:val="000000" w:themeColor="text1"/>
        </w:rPr>
        <w:t>彩色图像的处理：</w:t>
      </w:r>
    </w:p>
    <w:p w:rsidR="00150457" w:rsidRPr="00150457" w:rsidRDefault="00150457" w:rsidP="00523714">
      <w:pPr>
        <w:pStyle w:val="a3"/>
        <w:numPr>
          <w:ilvl w:val="0"/>
          <w:numId w:val="37"/>
        </w:numPr>
        <w:ind w:firstLineChars="0"/>
        <w:rPr>
          <w:color w:val="000000" w:themeColor="text1"/>
        </w:rPr>
      </w:pPr>
      <w:r w:rsidRPr="00150457">
        <w:rPr>
          <w:rFonts w:hint="eastAsia"/>
          <w:color w:val="000000" w:themeColor="text1"/>
        </w:rPr>
        <w:t>概念：</w:t>
      </w:r>
    </w:p>
    <w:p w:rsidR="00150457" w:rsidRPr="00150457" w:rsidRDefault="00150457" w:rsidP="00523714">
      <w:pPr>
        <w:pStyle w:val="a3"/>
        <w:numPr>
          <w:ilvl w:val="0"/>
          <w:numId w:val="38"/>
        </w:numPr>
        <w:ind w:firstLineChars="0"/>
        <w:rPr>
          <w:color w:val="000000" w:themeColor="text1"/>
        </w:rPr>
      </w:pPr>
      <w:r w:rsidRPr="00150457">
        <w:rPr>
          <w:rFonts w:hint="eastAsia"/>
          <w:color w:val="000000" w:themeColor="text1"/>
        </w:rPr>
        <w:t>图像的分类：</w:t>
      </w:r>
    </w:p>
    <w:p w:rsidR="00150457" w:rsidRPr="00150457" w:rsidRDefault="00150457" w:rsidP="00523714">
      <w:pPr>
        <w:pStyle w:val="a3"/>
        <w:numPr>
          <w:ilvl w:val="0"/>
          <w:numId w:val="39"/>
        </w:numPr>
        <w:ind w:firstLineChars="0"/>
        <w:rPr>
          <w:color w:val="000000" w:themeColor="text1"/>
        </w:rPr>
      </w:pPr>
      <w:r w:rsidRPr="00150457">
        <w:rPr>
          <w:rFonts w:hint="eastAsia"/>
          <w:color w:val="000000" w:themeColor="text1"/>
        </w:rPr>
        <w:t>非彩色：黑色、白色、灰色</w:t>
      </w:r>
    </w:p>
    <w:p w:rsidR="00150457" w:rsidRDefault="00150457" w:rsidP="00523714">
      <w:pPr>
        <w:pStyle w:val="a3"/>
        <w:numPr>
          <w:ilvl w:val="0"/>
          <w:numId w:val="3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彩色：除了非彩色之外的颜色</w:t>
      </w:r>
    </w:p>
    <w:p w:rsidR="00B56CBA" w:rsidRDefault="00B56CBA" w:rsidP="00523714">
      <w:pPr>
        <w:pStyle w:val="a3"/>
        <w:numPr>
          <w:ilvl w:val="0"/>
          <w:numId w:val="3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人类的感官：</w:t>
      </w:r>
    </w:p>
    <w:p w:rsidR="00B56CBA" w:rsidRDefault="00B56CBA" w:rsidP="00523714">
      <w:pPr>
        <w:pStyle w:val="a3"/>
        <w:numPr>
          <w:ilvl w:val="0"/>
          <w:numId w:val="40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杆状细胞：暗视器官</w:t>
      </w:r>
      <w:r w:rsidR="002F3E37">
        <w:rPr>
          <w:rFonts w:hint="eastAsia"/>
          <w:color w:val="000000" w:themeColor="text1"/>
        </w:rPr>
        <w:t>。</w:t>
      </w:r>
    </w:p>
    <w:p w:rsidR="002F3E37" w:rsidRDefault="00B56CBA" w:rsidP="00523714">
      <w:pPr>
        <w:pStyle w:val="a3"/>
        <w:numPr>
          <w:ilvl w:val="0"/>
          <w:numId w:val="40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锥状细胞：明视器官</w:t>
      </w:r>
      <w:r w:rsidR="002F3E37">
        <w:rPr>
          <w:rFonts w:hint="eastAsia"/>
          <w:color w:val="000000" w:themeColor="text1"/>
        </w:rPr>
        <w:t>。</w:t>
      </w:r>
    </w:p>
    <w:p w:rsidR="002F3E37" w:rsidRPr="002F3E37" w:rsidRDefault="002F3E37" w:rsidP="00523714">
      <w:pPr>
        <w:pStyle w:val="a3"/>
        <w:numPr>
          <w:ilvl w:val="0"/>
          <w:numId w:val="38"/>
        </w:numPr>
        <w:ind w:firstLineChars="0"/>
        <w:rPr>
          <w:color w:val="000000" w:themeColor="text1"/>
        </w:rPr>
      </w:pPr>
      <w:r w:rsidRPr="002F3E37">
        <w:rPr>
          <w:rFonts w:hint="eastAsia"/>
          <w:color w:val="000000" w:themeColor="text1"/>
        </w:rPr>
        <w:t>三基色：红、绿、蓝。</w:t>
      </w:r>
    </w:p>
    <w:p w:rsidR="002F3E37" w:rsidRPr="002F3E37" w:rsidRDefault="002F3E37" w:rsidP="00523714">
      <w:pPr>
        <w:pStyle w:val="a3"/>
        <w:numPr>
          <w:ilvl w:val="0"/>
          <w:numId w:val="41"/>
        </w:numPr>
        <w:ind w:firstLineChars="0"/>
        <w:rPr>
          <w:color w:val="000000" w:themeColor="text1"/>
        </w:rPr>
      </w:pPr>
      <w:r w:rsidRPr="002F3E37">
        <w:rPr>
          <w:rFonts w:hint="eastAsia"/>
          <w:color w:val="000000" w:themeColor="text1"/>
        </w:rPr>
        <w:t>任何一种颜色可以由三基色按照一定的比例混合而得。</w:t>
      </w:r>
    </w:p>
    <w:p w:rsidR="002F3E37" w:rsidRDefault="002F3E37" w:rsidP="00523714">
      <w:pPr>
        <w:pStyle w:val="a3"/>
        <w:numPr>
          <w:ilvl w:val="0"/>
          <w:numId w:val="4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三基色互相独立，不能由另外的颜色得到。</w:t>
      </w:r>
    </w:p>
    <w:p w:rsidR="00C9670E" w:rsidRDefault="00C9670E" w:rsidP="00523714">
      <w:pPr>
        <w:pStyle w:val="a3"/>
        <w:numPr>
          <w:ilvl w:val="0"/>
          <w:numId w:val="4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颜色模型：RGB、CMYK、YUV、</w:t>
      </w:r>
      <w:r>
        <w:rPr>
          <w:color w:val="000000" w:themeColor="text1"/>
        </w:rPr>
        <w:t>HIS</w:t>
      </w:r>
    </w:p>
    <w:p w:rsidR="00C9670E" w:rsidRPr="00C9670E" w:rsidRDefault="00C9670E" w:rsidP="00523714">
      <w:pPr>
        <w:pStyle w:val="a3"/>
        <w:numPr>
          <w:ilvl w:val="0"/>
          <w:numId w:val="38"/>
        </w:numPr>
        <w:ind w:firstLineChars="0"/>
        <w:rPr>
          <w:color w:val="000000" w:themeColor="text1"/>
        </w:rPr>
      </w:pPr>
      <w:r w:rsidRPr="00C9670E">
        <w:rPr>
          <w:color w:val="000000" w:themeColor="text1"/>
        </w:rPr>
        <w:t>H</w:t>
      </w:r>
      <w:r w:rsidRPr="00C9670E">
        <w:rPr>
          <w:rFonts w:hint="eastAsia"/>
          <w:color w:val="000000" w:themeColor="text1"/>
        </w:rPr>
        <w:t>SI模型：色调、饱和度、亮度</w:t>
      </w:r>
      <w:r w:rsidR="00AC34B1">
        <w:rPr>
          <w:rFonts w:hint="eastAsia"/>
          <w:color w:val="000000" w:themeColor="text1"/>
        </w:rPr>
        <w:t>=</w:t>
      </w:r>
      <w:r w:rsidR="00AC34B1">
        <w:rPr>
          <w:color w:val="000000" w:themeColor="text1"/>
        </w:rPr>
        <w:t>&gt;</w:t>
      </w:r>
      <w:r w:rsidR="00AC34B1">
        <w:rPr>
          <w:rFonts w:hint="eastAsia"/>
          <w:color w:val="000000" w:themeColor="text1"/>
        </w:rPr>
        <w:t>人的视觉</w:t>
      </w:r>
    </w:p>
    <w:p w:rsidR="00C9670E" w:rsidRDefault="00C9670E" w:rsidP="00523714">
      <w:pPr>
        <w:pStyle w:val="a3"/>
        <w:numPr>
          <w:ilvl w:val="0"/>
          <w:numId w:val="42"/>
        </w:numPr>
        <w:ind w:firstLineChars="0"/>
        <w:rPr>
          <w:color w:val="000000" w:themeColor="text1"/>
        </w:rPr>
      </w:pPr>
      <w:r w:rsidRPr="00C9670E">
        <w:rPr>
          <w:rFonts w:hint="eastAsia"/>
          <w:color w:val="000000" w:themeColor="text1"/>
        </w:rPr>
        <w:t>色度：决定颜色的种类</w:t>
      </w:r>
      <w:r>
        <w:rPr>
          <w:rFonts w:hint="eastAsia"/>
          <w:color w:val="000000" w:themeColor="text1"/>
        </w:rPr>
        <w:t>。不同波长产生不同的颜色感觉。</w:t>
      </w:r>
      <w:r w:rsidR="005C74F8" w:rsidRPr="00604338">
        <w:rPr>
          <w:rFonts w:hint="eastAsia"/>
          <w:color w:val="000000" w:themeColor="text1"/>
          <w:highlight w:val="yellow"/>
        </w:rPr>
        <w:t>根据色度可以二值化一个图像</w:t>
      </w:r>
    </w:p>
    <w:p w:rsidR="00690629" w:rsidRPr="002D5661" w:rsidRDefault="002D5661" w:rsidP="00690629">
      <w:pPr>
        <w:ind w:left="1440"/>
        <w:rPr>
          <w:color w:val="000000" w:themeColor="text1"/>
        </w:rPr>
      </w:pPr>
      <w:r>
        <w:rPr>
          <w:rFonts w:hint="eastAsia"/>
          <w:color w:val="000000" w:themeColor="text1"/>
        </w:rPr>
        <w:t>用角度表示：</w:t>
      </w:r>
      <w:r w:rsidRPr="002D5661">
        <w:rPr>
          <w:rFonts w:hint="eastAsia"/>
          <w:color w:val="000000" w:themeColor="text1"/>
          <w:highlight w:val="yellow"/>
        </w:rPr>
        <w:t>0°对应于红色，120°对应于绿色，240°对应于</w:t>
      </w:r>
      <w:r w:rsidR="00690629">
        <w:rPr>
          <w:rFonts w:hint="eastAsia"/>
          <w:color w:val="000000" w:themeColor="text1"/>
          <w:highlight w:val="yellow"/>
        </w:rPr>
        <w:t>蓝色</w:t>
      </w:r>
    </w:p>
    <w:p w:rsidR="00C9670E" w:rsidRDefault="00C9670E" w:rsidP="00523714">
      <w:pPr>
        <w:pStyle w:val="a3"/>
        <w:numPr>
          <w:ilvl w:val="0"/>
          <w:numId w:val="42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饱和度：颜色的深浅和浓淡程度，饱和度越深，颜色越深。</w:t>
      </w:r>
    </w:p>
    <w:p w:rsidR="002D5661" w:rsidRPr="002D5661" w:rsidRDefault="002D5661" w:rsidP="002D5661">
      <w:pPr>
        <w:ind w:left="1440"/>
        <w:rPr>
          <w:color w:val="000000" w:themeColor="text1"/>
        </w:rPr>
      </w:pPr>
      <w:r w:rsidRPr="007D3163">
        <w:rPr>
          <w:rFonts w:hint="eastAsia"/>
          <w:color w:val="000000" w:themeColor="text1"/>
          <w:highlight w:val="yellow"/>
        </w:rPr>
        <w:t>色环的圆心到半径的长度。环边界上饱和度为1，纯颜色。中心饱和度为0，是灰色阴影。</w:t>
      </w:r>
    </w:p>
    <w:p w:rsidR="00F50C03" w:rsidRDefault="00F50C03" w:rsidP="00523714">
      <w:pPr>
        <w:pStyle w:val="a3"/>
        <w:numPr>
          <w:ilvl w:val="0"/>
          <w:numId w:val="42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亮度：与物体的反射系数有关，与图像的彩色信息无关。</w:t>
      </w:r>
    </w:p>
    <w:p w:rsidR="007D3163" w:rsidRDefault="007D3163" w:rsidP="00523714">
      <w:pPr>
        <w:pStyle w:val="a3"/>
        <w:numPr>
          <w:ilvl w:val="0"/>
          <w:numId w:val="42"/>
        </w:numPr>
        <w:ind w:firstLineChars="0"/>
        <w:rPr>
          <w:color w:val="000000" w:themeColor="text1"/>
        </w:rPr>
      </w:pPr>
      <w:r>
        <w:rPr>
          <w:color w:val="000000" w:themeColor="text1"/>
        </w:rPr>
        <w:t>HS</w:t>
      </w:r>
      <w:r>
        <w:rPr>
          <w:rFonts w:hint="eastAsia"/>
          <w:color w:val="000000" w:themeColor="text1"/>
        </w:rPr>
        <w:t>I与RGB转换：</w:t>
      </w:r>
    </w:p>
    <w:p w:rsidR="007D3163" w:rsidRPr="007D3163" w:rsidRDefault="007D3163" w:rsidP="007D3163">
      <w:pPr>
        <w:pStyle w:val="a3"/>
        <w:ind w:left="1440" w:firstLineChars="0" w:firstLine="0"/>
        <w:rPr>
          <w:color w:val="000000" w:themeColor="text1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color w:val="000000" w:themeColor="text1"/>
            </w:rPr>
            <m:t>I</m:t>
          </m:r>
          <m:r>
            <m:rPr>
              <m:sty m:val="p"/>
            </m:rP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3</m:t>
              </m:r>
            </m:den>
          </m:f>
          <m:r>
            <w:rPr>
              <w:rFonts w:ascii="Cambria Math" w:hAnsi="Cambria Math"/>
              <w:color w:val="000000" w:themeColor="text1"/>
            </w:rPr>
            <m:t>(R+G+B)</m:t>
          </m:r>
        </m:oMath>
      </m:oMathPara>
    </w:p>
    <w:p w:rsidR="007D3163" w:rsidRPr="007D3163" w:rsidRDefault="007D3163" w:rsidP="007D3163">
      <w:pPr>
        <w:pStyle w:val="a3"/>
        <w:ind w:left="1440" w:firstLineChars="0" w:firstLine="0"/>
        <w:rPr>
          <w:color w:val="000000" w:themeColor="text1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 w:themeColor="text1"/>
            </w:rPr>
            <m:t>S=I-</m:t>
          </m:r>
          <m:f>
            <m:fPr>
              <m:ctrlPr>
                <w:rPr>
                  <w:rFonts w:ascii="Cambria Math" w:hAnsi="Cambria Math"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3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R+G+B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color w:val="000000" w:themeColor="text1"/>
            </w:rPr>
            <m:t>min⁡{R,G,B}</m:t>
          </m:r>
        </m:oMath>
      </m:oMathPara>
    </w:p>
    <w:p w:rsidR="007D3163" w:rsidRPr="007D3163" w:rsidRDefault="007D3163" w:rsidP="007D3163">
      <w:pPr>
        <w:pStyle w:val="a3"/>
        <w:ind w:left="1440" w:firstLineChars="0" w:firstLine="0"/>
        <w:rPr>
          <w:color w:val="000000" w:themeColor="text1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 w:themeColor="text1"/>
            </w:rPr>
            <m:t>H=arccos⁡{</m:t>
          </m:r>
          <m:f>
            <m:fPr>
              <m:ctrlPr>
                <w:rPr>
                  <w:rFonts w:ascii="Cambria Math" w:hAnsi="Cambria Math"/>
                  <w:color w:val="000000" w:themeColor="text1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R-G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R-B</m:t>
                      </m:r>
                    </m:e>
                  </m:d>
                </m:e>
              </m:d>
              <m:r>
                <w:rPr>
                  <w:rFonts w:ascii="Cambria Math" w:hAnsi="Cambria Math"/>
                  <w:color w:val="000000" w:themeColor="text1"/>
                </w:rPr>
                <m:t>/2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[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R-G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</w:rPr>
                    <m:t>+(R-B)(G-B)]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1/2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color w:val="000000" w:themeColor="text1"/>
            </w:rPr>
            <m:t>}</m:t>
          </m:r>
        </m:oMath>
      </m:oMathPara>
    </w:p>
    <w:p w:rsidR="007D3163" w:rsidRPr="00C9670E" w:rsidRDefault="007D3163" w:rsidP="007D3163">
      <w:pPr>
        <w:pStyle w:val="a3"/>
        <w:ind w:left="1440" w:firstLineChars="0" w:firstLine="0"/>
        <w:rPr>
          <w:color w:val="000000" w:themeColor="text1"/>
        </w:rPr>
      </w:pPr>
    </w:p>
    <w:p w:rsidR="00150457" w:rsidRPr="00604338" w:rsidRDefault="00604338" w:rsidP="00523714">
      <w:pPr>
        <w:pStyle w:val="a3"/>
        <w:numPr>
          <w:ilvl w:val="0"/>
          <w:numId w:val="38"/>
        </w:numPr>
        <w:ind w:firstLineChars="0"/>
        <w:rPr>
          <w:color w:val="000000" w:themeColor="text1"/>
        </w:rPr>
      </w:pPr>
      <w:r w:rsidRPr="00604338">
        <w:rPr>
          <w:rFonts w:hint="eastAsia"/>
          <w:color w:val="000000" w:themeColor="text1"/>
        </w:rPr>
        <w:t>位图深度</w:t>
      </w:r>
    </w:p>
    <w:p w:rsidR="00604338" w:rsidRDefault="00604338" w:rsidP="00604338">
      <w:pPr>
        <w:ind w:left="1080"/>
        <w:rPr>
          <w:color w:val="000000" w:themeColor="text1"/>
        </w:rPr>
      </w:pPr>
      <w:r w:rsidRPr="00604338">
        <w:rPr>
          <w:noProof/>
          <w:color w:val="000000" w:themeColor="text1"/>
        </w:rPr>
        <w:lastRenderedPageBreak/>
        <w:drawing>
          <wp:inline distT="0" distB="0" distL="0" distR="0">
            <wp:extent cx="3314700" cy="2352675"/>
            <wp:effectExtent l="0" t="0" r="0" b="9525"/>
            <wp:docPr id="10" name="图片 10" descr="C:\Users\Administrator\Desktop\Snipaste_2018-07-14_15-53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Snipaste_2018-07-14_15-53-5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629" w:rsidRDefault="00690629" w:rsidP="00523714">
      <w:pPr>
        <w:pStyle w:val="a3"/>
        <w:numPr>
          <w:ilvl w:val="0"/>
          <w:numId w:val="37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彩色图像的灰度化处理</w:t>
      </w:r>
    </w:p>
    <w:p w:rsidR="00EE071C" w:rsidRPr="00F111D1" w:rsidRDefault="00EE071C" w:rsidP="00523714">
      <w:pPr>
        <w:pStyle w:val="a3"/>
        <w:numPr>
          <w:ilvl w:val="0"/>
          <w:numId w:val="43"/>
        </w:numPr>
        <w:ind w:firstLineChars="0"/>
        <w:rPr>
          <w:color w:val="000000" w:themeColor="text1"/>
        </w:rPr>
      </w:pPr>
      <w:r w:rsidRPr="00F111D1">
        <w:rPr>
          <w:rFonts w:hint="eastAsia"/>
          <w:color w:val="000000" w:themeColor="text1"/>
        </w:rPr>
        <w:t>gray</w:t>
      </w:r>
      <w:r w:rsidRPr="00F111D1">
        <w:rPr>
          <w:color w:val="000000" w:themeColor="text1"/>
        </w:rPr>
        <w:t>(i</w:t>
      </w:r>
      <w:r w:rsidR="00F111D1">
        <w:rPr>
          <w:color w:val="000000" w:themeColor="text1"/>
        </w:rPr>
        <w:t xml:space="preserve"> </w:t>
      </w:r>
      <w:r w:rsidRPr="00F111D1">
        <w:rPr>
          <w:color w:val="000000" w:themeColor="text1"/>
        </w:rPr>
        <w:t>,</w:t>
      </w:r>
      <w:r w:rsidR="00F111D1">
        <w:rPr>
          <w:color w:val="000000" w:themeColor="text1"/>
        </w:rPr>
        <w:t xml:space="preserve"> </w:t>
      </w:r>
      <w:r w:rsidRPr="00F111D1">
        <w:rPr>
          <w:color w:val="000000" w:themeColor="text1"/>
        </w:rPr>
        <w:t>j)=0.11R(i</w:t>
      </w:r>
      <w:r w:rsidR="00F111D1">
        <w:rPr>
          <w:color w:val="000000" w:themeColor="text1"/>
        </w:rPr>
        <w:t xml:space="preserve"> </w:t>
      </w:r>
      <w:r w:rsidRPr="00F111D1">
        <w:rPr>
          <w:color w:val="000000" w:themeColor="text1"/>
        </w:rPr>
        <w:t>,</w:t>
      </w:r>
      <w:r w:rsidR="00F111D1">
        <w:rPr>
          <w:color w:val="000000" w:themeColor="text1"/>
        </w:rPr>
        <w:t xml:space="preserve"> </w:t>
      </w:r>
      <w:r w:rsidRPr="00F111D1">
        <w:rPr>
          <w:color w:val="000000" w:themeColor="text1"/>
        </w:rPr>
        <w:t>j)+0.59G(i</w:t>
      </w:r>
      <w:r w:rsidR="00F111D1">
        <w:rPr>
          <w:color w:val="000000" w:themeColor="text1"/>
        </w:rPr>
        <w:t xml:space="preserve"> </w:t>
      </w:r>
      <w:r w:rsidRPr="00F111D1">
        <w:rPr>
          <w:color w:val="000000" w:themeColor="text1"/>
        </w:rPr>
        <w:t>,</w:t>
      </w:r>
      <w:r w:rsidR="00F111D1">
        <w:rPr>
          <w:color w:val="000000" w:themeColor="text1"/>
        </w:rPr>
        <w:t xml:space="preserve"> </w:t>
      </w:r>
      <w:r w:rsidRPr="00F111D1">
        <w:rPr>
          <w:color w:val="000000" w:themeColor="text1"/>
        </w:rPr>
        <w:t>j)+0.3B(i</w:t>
      </w:r>
      <w:r w:rsidR="00F111D1">
        <w:rPr>
          <w:color w:val="000000" w:themeColor="text1"/>
        </w:rPr>
        <w:t xml:space="preserve"> </w:t>
      </w:r>
      <w:r w:rsidRPr="00F111D1">
        <w:rPr>
          <w:color w:val="000000" w:themeColor="text1"/>
        </w:rPr>
        <w:t>,</w:t>
      </w:r>
      <w:r w:rsidR="00F111D1">
        <w:rPr>
          <w:color w:val="000000" w:themeColor="text1"/>
        </w:rPr>
        <w:t xml:space="preserve"> </w:t>
      </w:r>
      <w:r w:rsidRPr="00F111D1">
        <w:rPr>
          <w:color w:val="000000" w:themeColor="text1"/>
        </w:rPr>
        <w:t>j);</w:t>
      </w:r>
    </w:p>
    <w:p w:rsidR="00F111D1" w:rsidRDefault="00F111D1" w:rsidP="00523714">
      <w:pPr>
        <w:pStyle w:val="a3"/>
        <w:numPr>
          <w:ilvl w:val="0"/>
          <w:numId w:val="4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灰度化图像的着色处理：</w:t>
      </w:r>
    </w:p>
    <w:p w:rsidR="00C645D5" w:rsidRDefault="00C645D5" w:rsidP="00523714">
      <w:pPr>
        <w:pStyle w:val="a3"/>
        <w:numPr>
          <w:ilvl w:val="0"/>
          <w:numId w:val="37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彩色图像的特效处理</w:t>
      </w:r>
    </w:p>
    <w:p w:rsidR="00C645D5" w:rsidRDefault="00C645D5" w:rsidP="00523714">
      <w:pPr>
        <w:pStyle w:val="a3"/>
        <w:numPr>
          <w:ilvl w:val="0"/>
          <w:numId w:val="4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逆反处理：与灰度图类似</w:t>
      </w:r>
    </w:p>
    <w:p w:rsidR="00D92B1E" w:rsidRDefault="00D92B1E" w:rsidP="00523714">
      <w:pPr>
        <w:pStyle w:val="a3"/>
        <w:numPr>
          <w:ilvl w:val="0"/>
          <w:numId w:val="4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曝光处理：哪个数比128小，拿255去减</w:t>
      </w:r>
      <w:r w:rsidR="00D571F1">
        <w:rPr>
          <w:rFonts w:hint="eastAsia"/>
          <w:color w:val="000000" w:themeColor="text1"/>
        </w:rPr>
        <w:t>。如（60，210，135）=</w:t>
      </w:r>
      <w:r w:rsidR="00D571F1">
        <w:rPr>
          <w:color w:val="000000" w:themeColor="text1"/>
        </w:rPr>
        <w:t>&gt;</w:t>
      </w:r>
      <w:r w:rsidR="00D571F1">
        <w:rPr>
          <w:rFonts w:hint="eastAsia"/>
          <w:color w:val="000000" w:themeColor="text1"/>
        </w:rPr>
        <w:t>（195，210，135）、（50，100，70）=</w:t>
      </w:r>
      <w:r w:rsidR="00D571F1">
        <w:rPr>
          <w:color w:val="000000" w:themeColor="text1"/>
        </w:rPr>
        <w:t>&gt;</w:t>
      </w:r>
      <w:r w:rsidR="00D571F1">
        <w:rPr>
          <w:rFonts w:hint="eastAsia"/>
          <w:color w:val="000000" w:themeColor="text1"/>
        </w:rPr>
        <w:t>（205，155，185）</w:t>
      </w:r>
    </w:p>
    <w:p w:rsidR="004807C4" w:rsidRDefault="004807C4" w:rsidP="00523714">
      <w:pPr>
        <w:pStyle w:val="a3"/>
        <w:numPr>
          <w:ilvl w:val="0"/>
          <w:numId w:val="4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扩散处理：</w:t>
      </w:r>
      <w:r w:rsidR="007603D3">
        <w:rPr>
          <w:rFonts w:hint="eastAsia"/>
          <w:color w:val="000000" w:themeColor="text1"/>
        </w:rPr>
        <w:t>每一个点的像素取其5*5邻域的随机一个像素值</w:t>
      </w:r>
    </w:p>
    <w:p w:rsidR="00006F04" w:rsidRDefault="00006F04" w:rsidP="00523714">
      <w:pPr>
        <w:pStyle w:val="a3"/>
        <w:numPr>
          <w:ilvl w:val="0"/>
          <w:numId w:val="4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马赛克处理：</w:t>
      </w:r>
      <w:r w:rsidR="0081566F">
        <w:rPr>
          <w:rFonts w:hint="eastAsia"/>
          <w:color w:val="000000" w:themeColor="text1"/>
        </w:rPr>
        <w:t>一个区块之间的像素一致。如3*3或5*5区块</w:t>
      </w:r>
    </w:p>
    <w:p w:rsidR="0081566F" w:rsidRDefault="0081566F" w:rsidP="00523714">
      <w:pPr>
        <w:pStyle w:val="a3"/>
        <w:numPr>
          <w:ilvl w:val="0"/>
          <w:numId w:val="37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彩色图像的平滑和锐化：</w:t>
      </w:r>
    </w:p>
    <w:p w:rsidR="00D651E3" w:rsidRDefault="0081566F" w:rsidP="00523714">
      <w:pPr>
        <w:pStyle w:val="a3"/>
        <w:numPr>
          <w:ilvl w:val="0"/>
          <w:numId w:val="4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邻域平均法：红绿蓝三个分量分别平均</w:t>
      </w:r>
    </w:p>
    <w:p w:rsidR="0081566F" w:rsidRDefault="00D651E3" w:rsidP="00523714">
      <w:pPr>
        <w:pStyle w:val="a3"/>
        <w:numPr>
          <w:ilvl w:val="0"/>
          <w:numId w:val="4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线性平滑法：模板的系数不一定相同。</w:t>
      </w:r>
    </w:p>
    <w:p w:rsidR="00D651E3" w:rsidRDefault="003D67D6" w:rsidP="00523714">
      <w:pPr>
        <w:pStyle w:val="a3"/>
        <w:numPr>
          <w:ilvl w:val="0"/>
          <w:numId w:val="4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浮雕处理：将变化的部分突出。当前像素的取值为与前一个像素的差值，颜色变化区才会出现色彩，颜色平淡区因为差值几乎为0，变成黑色，加上一个常量来增加亮度。</w:t>
      </w:r>
      <w:r w:rsidR="00FA056B">
        <w:rPr>
          <w:color w:val="000000" w:themeColor="text1"/>
        </w:rPr>
        <w:t>A(I,j,k)=A(I,j,k)-A(i-1,j,k);</w:t>
      </w:r>
    </w:p>
    <w:p w:rsidR="00FA056B" w:rsidRDefault="00FA056B" w:rsidP="00523714">
      <w:pPr>
        <w:pStyle w:val="a3"/>
        <w:numPr>
          <w:ilvl w:val="0"/>
          <w:numId w:val="4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霓虹处理：同时考虑横向和纵向的减法。</w:t>
      </w:r>
    </w:p>
    <w:p w:rsidR="001706F1" w:rsidRDefault="001706F1" w:rsidP="001706F1">
      <w:pPr>
        <w:rPr>
          <w:color w:val="000000" w:themeColor="text1"/>
        </w:rPr>
      </w:pPr>
    </w:p>
    <w:p w:rsidR="001706F1" w:rsidRDefault="001706F1" w:rsidP="001706F1">
      <w:pPr>
        <w:rPr>
          <w:color w:val="000000" w:themeColor="text1"/>
        </w:rPr>
      </w:pPr>
    </w:p>
    <w:p w:rsidR="001706F1" w:rsidRDefault="001706F1" w:rsidP="001706F1">
      <w:pPr>
        <w:rPr>
          <w:color w:val="000000" w:themeColor="text1"/>
        </w:rPr>
      </w:pPr>
    </w:p>
    <w:p w:rsidR="001706F1" w:rsidRDefault="001706F1" w:rsidP="001706F1">
      <w:pPr>
        <w:rPr>
          <w:color w:val="000000" w:themeColor="text1"/>
        </w:rPr>
      </w:pPr>
      <w:r>
        <w:rPr>
          <w:rFonts w:hint="eastAsia"/>
          <w:color w:val="000000" w:themeColor="text1"/>
        </w:rPr>
        <w:t>图像的小波处理</w:t>
      </w:r>
      <w:r w:rsidR="009A4A49">
        <w:rPr>
          <w:rFonts w:hint="eastAsia"/>
          <w:color w:val="000000" w:themeColor="text1"/>
        </w:rPr>
        <w:t>：</w:t>
      </w:r>
    </w:p>
    <w:p w:rsidR="009A4A49" w:rsidRPr="009A4A49" w:rsidRDefault="009A4A49" w:rsidP="00523714">
      <w:pPr>
        <w:pStyle w:val="a3"/>
        <w:numPr>
          <w:ilvl w:val="0"/>
          <w:numId w:val="46"/>
        </w:numPr>
        <w:ind w:firstLineChars="0"/>
        <w:rPr>
          <w:color w:val="000000" w:themeColor="text1"/>
        </w:rPr>
      </w:pPr>
      <w:r w:rsidRPr="009A4A49">
        <w:rPr>
          <w:rFonts w:hint="eastAsia"/>
          <w:color w:val="000000" w:themeColor="text1"/>
        </w:rPr>
        <w:t>小波变换的概念及应用：</w:t>
      </w:r>
    </w:p>
    <w:p w:rsidR="009A4A49" w:rsidRPr="0053088E" w:rsidRDefault="009A4A49" w:rsidP="00523714">
      <w:pPr>
        <w:pStyle w:val="a3"/>
        <w:numPr>
          <w:ilvl w:val="0"/>
          <w:numId w:val="47"/>
        </w:numPr>
        <w:ind w:firstLineChars="0"/>
        <w:rPr>
          <w:color w:val="000000" w:themeColor="text1"/>
        </w:rPr>
      </w:pPr>
      <w:r w:rsidRPr="0053088E">
        <w:rPr>
          <w:rFonts w:hint="eastAsia"/>
          <w:color w:val="000000" w:themeColor="text1"/>
        </w:rPr>
        <w:t>概念：</w:t>
      </w:r>
      <w:r w:rsidR="00040F23" w:rsidRPr="0053088E">
        <w:rPr>
          <w:rFonts w:hint="eastAsia"/>
          <w:color w:val="000000" w:themeColor="text1"/>
        </w:rPr>
        <w:t>可以获得一部分频域和一部分时域的信息</w:t>
      </w:r>
      <w:r w:rsidR="00470CF1">
        <w:rPr>
          <w:rFonts w:hint="eastAsia"/>
          <w:color w:val="000000" w:themeColor="text1"/>
        </w:rPr>
        <w:t>（局部分析</w:t>
      </w:r>
      <w:r w:rsidR="00470CF1" w:rsidRPr="00470CF1">
        <w:rPr>
          <w:color w:val="000000" w:themeColor="text1"/>
        </w:rPr>
        <w:sym w:font="Wingdings" w:char="F0F3"/>
      </w:r>
      <w:r w:rsidR="00470CF1">
        <w:rPr>
          <w:rFonts w:hint="eastAsia"/>
          <w:color w:val="000000" w:themeColor="text1"/>
        </w:rPr>
        <w:t>区别于傅里叶变换）</w:t>
      </w:r>
      <w:r w:rsidR="00040F23" w:rsidRPr="0053088E">
        <w:rPr>
          <w:rFonts w:hint="eastAsia"/>
          <w:color w:val="000000" w:themeColor="text1"/>
        </w:rPr>
        <w:t>。</w:t>
      </w:r>
      <w:r w:rsidR="00661410">
        <w:rPr>
          <w:rFonts w:hint="eastAsia"/>
          <w:color w:val="000000" w:themeColor="text1"/>
        </w:rPr>
        <w:t>小：</w:t>
      </w:r>
      <w:r w:rsidR="0071112E">
        <w:rPr>
          <w:rFonts w:hint="eastAsia"/>
          <w:color w:val="000000" w:themeColor="text1"/>
        </w:rPr>
        <w:t>具有衰减性，均值为0.</w:t>
      </w:r>
      <w:r w:rsidR="00661410">
        <w:rPr>
          <w:rFonts w:hint="eastAsia"/>
          <w:color w:val="000000" w:themeColor="text1"/>
        </w:rPr>
        <w:t>波：具有波动性，在正负之间振荡。</w:t>
      </w:r>
    </w:p>
    <w:p w:rsidR="0053088E" w:rsidRDefault="0053088E" w:rsidP="00523714">
      <w:pPr>
        <w:pStyle w:val="a3"/>
        <w:numPr>
          <w:ilvl w:val="0"/>
          <w:numId w:val="47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主要操作：缩放和平移</w:t>
      </w:r>
    </w:p>
    <w:p w:rsidR="00B23C6E" w:rsidRDefault="00B23C6E" w:rsidP="00523714">
      <w:pPr>
        <w:pStyle w:val="a3"/>
        <w:numPr>
          <w:ilvl w:val="0"/>
          <w:numId w:val="47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优点：对于局部的、变化剧烈的</w:t>
      </w:r>
      <w:r w:rsidR="00351FE5">
        <w:rPr>
          <w:rFonts w:hint="eastAsia"/>
          <w:color w:val="000000" w:themeColor="text1"/>
        </w:rPr>
        <w:t>信息，小波变换处理比正弦波要好。</w:t>
      </w:r>
    </w:p>
    <w:p w:rsidR="00B750AA" w:rsidRDefault="00B750AA" w:rsidP="00523714">
      <w:pPr>
        <w:pStyle w:val="a3"/>
        <w:numPr>
          <w:ilvl w:val="0"/>
          <w:numId w:val="47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连续小波变换：</w:t>
      </w:r>
      <w:sdt>
        <w:sdtPr>
          <w:rPr>
            <w:rFonts w:ascii="Cambria Math" w:hAnsi="Cambria Math" w:hint="eastAsia"/>
            <w:color w:val="000000" w:themeColor="text1"/>
          </w:rPr>
          <w:id w:val="406116163"/>
          <w:placeholder>
            <w:docPart w:val="DefaultPlaceholder_2098659788"/>
          </w:placeholder>
          <w:temporary/>
          <w:showingPlcHdr/>
          <w:equation/>
        </w:sdtPr>
        <w:sdtContent>
          <m:oMath>
            <m:r>
              <m:rPr>
                <m:sty m:val="p"/>
              </m:rPr>
              <w:rPr>
                <w:rStyle w:val="a4"/>
                <w:rFonts w:ascii="Cambria Math" w:hAnsi="Cambria Math"/>
              </w:rPr>
              <m:t>在此处键入公式。</m:t>
            </m:r>
          </m:oMath>
        </w:sdtContent>
      </w:sdt>
    </w:p>
    <w:p w:rsidR="00B750AA" w:rsidRPr="00B750AA" w:rsidRDefault="00A97B26" w:rsidP="00B750AA">
      <w:pPr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hint="eastAsia"/>
                  <w:color w:val="000000" w:themeColor="text1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f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</w:rPr>
                <m:t>a,b</m:t>
              </m:r>
            </m:e>
          </m:d>
          <m:r>
            <w:rPr>
              <w:rFonts w:ascii="Cambria Math" w:hAnsi="Cambria Math"/>
              <w:color w:val="000000" w:themeColor="text1"/>
            </w:rPr>
            <m:t>=&lt;f,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φ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a,b</m:t>
              </m:r>
            </m:sub>
          </m:sSub>
          <m:r>
            <w:rPr>
              <w:rFonts w:ascii="Cambria Math" w:hAnsi="Cambria Math"/>
              <w:color w:val="000000" w:themeColor="text1"/>
            </w:rPr>
            <m:t>&gt; =</m:t>
          </m:r>
          <m:nary>
            <m:naryPr>
              <m:limLoc m:val="undOvr"/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</w:rPr>
                <m:t>-∞</m:t>
              </m:r>
            </m:sub>
            <m:sup>
              <m:r>
                <w:rPr>
                  <w:rFonts w:ascii="Cambria Math" w:hAnsi="Cambria Math"/>
                  <w:color w:val="000000" w:themeColor="text1"/>
                </w:rPr>
                <m:t>∞</m:t>
              </m:r>
            </m:sup>
            <m:e>
              <m:r>
                <w:rPr>
                  <w:rFonts w:ascii="Cambria Math" w:hAnsi="Cambria Math"/>
                  <w:color w:val="000000" w:themeColor="text1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x</m:t>
                  </m:r>
                </m:e>
              </m:d>
            </m:e>
          </m:nary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φ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a,b</m:t>
              </m:r>
            </m:sub>
          </m:sSub>
          <m:r>
            <w:rPr>
              <w:rFonts w:ascii="Cambria Math" w:hAnsi="Cambria Math"/>
              <w:color w:val="000000" w:themeColor="text1"/>
            </w:rPr>
            <m:t>(x)dx</m:t>
          </m:r>
        </m:oMath>
      </m:oMathPara>
    </w:p>
    <w:p w:rsidR="00B750AA" w:rsidRPr="00BF0221" w:rsidRDefault="00A97B26" w:rsidP="00B750AA">
      <w:pPr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φ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a,b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</w:rPr>
                <m:t>x</m:t>
              </m:r>
            </m:e>
          </m:d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a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</w:rPr>
            <m:t>φ(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x-b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a</m:t>
              </m:r>
            </m:den>
          </m:f>
          <m:r>
            <w:rPr>
              <w:rFonts w:ascii="Cambria Math" w:hAnsi="Cambria Math"/>
              <w:color w:val="000000" w:themeColor="text1"/>
            </w:rPr>
            <m:t>)</m:t>
          </m:r>
        </m:oMath>
      </m:oMathPara>
    </w:p>
    <w:p w:rsidR="00BF0221" w:rsidRDefault="00BF0221" w:rsidP="00B750AA">
      <w:pPr>
        <w:rPr>
          <w:color w:val="000000" w:themeColor="text1"/>
        </w:rPr>
      </w:pPr>
    </w:p>
    <w:p w:rsidR="00BF0221" w:rsidRDefault="00BF0221" w:rsidP="00B750AA">
      <w:pPr>
        <w:rPr>
          <w:color w:val="000000" w:themeColor="text1"/>
        </w:rPr>
      </w:pPr>
      <w:r>
        <w:rPr>
          <w:rFonts w:hint="eastAsia"/>
          <w:color w:val="000000" w:themeColor="text1"/>
        </w:rPr>
        <w:t>图像的形态处理学：</w:t>
      </w:r>
    </w:p>
    <w:p w:rsidR="00BF0221" w:rsidRDefault="001601F5" w:rsidP="001601F5">
      <w:pPr>
        <w:pStyle w:val="a3"/>
        <w:numPr>
          <w:ilvl w:val="0"/>
          <w:numId w:val="5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基本概念：</w:t>
      </w:r>
    </w:p>
    <w:p w:rsidR="001601F5" w:rsidRDefault="001601F5" w:rsidP="001601F5">
      <w:pPr>
        <w:pStyle w:val="a3"/>
        <w:numPr>
          <w:ilvl w:val="0"/>
          <w:numId w:val="54"/>
        </w:numPr>
        <w:ind w:firstLineChars="0"/>
        <w:rPr>
          <w:color w:val="000000" w:themeColor="text1"/>
        </w:rPr>
      </w:pPr>
      <w:r w:rsidRPr="00F222D5">
        <w:rPr>
          <w:rFonts w:hint="eastAsia"/>
          <w:color w:val="000000" w:themeColor="text1"/>
          <w:highlight w:val="yellow"/>
        </w:rPr>
        <w:t>图像腐蚀</w:t>
      </w:r>
    </w:p>
    <w:p w:rsidR="001601F5" w:rsidRDefault="001601F5" w:rsidP="001601F5">
      <w:pPr>
        <w:pStyle w:val="a3"/>
        <w:numPr>
          <w:ilvl w:val="0"/>
          <w:numId w:val="54"/>
        </w:numPr>
        <w:ind w:firstLineChars="0"/>
        <w:rPr>
          <w:color w:val="000000" w:themeColor="text1"/>
        </w:rPr>
      </w:pPr>
      <w:r w:rsidRPr="00F222D5">
        <w:rPr>
          <w:rFonts w:hint="eastAsia"/>
          <w:color w:val="000000" w:themeColor="text1"/>
          <w:highlight w:val="yellow"/>
        </w:rPr>
        <w:t>图像膨胀</w:t>
      </w:r>
    </w:p>
    <w:p w:rsidR="001601F5" w:rsidRPr="00F222D5" w:rsidRDefault="001601F5" w:rsidP="001601F5">
      <w:pPr>
        <w:pStyle w:val="a3"/>
        <w:numPr>
          <w:ilvl w:val="0"/>
          <w:numId w:val="54"/>
        </w:numPr>
        <w:ind w:firstLineChars="0"/>
        <w:rPr>
          <w:color w:val="000000" w:themeColor="text1"/>
        </w:rPr>
      </w:pPr>
      <w:r w:rsidRPr="00F222D5">
        <w:rPr>
          <w:rFonts w:hint="eastAsia"/>
          <w:color w:val="000000" w:themeColor="text1"/>
          <w:highlight w:val="yellow"/>
        </w:rPr>
        <w:t>图像的开启</w:t>
      </w:r>
      <w:r w:rsidR="00F222D5">
        <w:rPr>
          <w:rFonts w:hint="eastAsia"/>
          <w:color w:val="000000" w:themeColor="text1"/>
          <w:highlight w:val="yellow"/>
        </w:rPr>
        <w:t>（开运算）</w:t>
      </w:r>
      <w:r w:rsidRPr="00F222D5">
        <w:rPr>
          <w:rFonts w:hint="eastAsia"/>
          <w:color w:val="000000" w:themeColor="text1"/>
          <w:highlight w:val="yellow"/>
        </w:rPr>
        <w:t>与闭合</w:t>
      </w:r>
      <w:r w:rsidR="00F222D5">
        <w:rPr>
          <w:rFonts w:hint="eastAsia"/>
          <w:color w:val="000000" w:themeColor="text1"/>
          <w:highlight w:val="yellow"/>
        </w:rPr>
        <w:t>（闭运算）</w:t>
      </w:r>
    </w:p>
    <w:p w:rsidR="001601F5" w:rsidRDefault="001601F5" w:rsidP="001601F5">
      <w:pPr>
        <w:pStyle w:val="a3"/>
        <w:numPr>
          <w:ilvl w:val="0"/>
          <w:numId w:val="5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图像细化</w:t>
      </w:r>
    </w:p>
    <w:p w:rsidR="001601F5" w:rsidRDefault="001601F5" w:rsidP="001601F5">
      <w:pPr>
        <w:pStyle w:val="a3"/>
        <w:numPr>
          <w:ilvl w:val="0"/>
          <w:numId w:val="5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图像粗化</w:t>
      </w:r>
    </w:p>
    <w:p w:rsidR="001601F5" w:rsidRDefault="001601F5" w:rsidP="001601F5">
      <w:pPr>
        <w:pStyle w:val="a3"/>
        <w:numPr>
          <w:ilvl w:val="0"/>
          <w:numId w:val="5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中轴变换</w:t>
      </w:r>
    </w:p>
    <w:p w:rsidR="006B108A" w:rsidRDefault="006B108A" w:rsidP="006B108A">
      <w:pPr>
        <w:pStyle w:val="a3"/>
        <w:numPr>
          <w:ilvl w:val="0"/>
          <w:numId w:val="5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基本思想：</w:t>
      </w:r>
    </w:p>
    <w:p w:rsidR="006B108A" w:rsidRDefault="006B108A" w:rsidP="006B108A">
      <w:pPr>
        <w:ind w:left="360"/>
        <w:rPr>
          <w:color w:val="000000" w:themeColor="text1"/>
        </w:rPr>
      </w:pPr>
      <w:r>
        <w:rPr>
          <w:rFonts w:hint="eastAsia"/>
          <w:color w:val="000000" w:themeColor="text1"/>
        </w:rPr>
        <w:t>用一定形态的</w:t>
      </w:r>
      <w:r w:rsidRPr="00F222D5">
        <w:rPr>
          <w:rFonts w:hint="eastAsia"/>
          <w:color w:val="000000" w:themeColor="text1"/>
          <w:highlight w:val="yellow"/>
        </w:rPr>
        <w:t>结构元素</w:t>
      </w:r>
      <w:r w:rsidR="00F222D5" w:rsidRPr="00F222D5">
        <w:rPr>
          <w:rFonts w:hint="eastAsia"/>
          <w:color w:val="000000" w:themeColor="text1"/>
          <w:highlight w:val="yellow"/>
        </w:rPr>
        <w:t>=&gt;相当一个探针</w:t>
      </w:r>
      <w:r>
        <w:rPr>
          <w:rFonts w:hint="eastAsia"/>
          <w:color w:val="000000" w:themeColor="text1"/>
        </w:rPr>
        <w:t>去量度和提取图像中的对应</w:t>
      </w:r>
      <w:r w:rsidRPr="00F222D5">
        <w:rPr>
          <w:rFonts w:hint="eastAsia"/>
          <w:color w:val="000000" w:themeColor="text1"/>
          <w:highlight w:val="yellow"/>
        </w:rPr>
        <w:t>形状</w:t>
      </w:r>
      <w:r w:rsidR="00B36466">
        <w:rPr>
          <w:rFonts w:hint="eastAsia"/>
          <w:color w:val="000000" w:themeColor="text1"/>
        </w:rPr>
        <w:t>（携带的信息包括：形态、大小、灰度、色度信息等）</w:t>
      </w:r>
      <w:r>
        <w:rPr>
          <w:rFonts w:hint="eastAsia"/>
          <w:color w:val="000000" w:themeColor="text1"/>
        </w:rPr>
        <w:t>。</w:t>
      </w:r>
      <w:r w:rsidR="0022081C">
        <w:rPr>
          <w:rFonts w:hint="eastAsia"/>
          <w:color w:val="000000" w:themeColor="text1"/>
        </w:rPr>
        <w:t>数学基础为</w:t>
      </w:r>
      <w:r w:rsidR="0022081C" w:rsidRPr="007E09FB">
        <w:rPr>
          <w:rFonts w:hint="eastAsia"/>
          <w:color w:val="000000" w:themeColor="text1"/>
          <w:highlight w:val="yellow"/>
        </w:rPr>
        <w:t>集合论</w:t>
      </w:r>
      <w:r w:rsidR="0022081C">
        <w:rPr>
          <w:rFonts w:hint="eastAsia"/>
          <w:color w:val="000000" w:themeColor="text1"/>
        </w:rPr>
        <w:t>。</w:t>
      </w:r>
      <w:r w:rsidR="007E09FB">
        <w:rPr>
          <w:rFonts w:hint="eastAsia"/>
          <w:color w:val="000000" w:themeColor="text1"/>
        </w:rPr>
        <w:t>简化图像数据，保持基本的形状特性，去除不相干的结构。</w:t>
      </w:r>
    </w:p>
    <w:p w:rsidR="00EF1930" w:rsidRDefault="00EF1930" w:rsidP="00EF1930">
      <w:pPr>
        <w:pStyle w:val="a3"/>
        <w:numPr>
          <w:ilvl w:val="0"/>
          <w:numId w:val="5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用途：</w:t>
      </w:r>
    </w:p>
    <w:p w:rsidR="00EF1930" w:rsidRPr="00EF1930" w:rsidRDefault="00EF1930" w:rsidP="00EF1930">
      <w:pPr>
        <w:pStyle w:val="a3"/>
        <w:numPr>
          <w:ilvl w:val="0"/>
          <w:numId w:val="55"/>
        </w:numPr>
        <w:ind w:firstLineChars="0"/>
        <w:rPr>
          <w:color w:val="000000" w:themeColor="text1"/>
        </w:rPr>
      </w:pPr>
      <w:r w:rsidRPr="00EF1930">
        <w:rPr>
          <w:rFonts w:hint="eastAsia"/>
          <w:color w:val="000000" w:themeColor="text1"/>
        </w:rPr>
        <w:t>图像分割</w:t>
      </w:r>
    </w:p>
    <w:p w:rsidR="00EF1930" w:rsidRDefault="00EF1930" w:rsidP="00EF1930">
      <w:pPr>
        <w:pStyle w:val="a3"/>
        <w:numPr>
          <w:ilvl w:val="0"/>
          <w:numId w:val="5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特征提取</w:t>
      </w:r>
    </w:p>
    <w:p w:rsidR="00EF1930" w:rsidRDefault="00EF1930" w:rsidP="00EF1930">
      <w:pPr>
        <w:pStyle w:val="a3"/>
        <w:numPr>
          <w:ilvl w:val="0"/>
          <w:numId w:val="5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边缘检测</w:t>
      </w:r>
    </w:p>
    <w:p w:rsidR="00A316A1" w:rsidRDefault="00A316A1" w:rsidP="00EF1930">
      <w:pPr>
        <w:pStyle w:val="a3"/>
        <w:numPr>
          <w:ilvl w:val="0"/>
          <w:numId w:val="5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图像复原</w:t>
      </w:r>
    </w:p>
    <w:p w:rsidR="002A4B95" w:rsidRDefault="002A4B95" w:rsidP="00EF1930">
      <w:pPr>
        <w:pStyle w:val="a3"/>
        <w:numPr>
          <w:ilvl w:val="0"/>
          <w:numId w:val="5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具体应用：计算机文字识别、医学影像学、工业检测、计算机显微图像分析。</w:t>
      </w:r>
    </w:p>
    <w:p w:rsidR="00735BF0" w:rsidRDefault="00735BF0" w:rsidP="00735BF0">
      <w:pPr>
        <w:pStyle w:val="a3"/>
        <w:numPr>
          <w:ilvl w:val="0"/>
          <w:numId w:val="5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形态学的基本算子：</w:t>
      </w:r>
    </w:p>
    <w:p w:rsidR="00735BF0" w:rsidRDefault="00735BF0" w:rsidP="00735BF0">
      <w:pPr>
        <w:pStyle w:val="a3"/>
        <w:numPr>
          <w:ilvl w:val="0"/>
          <w:numId w:val="56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膨胀、腐蚀、开启、闭合。其中膨胀和腐蚀是最基本的运算算子，开启和闭合可以由腐蚀和膨胀组合而成。</w:t>
      </w:r>
    </w:p>
    <w:p w:rsidR="00FB632E" w:rsidRDefault="00FB632E" w:rsidP="00735BF0">
      <w:pPr>
        <w:pStyle w:val="a3"/>
        <w:numPr>
          <w:ilvl w:val="0"/>
          <w:numId w:val="56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腐蚀运算：</w:t>
      </w:r>
    </w:p>
    <w:p w:rsidR="00FB632E" w:rsidRDefault="00FB632E" w:rsidP="00FB632E">
      <w:pPr>
        <w:pStyle w:val="a3"/>
        <w:numPr>
          <w:ilvl w:val="0"/>
          <w:numId w:val="57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定义</w:t>
      </w:r>
      <w:r>
        <w:rPr>
          <w:color w:val="000000" w:themeColor="text1"/>
        </w:rPr>
        <w:t>:</w:t>
      </w:r>
      <w:r w:rsidRPr="00FB632E">
        <w:rPr>
          <w:rFonts w:hint="eastAsia"/>
          <w:color w:val="000000" w:themeColor="text1"/>
        </w:rPr>
        <w:t>将图像X中每一点与结构元素B全等的子集</w:t>
      </w:r>
      <m:oMath>
        <m:r>
          <m:rPr>
            <m:sty m:val="p"/>
          </m:rPr>
          <w:rPr>
            <w:rFonts w:ascii="Cambria Math" w:hAnsi="Cambria Math" w:hint="eastAsia"/>
            <w:color w:val="000000" w:themeColor="text1"/>
          </w:rPr>
          <m:t>B+x</m:t>
        </m:r>
      </m:oMath>
      <w:r w:rsidRPr="00FB632E">
        <w:rPr>
          <w:rFonts w:hint="eastAsia"/>
          <w:color w:val="000000" w:themeColor="text1"/>
        </w:rPr>
        <w:t>收缩为点x。</w:t>
      </w:r>
    </w:p>
    <w:p w:rsidR="00FB632E" w:rsidRDefault="00FB632E" w:rsidP="00FB632E">
      <w:pPr>
        <w:pStyle w:val="a3"/>
        <w:numPr>
          <w:ilvl w:val="0"/>
          <w:numId w:val="57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作用：</w:t>
      </w:r>
      <w:r w:rsidRPr="00F11FC4">
        <w:rPr>
          <w:rFonts w:hint="eastAsia"/>
          <w:color w:val="000000" w:themeColor="text1"/>
          <w:highlight w:val="yellow"/>
        </w:rPr>
        <w:t>消除物体的边界点</w:t>
      </w:r>
      <w:r>
        <w:rPr>
          <w:rFonts w:hint="eastAsia"/>
          <w:color w:val="000000" w:themeColor="text1"/>
        </w:rPr>
        <w:t>，使得边界向内部收缩，可以把</w:t>
      </w:r>
      <w:r w:rsidRPr="00F11FC4">
        <w:rPr>
          <w:rFonts w:hint="eastAsia"/>
          <w:color w:val="000000" w:themeColor="text1"/>
          <w:highlight w:val="yellow"/>
        </w:rPr>
        <w:t>小于结构元素</w:t>
      </w:r>
      <w:r>
        <w:rPr>
          <w:rFonts w:hint="eastAsia"/>
          <w:color w:val="000000" w:themeColor="text1"/>
        </w:rPr>
        <w:t>的物体去除。</w:t>
      </w:r>
      <w:r w:rsidR="00B966FE">
        <w:rPr>
          <w:rFonts w:hint="eastAsia"/>
          <w:color w:val="000000" w:themeColor="text1"/>
        </w:rPr>
        <w:t>如两个物体之间有细小的连通，通过腐蚀可以</w:t>
      </w:r>
      <w:r w:rsidR="00B966FE" w:rsidRPr="00A97B26">
        <w:rPr>
          <w:rFonts w:hint="eastAsia"/>
          <w:color w:val="000000" w:themeColor="text1"/>
          <w:highlight w:val="yellow"/>
        </w:rPr>
        <w:t>将两个物体分开</w:t>
      </w:r>
      <w:r w:rsidR="00B966FE">
        <w:rPr>
          <w:rFonts w:hint="eastAsia"/>
          <w:color w:val="000000" w:themeColor="text1"/>
        </w:rPr>
        <w:t>。</w:t>
      </w:r>
    </w:p>
    <w:p w:rsidR="009D78A5" w:rsidRDefault="009D78A5" w:rsidP="00FB632E">
      <w:pPr>
        <w:pStyle w:val="a3"/>
        <w:numPr>
          <w:ilvl w:val="0"/>
          <w:numId w:val="57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水平腐蚀[</w:t>
      </w:r>
      <w:r>
        <w:rPr>
          <w:color w:val="000000" w:themeColor="text1"/>
        </w:rPr>
        <w:t>1,1,1],</w:t>
      </w:r>
      <w:r>
        <w:rPr>
          <w:rFonts w:hint="eastAsia"/>
          <w:color w:val="000000" w:themeColor="text1"/>
        </w:rPr>
        <w:t>垂直腐蚀[</w:t>
      </w:r>
      <w:r>
        <w:rPr>
          <w:color w:val="000000" w:themeColor="text1"/>
        </w:rPr>
        <w:t>1,1,1]T,</w:t>
      </w:r>
      <w:r>
        <w:rPr>
          <w:rFonts w:hint="eastAsia"/>
          <w:color w:val="000000" w:themeColor="text1"/>
        </w:rPr>
        <w:t>全方位腐蚀</w:t>
      </w:r>
      <w:r>
        <w:rPr>
          <w:color w:val="000000" w:themeColor="text1"/>
        </w:rPr>
        <w:t>…</w:t>
      </w:r>
    </w:p>
    <w:p w:rsidR="0047423C" w:rsidRPr="0047423C" w:rsidRDefault="0047423C" w:rsidP="0047423C">
      <w:pPr>
        <w:pStyle w:val="a3"/>
        <w:numPr>
          <w:ilvl w:val="0"/>
          <w:numId w:val="56"/>
        </w:numPr>
        <w:ind w:firstLineChars="0"/>
        <w:rPr>
          <w:color w:val="000000" w:themeColor="text1"/>
        </w:rPr>
      </w:pPr>
      <w:r w:rsidRPr="0047423C">
        <w:rPr>
          <w:rFonts w:hint="eastAsia"/>
          <w:color w:val="000000" w:themeColor="text1"/>
        </w:rPr>
        <w:t>膨胀运算：</w:t>
      </w:r>
    </w:p>
    <w:p w:rsidR="0047423C" w:rsidRDefault="0047423C" w:rsidP="0047423C">
      <w:pPr>
        <w:pStyle w:val="a3"/>
        <w:numPr>
          <w:ilvl w:val="0"/>
          <w:numId w:val="5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作用：</w:t>
      </w:r>
      <w:r w:rsidRPr="004F5084">
        <w:rPr>
          <w:rFonts w:hint="eastAsia"/>
          <w:color w:val="000000" w:themeColor="text1"/>
          <w:highlight w:val="yellow"/>
        </w:rPr>
        <w:t>边界点扩充，可以填补空洞</w:t>
      </w:r>
      <w:r>
        <w:rPr>
          <w:rFonts w:hint="eastAsia"/>
          <w:color w:val="000000" w:themeColor="text1"/>
        </w:rPr>
        <w:t>。</w:t>
      </w:r>
    </w:p>
    <w:p w:rsidR="009C7894" w:rsidRDefault="004F5084" w:rsidP="00E97056">
      <w:pPr>
        <w:pStyle w:val="a3"/>
        <w:numPr>
          <w:ilvl w:val="0"/>
          <w:numId w:val="5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定义：图像X中一点与结构元素B有交集，即保留。</w:t>
      </w:r>
    </w:p>
    <w:p w:rsidR="00E97056" w:rsidRDefault="00E97056" w:rsidP="00E97056">
      <w:pPr>
        <w:pStyle w:val="a3"/>
        <w:numPr>
          <w:ilvl w:val="0"/>
          <w:numId w:val="56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开启运算：</w:t>
      </w:r>
      <w:r w:rsidR="00F84D9A">
        <w:rPr>
          <w:rFonts w:hint="eastAsia"/>
          <w:color w:val="000000" w:themeColor="text1"/>
        </w:rPr>
        <w:t>(X</w:t>
      </w:r>
      <w:r w:rsidR="00F84D9A">
        <w:rPr>
          <w:color w:val="000000" w:themeColor="text1"/>
        </w:rPr>
        <w:t>*B)+B</w:t>
      </w:r>
    </w:p>
    <w:p w:rsidR="00E97056" w:rsidRDefault="00E97056" w:rsidP="00E97056">
      <w:pPr>
        <w:pStyle w:val="a3"/>
        <w:numPr>
          <w:ilvl w:val="0"/>
          <w:numId w:val="5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定义：先腐蚀后膨胀</w:t>
      </w:r>
    </w:p>
    <w:p w:rsidR="00E97056" w:rsidRDefault="00E97056" w:rsidP="00E97056">
      <w:pPr>
        <w:pStyle w:val="a3"/>
        <w:numPr>
          <w:ilvl w:val="0"/>
          <w:numId w:val="5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作用：</w:t>
      </w:r>
      <w:r w:rsidRPr="00E7598A">
        <w:rPr>
          <w:rFonts w:hint="eastAsia"/>
          <w:color w:val="000000" w:themeColor="text1"/>
          <w:highlight w:val="yellow"/>
        </w:rPr>
        <w:t>去除孤立的小点、毛刺、小桥连接</w:t>
      </w:r>
      <w:r>
        <w:rPr>
          <w:rFonts w:hint="eastAsia"/>
          <w:color w:val="000000" w:themeColor="text1"/>
        </w:rPr>
        <w:t>等，消除小物体、平滑较大物体的边界，同时并不明显的改变面积。</w:t>
      </w:r>
      <w:r w:rsidR="00324D82">
        <w:rPr>
          <w:rFonts w:hint="eastAsia"/>
          <w:color w:val="000000" w:themeColor="text1"/>
        </w:rPr>
        <w:t>恢复的信息不是无损的。</w:t>
      </w:r>
    </w:p>
    <w:p w:rsidR="00E97056" w:rsidRPr="00E97056" w:rsidRDefault="00E97056" w:rsidP="00E97056">
      <w:pPr>
        <w:pStyle w:val="a3"/>
        <w:numPr>
          <w:ilvl w:val="0"/>
          <w:numId w:val="56"/>
        </w:numPr>
        <w:ind w:firstLineChars="0"/>
        <w:rPr>
          <w:color w:val="000000" w:themeColor="text1"/>
        </w:rPr>
      </w:pPr>
      <w:r w:rsidRPr="00E97056">
        <w:rPr>
          <w:rFonts w:hint="eastAsia"/>
          <w:color w:val="000000" w:themeColor="text1"/>
        </w:rPr>
        <w:t>闭合运算</w:t>
      </w:r>
      <w:r w:rsidR="00F84D9A">
        <w:rPr>
          <w:color w:val="000000" w:themeColor="text1"/>
        </w:rPr>
        <w:t>: (X+B)*B</w:t>
      </w:r>
    </w:p>
    <w:p w:rsidR="00E97056" w:rsidRDefault="00E97056" w:rsidP="00E97056">
      <w:pPr>
        <w:pStyle w:val="a3"/>
        <w:numPr>
          <w:ilvl w:val="0"/>
          <w:numId w:val="60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定义：先膨胀后腐蚀</w:t>
      </w:r>
    </w:p>
    <w:p w:rsidR="0075026E" w:rsidRDefault="0075026E" w:rsidP="00E97056">
      <w:pPr>
        <w:pStyle w:val="a3"/>
        <w:numPr>
          <w:ilvl w:val="0"/>
          <w:numId w:val="60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作用：</w:t>
      </w:r>
      <w:r w:rsidRPr="0065014A">
        <w:rPr>
          <w:rFonts w:hint="eastAsia"/>
          <w:color w:val="000000" w:themeColor="text1"/>
          <w:highlight w:val="yellow"/>
        </w:rPr>
        <w:t>填充物体内细小的空洞、连接邻近的物体，平滑边界</w:t>
      </w:r>
      <w:r>
        <w:rPr>
          <w:rFonts w:hint="eastAsia"/>
          <w:color w:val="000000" w:themeColor="text1"/>
        </w:rPr>
        <w:t>，同时不明显改变物体的面积。恢复的信息也不是无损的。</w:t>
      </w:r>
    </w:p>
    <w:p w:rsidR="002F1A9F" w:rsidRDefault="002F1A9F" w:rsidP="002F1A9F">
      <w:pPr>
        <w:pStyle w:val="a3"/>
        <w:numPr>
          <w:ilvl w:val="0"/>
          <w:numId w:val="56"/>
        </w:numPr>
        <w:ind w:firstLineChars="0"/>
        <w:rPr>
          <w:color w:val="000000" w:themeColor="text1"/>
        </w:rPr>
      </w:pPr>
      <w:r w:rsidRPr="002F1A9F">
        <w:rPr>
          <w:rFonts w:hint="eastAsia"/>
          <w:color w:val="000000" w:themeColor="text1"/>
        </w:rPr>
        <w:t>图像的细化：</w:t>
      </w:r>
    </w:p>
    <w:p w:rsidR="00DA568C" w:rsidRDefault="00DA568C" w:rsidP="00DA568C">
      <w:pPr>
        <w:pStyle w:val="a3"/>
        <w:numPr>
          <w:ilvl w:val="0"/>
          <w:numId w:val="6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作用：突出</w:t>
      </w:r>
      <w:r w:rsidRPr="00DA568C">
        <w:rPr>
          <w:rFonts w:hint="eastAsia"/>
          <w:color w:val="000000" w:themeColor="text1"/>
          <w:highlight w:val="yellow"/>
        </w:rPr>
        <w:t>主要的形状结构特点</w:t>
      </w:r>
      <w:r>
        <w:rPr>
          <w:rFonts w:hint="eastAsia"/>
          <w:color w:val="000000" w:themeColor="text1"/>
        </w:rPr>
        <w:t>，减少冗余信息</w:t>
      </w:r>
    </w:p>
    <w:p w:rsidR="00DA568C" w:rsidRPr="00DA568C" w:rsidRDefault="00DA568C" w:rsidP="00DA568C">
      <w:pPr>
        <w:pStyle w:val="a3"/>
        <w:numPr>
          <w:ilvl w:val="0"/>
          <w:numId w:val="61"/>
        </w:numPr>
        <w:ind w:firstLine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算法：采取</w:t>
      </w:r>
      <w:r w:rsidRPr="005069F2">
        <w:rPr>
          <w:rFonts w:hint="eastAsia"/>
          <w:color w:val="000000" w:themeColor="text1"/>
          <w:highlight w:val="yellow"/>
        </w:rPr>
        <w:t>逐次</w:t>
      </w:r>
      <w:r>
        <w:rPr>
          <w:rFonts w:hint="eastAsia"/>
          <w:color w:val="000000" w:themeColor="text1"/>
        </w:rPr>
        <w:t>去除边界的方法</w:t>
      </w:r>
      <w:r w:rsidR="005069F2">
        <w:rPr>
          <w:rFonts w:hint="eastAsia"/>
          <w:color w:val="000000" w:themeColor="text1"/>
        </w:rPr>
        <w:t>进行，不破坏图像的连通性。</w:t>
      </w:r>
      <w:bookmarkStart w:id="0" w:name="_GoBack"/>
      <w:bookmarkEnd w:id="0"/>
    </w:p>
    <w:p w:rsidR="002F1A9F" w:rsidRDefault="002F1A9F" w:rsidP="002F1A9F">
      <w:pPr>
        <w:pStyle w:val="a3"/>
        <w:numPr>
          <w:ilvl w:val="0"/>
          <w:numId w:val="56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图像的粗化</w:t>
      </w:r>
    </w:p>
    <w:p w:rsidR="002F1A9F" w:rsidRPr="002F1A9F" w:rsidRDefault="002F1A9F" w:rsidP="002F1A9F">
      <w:pPr>
        <w:pStyle w:val="a3"/>
        <w:numPr>
          <w:ilvl w:val="0"/>
          <w:numId w:val="56"/>
        </w:numPr>
        <w:ind w:firstLine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中轴变换</w:t>
      </w:r>
    </w:p>
    <w:sectPr w:rsidR="002F1A9F" w:rsidRPr="002F1A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971E3"/>
    <w:multiLevelType w:val="hybridMultilevel"/>
    <w:tmpl w:val="6E7E440C"/>
    <w:lvl w:ilvl="0" w:tplc="4F0CE81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0F27FBE"/>
    <w:multiLevelType w:val="hybridMultilevel"/>
    <w:tmpl w:val="BB2C27AC"/>
    <w:lvl w:ilvl="0" w:tplc="3160A69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41076BB"/>
    <w:multiLevelType w:val="hybridMultilevel"/>
    <w:tmpl w:val="770CA7EC"/>
    <w:lvl w:ilvl="0" w:tplc="D098ED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46703E0"/>
    <w:multiLevelType w:val="hybridMultilevel"/>
    <w:tmpl w:val="9938A01A"/>
    <w:lvl w:ilvl="0" w:tplc="2E2CD0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5F77A3D"/>
    <w:multiLevelType w:val="hybridMultilevel"/>
    <w:tmpl w:val="7DEEAD0E"/>
    <w:lvl w:ilvl="0" w:tplc="3572E2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6BF7884"/>
    <w:multiLevelType w:val="hybridMultilevel"/>
    <w:tmpl w:val="1CD684B2"/>
    <w:lvl w:ilvl="0" w:tplc="4116423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71D05DA"/>
    <w:multiLevelType w:val="hybridMultilevel"/>
    <w:tmpl w:val="505E7946"/>
    <w:lvl w:ilvl="0" w:tplc="4F2A72D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075F7951"/>
    <w:multiLevelType w:val="hybridMultilevel"/>
    <w:tmpl w:val="AFA6276A"/>
    <w:lvl w:ilvl="0" w:tplc="C9F40B3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085D7DDB"/>
    <w:multiLevelType w:val="hybridMultilevel"/>
    <w:tmpl w:val="DD06B18A"/>
    <w:lvl w:ilvl="0" w:tplc="5DD069B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9" w15:restartNumberingAfterBreak="0">
    <w:nsid w:val="08A13567"/>
    <w:multiLevelType w:val="hybridMultilevel"/>
    <w:tmpl w:val="91201514"/>
    <w:lvl w:ilvl="0" w:tplc="0658CF3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0" w15:restartNumberingAfterBreak="0">
    <w:nsid w:val="0AAE6985"/>
    <w:multiLevelType w:val="hybridMultilevel"/>
    <w:tmpl w:val="8FD2EA78"/>
    <w:lvl w:ilvl="0" w:tplc="0AE4365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0D4A7809"/>
    <w:multiLevelType w:val="hybridMultilevel"/>
    <w:tmpl w:val="2DF69D22"/>
    <w:lvl w:ilvl="0" w:tplc="DB7CD17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0EDE178C"/>
    <w:multiLevelType w:val="hybridMultilevel"/>
    <w:tmpl w:val="2EA269CE"/>
    <w:lvl w:ilvl="0" w:tplc="660C4EF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0EF620E3"/>
    <w:multiLevelType w:val="hybridMultilevel"/>
    <w:tmpl w:val="A672E74E"/>
    <w:lvl w:ilvl="0" w:tplc="75DABBB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4" w15:restartNumberingAfterBreak="0">
    <w:nsid w:val="133F7D71"/>
    <w:multiLevelType w:val="hybridMultilevel"/>
    <w:tmpl w:val="7724154A"/>
    <w:lvl w:ilvl="0" w:tplc="FFF065B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5" w15:restartNumberingAfterBreak="0">
    <w:nsid w:val="14484287"/>
    <w:multiLevelType w:val="hybridMultilevel"/>
    <w:tmpl w:val="AE7AF6D8"/>
    <w:lvl w:ilvl="0" w:tplc="451E260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15592DA9"/>
    <w:multiLevelType w:val="hybridMultilevel"/>
    <w:tmpl w:val="71DC8A9E"/>
    <w:lvl w:ilvl="0" w:tplc="0F707C00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1ADF12E0"/>
    <w:multiLevelType w:val="hybridMultilevel"/>
    <w:tmpl w:val="E0F4AF2A"/>
    <w:lvl w:ilvl="0" w:tplc="B2ACF6B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1F59487E"/>
    <w:multiLevelType w:val="hybridMultilevel"/>
    <w:tmpl w:val="CA3850A8"/>
    <w:lvl w:ilvl="0" w:tplc="516ABF5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9" w15:restartNumberingAfterBreak="0">
    <w:nsid w:val="1F6F2D39"/>
    <w:multiLevelType w:val="hybridMultilevel"/>
    <w:tmpl w:val="64B4EA76"/>
    <w:lvl w:ilvl="0" w:tplc="BAA61BA8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0" w15:restartNumberingAfterBreak="0">
    <w:nsid w:val="21130523"/>
    <w:multiLevelType w:val="hybridMultilevel"/>
    <w:tmpl w:val="3C2E37B0"/>
    <w:lvl w:ilvl="0" w:tplc="1754557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 w15:restartNumberingAfterBreak="0">
    <w:nsid w:val="21FE38C4"/>
    <w:multiLevelType w:val="hybridMultilevel"/>
    <w:tmpl w:val="0C9C3082"/>
    <w:lvl w:ilvl="0" w:tplc="B7B2BD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249A56AD"/>
    <w:multiLevelType w:val="hybridMultilevel"/>
    <w:tmpl w:val="AE2C4A82"/>
    <w:lvl w:ilvl="0" w:tplc="995AA16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291B2657"/>
    <w:multiLevelType w:val="hybridMultilevel"/>
    <w:tmpl w:val="D428860A"/>
    <w:lvl w:ilvl="0" w:tplc="C77A19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98B00A6"/>
    <w:multiLevelType w:val="hybridMultilevel"/>
    <w:tmpl w:val="015A165E"/>
    <w:lvl w:ilvl="0" w:tplc="AE268C2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2D7F1E7E"/>
    <w:multiLevelType w:val="hybridMultilevel"/>
    <w:tmpl w:val="C742D1EC"/>
    <w:lvl w:ilvl="0" w:tplc="C3983B2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6" w15:restartNumberingAfterBreak="0">
    <w:nsid w:val="2E291FF0"/>
    <w:multiLevelType w:val="hybridMultilevel"/>
    <w:tmpl w:val="EF4CCFA0"/>
    <w:lvl w:ilvl="0" w:tplc="7F56A218">
      <w:start w:val="1"/>
      <w:numFmt w:val="upperLetter"/>
      <w:lvlText w:val="%1．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7" w15:restartNumberingAfterBreak="0">
    <w:nsid w:val="319D18BE"/>
    <w:multiLevelType w:val="hybridMultilevel"/>
    <w:tmpl w:val="F3FA4596"/>
    <w:lvl w:ilvl="0" w:tplc="C916D1E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 w15:restartNumberingAfterBreak="0">
    <w:nsid w:val="31F30710"/>
    <w:multiLevelType w:val="hybridMultilevel"/>
    <w:tmpl w:val="B464D3F8"/>
    <w:lvl w:ilvl="0" w:tplc="760078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3783D5E"/>
    <w:multiLevelType w:val="hybridMultilevel"/>
    <w:tmpl w:val="2EFE1B3C"/>
    <w:lvl w:ilvl="0" w:tplc="5754C58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 w15:restartNumberingAfterBreak="0">
    <w:nsid w:val="33B01254"/>
    <w:multiLevelType w:val="hybridMultilevel"/>
    <w:tmpl w:val="E5220DEE"/>
    <w:lvl w:ilvl="0" w:tplc="B2725A3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1" w15:restartNumberingAfterBreak="0">
    <w:nsid w:val="39151B27"/>
    <w:multiLevelType w:val="hybridMultilevel"/>
    <w:tmpl w:val="610C631E"/>
    <w:lvl w:ilvl="0" w:tplc="A798247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2" w15:restartNumberingAfterBreak="0">
    <w:nsid w:val="394E3127"/>
    <w:multiLevelType w:val="hybridMultilevel"/>
    <w:tmpl w:val="2C6CA834"/>
    <w:lvl w:ilvl="0" w:tplc="68DAE126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3" w15:restartNumberingAfterBreak="0">
    <w:nsid w:val="3AFE6038"/>
    <w:multiLevelType w:val="hybridMultilevel"/>
    <w:tmpl w:val="3AEE3E0E"/>
    <w:lvl w:ilvl="0" w:tplc="9C2A630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4" w15:restartNumberingAfterBreak="0">
    <w:nsid w:val="3CA410C2"/>
    <w:multiLevelType w:val="hybridMultilevel"/>
    <w:tmpl w:val="38EE908E"/>
    <w:lvl w:ilvl="0" w:tplc="A6684C0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5" w15:restartNumberingAfterBreak="0">
    <w:nsid w:val="3DC43EE9"/>
    <w:multiLevelType w:val="hybridMultilevel"/>
    <w:tmpl w:val="79AE9576"/>
    <w:lvl w:ilvl="0" w:tplc="5406049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6" w15:restartNumberingAfterBreak="0">
    <w:nsid w:val="43D802D9"/>
    <w:multiLevelType w:val="hybridMultilevel"/>
    <w:tmpl w:val="4194200E"/>
    <w:lvl w:ilvl="0" w:tplc="37CC12C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7" w15:restartNumberingAfterBreak="0">
    <w:nsid w:val="468E0802"/>
    <w:multiLevelType w:val="hybridMultilevel"/>
    <w:tmpl w:val="F00243DA"/>
    <w:lvl w:ilvl="0" w:tplc="6350895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8" w15:restartNumberingAfterBreak="0">
    <w:nsid w:val="514B6C20"/>
    <w:multiLevelType w:val="hybridMultilevel"/>
    <w:tmpl w:val="21D08174"/>
    <w:lvl w:ilvl="0" w:tplc="33AEE5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545802EF"/>
    <w:multiLevelType w:val="hybridMultilevel"/>
    <w:tmpl w:val="B56C787C"/>
    <w:lvl w:ilvl="0" w:tplc="5082EB4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40" w15:restartNumberingAfterBreak="0">
    <w:nsid w:val="54B4495F"/>
    <w:multiLevelType w:val="hybridMultilevel"/>
    <w:tmpl w:val="631ECF82"/>
    <w:lvl w:ilvl="0" w:tplc="CE7883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57150CB0"/>
    <w:multiLevelType w:val="hybridMultilevel"/>
    <w:tmpl w:val="BFACE34A"/>
    <w:lvl w:ilvl="0" w:tplc="A15CF2C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42" w15:restartNumberingAfterBreak="0">
    <w:nsid w:val="576C1AE5"/>
    <w:multiLevelType w:val="hybridMultilevel"/>
    <w:tmpl w:val="84A8C862"/>
    <w:lvl w:ilvl="0" w:tplc="9F8E8BE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43" w15:restartNumberingAfterBreak="0">
    <w:nsid w:val="585F771B"/>
    <w:multiLevelType w:val="hybridMultilevel"/>
    <w:tmpl w:val="ECBA3EA6"/>
    <w:lvl w:ilvl="0" w:tplc="C454453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4" w15:restartNumberingAfterBreak="0">
    <w:nsid w:val="58BD2347"/>
    <w:multiLevelType w:val="hybridMultilevel"/>
    <w:tmpl w:val="C9B82E9C"/>
    <w:lvl w:ilvl="0" w:tplc="DB38742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5" w15:restartNumberingAfterBreak="0">
    <w:nsid w:val="5C2305BB"/>
    <w:multiLevelType w:val="hybridMultilevel"/>
    <w:tmpl w:val="33CEB958"/>
    <w:lvl w:ilvl="0" w:tplc="908CE85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6" w15:restartNumberingAfterBreak="0">
    <w:nsid w:val="5E3B4CCE"/>
    <w:multiLevelType w:val="hybridMultilevel"/>
    <w:tmpl w:val="E500C656"/>
    <w:lvl w:ilvl="0" w:tplc="3C5E533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47" w15:restartNumberingAfterBreak="0">
    <w:nsid w:val="5F9C3742"/>
    <w:multiLevelType w:val="hybridMultilevel"/>
    <w:tmpl w:val="247E392A"/>
    <w:lvl w:ilvl="0" w:tplc="213E97A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8" w15:restartNumberingAfterBreak="0">
    <w:nsid w:val="619E3CF6"/>
    <w:multiLevelType w:val="hybridMultilevel"/>
    <w:tmpl w:val="3082597A"/>
    <w:lvl w:ilvl="0" w:tplc="31B447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49" w15:restartNumberingAfterBreak="0">
    <w:nsid w:val="66F520E7"/>
    <w:multiLevelType w:val="hybridMultilevel"/>
    <w:tmpl w:val="C78AA57E"/>
    <w:lvl w:ilvl="0" w:tplc="FC3291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67B60117"/>
    <w:multiLevelType w:val="hybridMultilevel"/>
    <w:tmpl w:val="3C82B0CA"/>
    <w:lvl w:ilvl="0" w:tplc="CEBA6B78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1" w15:restartNumberingAfterBreak="0">
    <w:nsid w:val="68375492"/>
    <w:multiLevelType w:val="hybridMultilevel"/>
    <w:tmpl w:val="995AB74C"/>
    <w:lvl w:ilvl="0" w:tplc="6652C0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6B6715A5"/>
    <w:multiLevelType w:val="hybridMultilevel"/>
    <w:tmpl w:val="0276DA56"/>
    <w:lvl w:ilvl="0" w:tplc="34CA93A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3" w15:restartNumberingAfterBreak="0">
    <w:nsid w:val="6BA73022"/>
    <w:multiLevelType w:val="hybridMultilevel"/>
    <w:tmpl w:val="263ADC8C"/>
    <w:lvl w:ilvl="0" w:tplc="E7F8D1D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54" w15:restartNumberingAfterBreak="0">
    <w:nsid w:val="6DF637A3"/>
    <w:multiLevelType w:val="hybridMultilevel"/>
    <w:tmpl w:val="CC7E81CA"/>
    <w:lvl w:ilvl="0" w:tplc="8948189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5" w15:restartNumberingAfterBreak="0">
    <w:nsid w:val="6F350A96"/>
    <w:multiLevelType w:val="hybridMultilevel"/>
    <w:tmpl w:val="24368686"/>
    <w:lvl w:ilvl="0" w:tplc="BF1057D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6" w15:restartNumberingAfterBreak="0">
    <w:nsid w:val="716A41E2"/>
    <w:multiLevelType w:val="hybridMultilevel"/>
    <w:tmpl w:val="5D2E122E"/>
    <w:lvl w:ilvl="0" w:tplc="EF1C91DE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7" w15:restartNumberingAfterBreak="0">
    <w:nsid w:val="76711ED8"/>
    <w:multiLevelType w:val="hybridMultilevel"/>
    <w:tmpl w:val="091E3DE0"/>
    <w:lvl w:ilvl="0" w:tplc="B9E8B09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8" w15:restartNumberingAfterBreak="0">
    <w:nsid w:val="7A071E36"/>
    <w:multiLevelType w:val="hybridMultilevel"/>
    <w:tmpl w:val="3B04907C"/>
    <w:lvl w:ilvl="0" w:tplc="CD84B8F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9" w15:restartNumberingAfterBreak="0">
    <w:nsid w:val="7A3A49D0"/>
    <w:multiLevelType w:val="hybridMultilevel"/>
    <w:tmpl w:val="05364E70"/>
    <w:lvl w:ilvl="0" w:tplc="3A5C62B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0" w15:restartNumberingAfterBreak="0">
    <w:nsid w:val="7F536ED3"/>
    <w:multiLevelType w:val="hybridMultilevel"/>
    <w:tmpl w:val="17FA3138"/>
    <w:lvl w:ilvl="0" w:tplc="9A9E45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15"/>
  </w:num>
  <w:num w:numId="3">
    <w:abstractNumId w:val="50"/>
  </w:num>
  <w:num w:numId="4">
    <w:abstractNumId w:val="56"/>
  </w:num>
  <w:num w:numId="5">
    <w:abstractNumId w:val="0"/>
  </w:num>
  <w:num w:numId="6">
    <w:abstractNumId w:val="19"/>
  </w:num>
  <w:num w:numId="7">
    <w:abstractNumId w:val="54"/>
  </w:num>
  <w:num w:numId="8">
    <w:abstractNumId w:val="32"/>
  </w:num>
  <w:num w:numId="9">
    <w:abstractNumId w:val="38"/>
  </w:num>
  <w:num w:numId="10">
    <w:abstractNumId w:val="17"/>
  </w:num>
  <w:num w:numId="11">
    <w:abstractNumId w:val="23"/>
  </w:num>
  <w:num w:numId="12">
    <w:abstractNumId w:val="52"/>
  </w:num>
  <w:num w:numId="13">
    <w:abstractNumId w:val="49"/>
  </w:num>
  <w:num w:numId="14">
    <w:abstractNumId w:val="11"/>
  </w:num>
  <w:num w:numId="15">
    <w:abstractNumId w:val="6"/>
  </w:num>
  <w:num w:numId="16">
    <w:abstractNumId w:val="47"/>
  </w:num>
  <w:num w:numId="17">
    <w:abstractNumId w:val="48"/>
  </w:num>
  <w:num w:numId="18">
    <w:abstractNumId w:val="60"/>
  </w:num>
  <w:num w:numId="19">
    <w:abstractNumId w:val="55"/>
  </w:num>
  <w:num w:numId="20">
    <w:abstractNumId w:val="42"/>
  </w:num>
  <w:num w:numId="21">
    <w:abstractNumId w:val="40"/>
  </w:num>
  <w:num w:numId="22">
    <w:abstractNumId w:val="1"/>
  </w:num>
  <w:num w:numId="23">
    <w:abstractNumId w:val="53"/>
  </w:num>
  <w:num w:numId="24">
    <w:abstractNumId w:val="37"/>
  </w:num>
  <w:num w:numId="25">
    <w:abstractNumId w:val="43"/>
  </w:num>
  <w:num w:numId="26">
    <w:abstractNumId w:val="26"/>
  </w:num>
  <w:num w:numId="27">
    <w:abstractNumId w:val="2"/>
  </w:num>
  <w:num w:numId="28">
    <w:abstractNumId w:val="21"/>
  </w:num>
  <w:num w:numId="29">
    <w:abstractNumId w:val="10"/>
  </w:num>
  <w:num w:numId="30">
    <w:abstractNumId w:val="58"/>
  </w:num>
  <w:num w:numId="31">
    <w:abstractNumId w:val="4"/>
  </w:num>
  <w:num w:numId="32">
    <w:abstractNumId w:val="20"/>
  </w:num>
  <w:num w:numId="33">
    <w:abstractNumId w:val="22"/>
  </w:num>
  <w:num w:numId="34">
    <w:abstractNumId w:val="35"/>
  </w:num>
  <w:num w:numId="35">
    <w:abstractNumId w:val="57"/>
  </w:num>
  <w:num w:numId="36">
    <w:abstractNumId w:val="8"/>
  </w:num>
  <w:num w:numId="37">
    <w:abstractNumId w:val="51"/>
  </w:num>
  <w:num w:numId="38">
    <w:abstractNumId w:val="24"/>
  </w:num>
  <w:num w:numId="39">
    <w:abstractNumId w:val="25"/>
  </w:num>
  <w:num w:numId="40">
    <w:abstractNumId w:val="13"/>
  </w:num>
  <w:num w:numId="41">
    <w:abstractNumId w:val="30"/>
  </w:num>
  <w:num w:numId="42">
    <w:abstractNumId w:val="31"/>
  </w:num>
  <w:num w:numId="43">
    <w:abstractNumId w:val="27"/>
  </w:num>
  <w:num w:numId="44">
    <w:abstractNumId w:val="45"/>
  </w:num>
  <w:num w:numId="45">
    <w:abstractNumId w:val="5"/>
  </w:num>
  <w:num w:numId="46">
    <w:abstractNumId w:val="3"/>
  </w:num>
  <w:num w:numId="47">
    <w:abstractNumId w:val="44"/>
  </w:num>
  <w:num w:numId="48">
    <w:abstractNumId w:val="12"/>
  </w:num>
  <w:num w:numId="49">
    <w:abstractNumId w:val="36"/>
  </w:num>
  <w:num w:numId="50">
    <w:abstractNumId w:val="41"/>
  </w:num>
  <w:num w:numId="51">
    <w:abstractNumId w:val="29"/>
  </w:num>
  <w:num w:numId="52">
    <w:abstractNumId w:val="9"/>
  </w:num>
  <w:num w:numId="53">
    <w:abstractNumId w:val="28"/>
  </w:num>
  <w:num w:numId="54">
    <w:abstractNumId w:val="7"/>
  </w:num>
  <w:num w:numId="55">
    <w:abstractNumId w:val="34"/>
  </w:num>
  <w:num w:numId="56">
    <w:abstractNumId w:val="59"/>
  </w:num>
  <w:num w:numId="57">
    <w:abstractNumId w:val="14"/>
  </w:num>
  <w:num w:numId="58">
    <w:abstractNumId w:val="39"/>
  </w:num>
  <w:num w:numId="59">
    <w:abstractNumId w:val="46"/>
  </w:num>
  <w:num w:numId="60">
    <w:abstractNumId w:val="33"/>
  </w:num>
  <w:num w:numId="61">
    <w:abstractNumId w:val="18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CAA"/>
    <w:rsid w:val="000012FF"/>
    <w:rsid w:val="000050B2"/>
    <w:rsid w:val="00006F04"/>
    <w:rsid w:val="00017CDD"/>
    <w:rsid w:val="00020F3C"/>
    <w:rsid w:val="00040F23"/>
    <w:rsid w:val="0005212F"/>
    <w:rsid w:val="0006385C"/>
    <w:rsid w:val="00097A94"/>
    <w:rsid w:val="000C7D71"/>
    <w:rsid w:val="000E5A7C"/>
    <w:rsid w:val="000F7602"/>
    <w:rsid w:val="00102EF9"/>
    <w:rsid w:val="00150457"/>
    <w:rsid w:val="00156A12"/>
    <w:rsid w:val="001601F5"/>
    <w:rsid w:val="001706F1"/>
    <w:rsid w:val="001709CF"/>
    <w:rsid w:val="0017657C"/>
    <w:rsid w:val="001B220A"/>
    <w:rsid w:val="001B3CAB"/>
    <w:rsid w:val="001B7898"/>
    <w:rsid w:val="001C6DDA"/>
    <w:rsid w:val="001D33C1"/>
    <w:rsid w:val="001D6BCB"/>
    <w:rsid w:val="001E150B"/>
    <w:rsid w:val="001E2B19"/>
    <w:rsid w:val="001E627E"/>
    <w:rsid w:val="00203E80"/>
    <w:rsid w:val="0020646F"/>
    <w:rsid w:val="0022081C"/>
    <w:rsid w:val="00223A7F"/>
    <w:rsid w:val="0022648E"/>
    <w:rsid w:val="002745BF"/>
    <w:rsid w:val="00277206"/>
    <w:rsid w:val="002A4B95"/>
    <w:rsid w:val="002C15DB"/>
    <w:rsid w:val="002C296E"/>
    <w:rsid w:val="002C38F5"/>
    <w:rsid w:val="002D5661"/>
    <w:rsid w:val="002F1A9F"/>
    <w:rsid w:val="002F3E37"/>
    <w:rsid w:val="00310CAA"/>
    <w:rsid w:val="00324D82"/>
    <w:rsid w:val="003340A9"/>
    <w:rsid w:val="0033449A"/>
    <w:rsid w:val="00341E13"/>
    <w:rsid w:val="003439C1"/>
    <w:rsid w:val="00351FE5"/>
    <w:rsid w:val="00374097"/>
    <w:rsid w:val="00374A14"/>
    <w:rsid w:val="00390A01"/>
    <w:rsid w:val="003C2401"/>
    <w:rsid w:val="003C2FB8"/>
    <w:rsid w:val="003C6871"/>
    <w:rsid w:val="003D67D6"/>
    <w:rsid w:val="003E021F"/>
    <w:rsid w:val="003F7EC1"/>
    <w:rsid w:val="00414F81"/>
    <w:rsid w:val="0041616E"/>
    <w:rsid w:val="00434CD7"/>
    <w:rsid w:val="00441AE6"/>
    <w:rsid w:val="00444F10"/>
    <w:rsid w:val="00464BB3"/>
    <w:rsid w:val="00470CF1"/>
    <w:rsid w:val="0047423C"/>
    <w:rsid w:val="00477172"/>
    <w:rsid w:val="004807C4"/>
    <w:rsid w:val="004A3BB1"/>
    <w:rsid w:val="004A6711"/>
    <w:rsid w:val="004D6AF3"/>
    <w:rsid w:val="004E7E71"/>
    <w:rsid w:val="004F2DCF"/>
    <w:rsid w:val="004F5084"/>
    <w:rsid w:val="005069F2"/>
    <w:rsid w:val="00511682"/>
    <w:rsid w:val="00521B17"/>
    <w:rsid w:val="00523714"/>
    <w:rsid w:val="0053088E"/>
    <w:rsid w:val="00551475"/>
    <w:rsid w:val="005648F0"/>
    <w:rsid w:val="00564CFA"/>
    <w:rsid w:val="0058596B"/>
    <w:rsid w:val="005A6A85"/>
    <w:rsid w:val="005B2E92"/>
    <w:rsid w:val="005C5695"/>
    <w:rsid w:val="005C74F8"/>
    <w:rsid w:val="00604338"/>
    <w:rsid w:val="00620E20"/>
    <w:rsid w:val="006275F9"/>
    <w:rsid w:val="0065014A"/>
    <w:rsid w:val="00661410"/>
    <w:rsid w:val="00661D6F"/>
    <w:rsid w:val="0067301A"/>
    <w:rsid w:val="00690629"/>
    <w:rsid w:val="006A203A"/>
    <w:rsid w:val="006A7872"/>
    <w:rsid w:val="006B108A"/>
    <w:rsid w:val="006C3F89"/>
    <w:rsid w:val="006D2929"/>
    <w:rsid w:val="006D6D95"/>
    <w:rsid w:val="006E14A6"/>
    <w:rsid w:val="0071112E"/>
    <w:rsid w:val="00720B30"/>
    <w:rsid w:val="00730697"/>
    <w:rsid w:val="00730E1A"/>
    <w:rsid w:val="00735BF0"/>
    <w:rsid w:val="0075026E"/>
    <w:rsid w:val="007603D3"/>
    <w:rsid w:val="0077658C"/>
    <w:rsid w:val="0079634B"/>
    <w:rsid w:val="007D3163"/>
    <w:rsid w:val="007E09FB"/>
    <w:rsid w:val="007E1D91"/>
    <w:rsid w:val="0081566F"/>
    <w:rsid w:val="00820A1B"/>
    <w:rsid w:val="008472C2"/>
    <w:rsid w:val="00850EE8"/>
    <w:rsid w:val="008708A2"/>
    <w:rsid w:val="008753DD"/>
    <w:rsid w:val="008817C7"/>
    <w:rsid w:val="008A681F"/>
    <w:rsid w:val="00943909"/>
    <w:rsid w:val="00963E51"/>
    <w:rsid w:val="009A4A49"/>
    <w:rsid w:val="009B0732"/>
    <w:rsid w:val="009C6E53"/>
    <w:rsid w:val="009C7894"/>
    <w:rsid w:val="009D78A5"/>
    <w:rsid w:val="009F1FE1"/>
    <w:rsid w:val="009F3CF9"/>
    <w:rsid w:val="009F5890"/>
    <w:rsid w:val="00A27592"/>
    <w:rsid w:val="00A316A1"/>
    <w:rsid w:val="00A60B34"/>
    <w:rsid w:val="00A618D2"/>
    <w:rsid w:val="00A825CF"/>
    <w:rsid w:val="00A97B26"/>
    <w:rsid w:val="00AA0C40"/>
    <w:rsid w:val="00AA22E5"/>
    <w:rsid w:val="00AC34B1"/>
    <w:rsid w:val="00AE0E40"/>
    <w:rsid w:val="00B23C6E"/>
    <w:rsid w:val="00B36466"/>
    <w:rsid w:val="00B51809"/>
    <w:rsid w:val="00B56CBA"/>
    <w:rsid w:val="00B750AA"/>
    <w:rsid w:val="00B84973"/>
    <w:rsid w:val="00B966FE"/>
    <w:rsid w:val="00BF0221"/>
    <w:rsid w:val="00BF5418"/>
    <w:rsid w:val="00C12458"/>
    <w:rsid w:val="00C204F8"/>
    <w:rsid w:val="00C22053"/>
    <w:rsid w:val="00C3156A"/>
    <w:rsid w:val="00C615C7"/>
    <w:rsid w:val="00C645D5"/>
    <w:rsid w:val="00C9230A"/>
    <w:rsid w:val="00C9670E"/>
    <w:rsid w:val="00CC2811"/>
    <w:rsid w:val="00CD1F93"/>
    <w:rsid w:val="00CE032E"/>
    <w:rsid w:val="00D32057"/>
    <w:rsid w:val="00D36AE2"/>
    <w:rsid w:val="00D37A45"/>
    <w:rsid w:val="00D571F1"/>
    <w:rsid w:val="00D651E3"/>
    <w:rsid w:val="00D66659"/>
    <w:rsid w:val="00D74F8B"/>
    <w:rsid w:val="00D86EF1"/>
    <w:rsid w:val="00D92B1E"/>
    <w:rsid w:val="00DA568C"/>
    <w:rsid w:val="00DF4351"/>
    <w:rsid w:val="00E0400F"/>
    <w:rsid w:val="00E06FD4"/>
    <w:rsid w:val="00E11501"/>
    <w:rsid w:val="00E14E86"/>
    <w:rsid w:val="00E167B8"/>
    <w:rsid w:val="00E200B6"/>
    <w:rsid w:val="00E22626"/>
    <w:rsid w:val="00E423E6"/>
    <w:rsid w:val="00E7598A"/>
    <w:rsid w:val="00E8335F"/>
    <w:rsid w:val="00E97056"/>
    <w:rsid w:val="00EA022C"/>
    <w:rsid w:val="00EB179E"/>
    <w:rsid w:val="00EC1374"/>
    <w:rsid w:val="00EE071C"/>
    <w:rsid w:val="00EF027D"/>
    <w:rsid w:val="00EF1930"/>
    <w:rsid w:val="00EF25D3"/>
    <w:rsid w:val="00F04275"/>
    <w:rsid w:val="00F111D1"/>
    <w:rsid w:val="00F11FC4"/>
    <w:rsid w:val="00F222D5"/>
    <w:rsid w:val="00F222DB"/>
    <w:rsid w:val="00F24B0E"/>
    <w:rsid w:val="00F50C03"/>
    <w:rsid w:val="00F61360"/>
    <w:rsid w:val="00F72DFF"/>
    <w:rsid w:val="00F84D9A"/>
    <w:rsid w:val="00F9356B"/>
    <w:rsid w:val="00FA00B0"/>
    <w:rsid w:val="00FA056B"/>
    <w:rsid w:val="00FB632E"/>
    <w:rsid w:val="00FD38CC"/>
    <w:rsid w:val="00FE0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DB880"/>
  <w15:chartTrackingRefBased/>
  <w15:docId w15:val="{BC1461C4-91CC-488A-BFEF-485068EFA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449A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414F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209865978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0686868-E2DE-4A17-8C95-0FF332AE96B2}"/>
      </w:docPartPr>
      <w:docPartBody>
        <w:p w:rsidR="001F267A" w:rsidRDefault="00687841">
          <w:r w:rsidRPr="00BB1803">
            <w:rPr>
              <w:rStyle w:val="a3"/>
            </w:rPr>
            <w:t>在此处键入公式。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7841"/>
    <w:rsid w:val="001F267A"/>
    <w:rsid w:val="00306B3E"/>
    <w:rsid w:val="00687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87841"/>
    <w:rPr>
      <w:color w:val="808080"/>
    </w:rPr>
  </w:style>
  <w:style w:type="paragraph" w:customStyle="1" w:styleId="87ECF7ADAB4D4304B54E296A005D7DD0">
    <w:name w:val="87ECF7ADAB4D4304B54E296A005D7DD0"/>
    <w:rsid w:val="00687841"/>
    <w:pPr>
      <w:widowControl w:val="0"/>
      <w:jc w:val="both"/>
    </w:pPr>
  </w:style>
  <w:style w:type="paragraph" w:customStyle="1" w:styleId="1841B641C63F4C03886E6CCAD2258130">
    <w:name w:val="1841B641C63F4C03886E6CCAD2258130"/>
    <w:rsid w:val="00687841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D37714-FADA-4AD0-ADC6-B109AE740C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4409</TotalTime>
  <Pages>12</Pages>
  <Words>1159</Words>
  <Characters>6611</Characters>
  <Application>Microsoft Office Word</Application>
  <DocSecurity>0</DocSecurity>
  <Lines>55</Lines>
  <Paragraphs>15</Paragraphs>
  <ScaleCrop>false</ScaleCrop>
  <Company>XiaoTian</Company>
  <LinksUpToDate>false</LinksUpToDate>
  <CharactersWithSpaces>7755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 琛</dc:creator>
  <cp:keywords/>
  <dc:description/>
  <cp:lastModifiedBy>谢 琛</cp:lastModifiedBy>
  <cp:revision>178</cp:revision>
  <dcterms:created xsi:type="dcterms:W3CDTF">2018-07-01T07:43:00Z</dcterms:created>
  <dcterms:modified xsi:type="dcterms:W3CDTF">2018-07-16T08:55:00Z</dcterms:modified>
</cp:coreProperties>
</file>