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55" w:rsidRDefault="00744B61" w:rsidP="00370D55">
      <w:pPr>
        <w:jc w:val="center"/>
        <w:rPr>
          <w:b/>
          <w:sz w:val="28"/>
          <w:szCs w:val="28"/>
        </w:rPr>
      </w:pPr>
      <w:r w:rsidRPr="002532C5">
        <w:rPr>
          <w:rFonts w:hint="eastAsia"/>
          <w:b/>
          <w:sz w:val="28"/>
          <w:szCs w:val="28"/>
        </w:rPr>
        <w:t>国家重点研发计划项目启动会及培训会</w:t>
      </w:r>
      <w:r w:rsidR="00061C89">
        <w:rPr>
          <w:rFonts w:hint="eastAsia"/>
          <w:b/>
          <w:sz w:val="28"/>
          <w:szCs w:val="28"/>
        </w:rPr>
        <w:t>日程</w:t>
      </w:r>
      <w:r w:rsidR="00370D55">
        <w:rPr>
          <w:rFonts w:hint="eastAsia"/>
          <w:b/>
          <w:sz w:val="28"/>
          <w:szCs w:val="28"/>
        </w:rPr>
        <w:t xml:space="preserve"> </w:t>
      </w:r>
    </w:p>
    <w:p w:rsidR="00744B61" w:rsidRPr="002532C5" w:rsidRDefault="002532C5" w:rsidP="00370D55">
      <w:pPr>
        <w:jc w:val="center"/>
        <w:rPr>
          <w:b/>
          <w:sz w:val="28"/>
          <w:szCs w:val="28"/>
        </w:rPr>
      </w:pPr>
      <w:r w:rsidRPr="002532C5">
        <w:rPr>
          <w:b/>
          <w:sz w:val="28"/>
          <w:szCs w:val="28"/>
        </w:rPr>
        <w:t>“</w:t>
      </w:r>
      <w:r w:rsidR="00744B61" w:rsidRPr="002532C5">
        <w:rPr>
          <w:rFonts w:hint="eastAsia"/>
          <w:b/>
          <w:sz w:val="28"/>
          <w:szCs w:val="28"/>
        </w:rPr>
        <w:t>抑郁症复发的预警体系建立和综合干预策略研究</w:t>
      </w:r>
      <w:r w:rsidRPr="002532C5">
        <w:rPr>
          <w:b/>
          <w:sz w:val="28"/>
          <w:szCs w:val="28"/>
        </w:rPr>
        <w:t>”</w:t>
      </w:r>
    </w:p>
    <w:p w:rsidR="00390B05" w:rsidRDefault="00390B05" w:rsidP="002532C5">
      <w:pPr>
        <w:jc w:val="center"/>
        <w:rPr>
          <w:sz w:val="24"/>
          <w:szCs w:val="24"/>
        </w:rPr>
      </w:pPr>
      <w:r w:rsidRPr="002532C5">
        <w:rPr>
          <w:sz w:val="24"/>
          <w:szCs w:val="24"/>
        </w:rPr>
        <w:t>The</w:t>
      </w:r>
      <w:r w:rsidR="00BC7A6E" w:rsidRPr="002532C5">
        <w:rPr>
          <w:sz w:val="24"/>
          <w:szCs w:val="24"/>
        </w:rPr>
        <w:t xml:space="preserve"> project</w:t>
      </w:r>
      <w:r w:rsidRPr="002532C5">
        <w:rPr>
          <w:sz w:val="24"/>
          <w:szCs w:val="24"/>
        </w:rPr>
        <w:t xml:space="preserve"> of </w:t>
      </w:r>
      <w:r w:rsidR="002532C5" w:rsidRPr="002532C5">
        <w:rPr>
          <w:rFonts w:hint="eastAsia"/>
          <w:sz w:val="24"/>
          <w:szCs w:val="24"/>
        </w:rPr>
        <w:t>e</w:t>
      </w:r>
      <w:r w:rsidRPr="002532C5">
        <w:rPr>
          <w:sz w:val="24"/>
          <w:szCs w:val="24"/>
        </w:rPr>
        <w:t xml:space="preserve">arly </w:t>
      </w:r>
      <w:r w:rsidR="002532C5" w:rsidRPr="002532C5">
        <w:rPr>
          <w:rFonts w:hint="eastAsia"/>
          <w:sz w:val="24"/>
          <w:szCs w:val="24"/>
        </w:rPr>
        <w:t>W</w:t>
      </w:r>
      <w:r w:rsidRPr="002532C5">
        <w:rPr>
          <w:sz w:val="24"/>
          <w:szCs w:val="24"/>
        </w:rPr>
        <w:t xml:space="preserve">arning </w:t>
      </w:r>
      <w:r w:rsidR="002532C5" w:rsidRPr="002532C5">
        <w:rPr>
          <w:rFonts w:hint="eastAsia"/>
          <w:sz w:val="24"/>
          <w:szCs w:val="24"/>
        </w:rPr>
        <w:t>S</w:t>
      </w:r>
      <w:r w:rsidRPr="002532C5">
        <w:rPr>
          <w:sz w:val="24"/>
          <w:szCs w:val="24"/>
        </w:rPr>
        <w:t>yste</w:t>
      </w:r>
      <w:r w:rsidR="002532C5" w:rsidRPr="002532C5">
        <w:rPr>
          <w:rFonts w:hint="eastAsia"/>
          <w:sz w:val="24"/>
          <w:szCs w:val="24"/>
        </w:rPr>
        <w:t>m</w:t>
      </w:r>
      <w:r w:rsidRPr="002532C5">
        <w:rPr>
          <w:sz w:val="24"/>
          <w:szCs w:val="24"/>
        </w:rPr>
        <w:t xml:space="preserve"> and </w:t>
      </w:r>
      <w:r w:rsidR="002532C5" w:rsidRPr="002532C5">
        <w:rPr>
          <w:rFonts w:hint="eastAsia"/>
          <w:sz w:val="24"/>
          <w:szCs w:val="24"/>
        </w:rPr>
        <w:t>Co</w:t>
      </w:r>
      <w:r w:rsidRPr="002532C5">
        <w:rPr>
          <w:sz w:val="24"/>
          <w:szCs w:val="24"/>
        </w:rPr>
        <w:t>mprehensive</w:t>
      </w:r>
      <w:r w:rsidR="002532C5" w:rsidRPr="002532C5">
        <w:rPr>
          <w:rFonts w:hint="eastAsia"/>
          <w:sz w:val="24"/>
          <w:szCs w:val="24"/>
        </w:rPr>
        <w:t xml:space="preserve"> </w:t>
      </w:r>
      <w:r w:rsidRPr="002532C5">
        <w:rPr>
          <w:sz w:val="24"/>
          <w:szCs w:val="24"/>
        </w:rPr>
        <w:t>Interven</w:t>
      </w:r>
      <w:r w:rsidR="002532C5" w:rsidRPr="002532C5">
        <w:rPr>
          <w:rFonts w:hint="eastAsia"/>
          <w:sz w:val="24"/>
          <w:szCs w:val="24"/>
        </w:rPr>
        <w:t>t</w:t>
      </w:r>
      <w:r w:rsidRPr="002532C5">
        <w:rPr>
          <w:sz w:val="24"/>
          <w:szCs w:val="24"/>
        </w:rPr>
        <w:t xml:space="preserve">Ion for </w:t>
      </w:r>
      <w:r w:rsidR="002532C5" w:rsidRPr="002532C5">
        <w:rPr>
          <w:rFonts w:hint="eastAsia"/>
          <w:sz w:val="24"/>
          <w:szCs w:val="24"/>
        </w:rPr>
        <w:t>r</w:t>
      </w:r>
      <w:r w:rsidRPr="002532C5">
        <w:rPr>
          <w:sz w:val="24"/>
          <w:szCs w:val="24"/>
        </w:rPr>
        <w:t xml:space="preserve">ecurrent </w:t>
      </w:r>
      <w:r w:rsidR="002532C5" w:rsidRPr="002532C5">
        <w:rPr>
          <w:rFonts w:hint="eastAsia"/>
          <w:sz w:val="24"/>
          <w:szCs w:val="24"/>
        </w:rPr>
        <w:t>D</w:t>
      </w:r>
      <w:r w:rsidRPr="002532C5">
        <w:rPr>
          <w:sz w:val="24"/>
          <w:szCs w:val="24"/>
        </w:rPr>
        <w:t>epressi</w:t>
      </w:r>
      <w:r w:rsidR="002532C5" w:rsidRPr="002532C5">
        <w:rPr>
          <w:rFonts w:hint="eastAsia"/>
          <w:sz w:val="24"/>
          <w:szCs w:val="24"/>
        </w:rPr>
        <w:t>on (WSCID)</w:t>
      </w:r>
    </w:p>
    <w:p w:rsidR="00CC77FA" w:rsidRPr="001F7174" w:rsidRDefault="00CC77FA" w:rsidP="002532C5">
      <w:pPr>
        <w:jc w:val="center"/>
        <w:rPr>
          <w:sz w:val="24"/>
          <w:szCs w:val="24"/>
        </w:rPr>
      </w:pPr>
    </w:p>
    <w:tbl>
      <w:tblPr>
        <w:tblStyle w:val="a3"/>
        <w:tblW w:w="4971" w:type="pct"/>
        <w:tblLook w:val="04A0"/>
      </w:tblPr>
      <w:tblGrid>
        <w:gridCol w:w="1668"/>
        <w:gridCol w:w="4111"/>
        <w:gridCol w:w="2694"/>
      </w:tblGrid>
      <w:tr w:rsidR="00BB15E3" w:rsidTr="00CB2066">
        <w:tc>
          <w:tcPr>
            <w:tcW w:w="984" w:type="pct"/>
            <w:shd w:val="clear" w:color="auto" w:fill="D9D9D9" w:themeFill="background1" w:themeFillShade="D9"/>
            <w:vAlign w:val="center"/>
          </w:tcPr>
          <w:p w:rsidR="00CB2066" w:rsidRDefault="00BB15E3" w:rsidP="00CB2066">
            <w:pPr>
              <w:jc w:val="left"/>
            </w:pPr>
            <w:r>
              <w:rPr>
                <w:rFonts w:hint="eastAsia"/>
              </w:rPr>
              <w:t>2018</w:t>
            </w:r>
            <w:r w:rsidR="005168A1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="005168A1">
              <w:rPr>
                <w:rFonts w:hint="eastAsia"/>
              </w:rPr>
              <w:t>-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  <w:p w:rsidR="00BB15E3" w:rsidRDefault="00BB15E3" w:rsidP="00CB2066">
            <w:pPr>
              <w:jc w:val="left"/>
            </w:pPr>
            <w:r>
              <w:rPr>
                <w:rFonts w:hint="eastAsia"/>
              </w:rPr>
              <w:t>地址：森泰中洋</w:t>
            </w:r>
            <w:r w:rsidR="00CB2066">
              <w:rPr>
                <w:rFonts w:hint="eastAsia"/>
              </w:rPr>
              <w:t>三楼森泰厅</w:t>
            </w:r>
          </w:p>
        </w:tc>
        <w:tc>
          <w:tcPr>
            <w:tcW w:w="2426" w:type="pct"/>
            <w:shd w:val="clear" w:color="auto" w:fill="D9D9D9" w:themeFill="background1" w:themeFillShade="D9"/>
            <w:vAlign w:val="center"/>
          </w:tcPr>
          <w:p w:rsidR="00BB15E3" w:rsidRDefault="00C27DB5" w:rsidP="00764CA8">
            <w:pPr>
              <w:jc w:val="center"/>
            </w:pPr>
            <w:r>
              <w:t>内容</w:t>
            </w:r>
          </w:p>
        </w:tc>
        <w:tc>
          <w:tcPr>
            <w:tcW w:w="1590" w:type="pct"/>
            <w:shd w:val="clear" w:color="auto" w:fill="D9D9D9" w:themeFill="background1" w:themeFillShade="D9"/>
            <w:vAlign w:val="center"/>
          </w:tcPr>
          <w:p w:rsidR="00BB15E3" w:rsidRDefault="00BB15E3" w:rsidP="00764CA8">
            <w:pPr>
              <w:jc w:val="center"/>
            </w:pPr>
          </w:p>
        </w:tc>
      </w:tr>
      <w:tr w:rsidR="000C0221" w:rsidTr="00CB2066">
        <w:tc>
          <w:tcPr>
            <w:tcW w:w="984" w:type="pct"/>
            <w:shd w:val="clear" w:color="auto" w:fill="D9D9D9" w:themeFill="background1" w:themeFillShade="D9"/>
            <w:vAlign w:val="center"/>
          </w:tcPr>
          <w:p w:rsidR="000C0221" w:rsidRDefault="000C0221" w:rsidP="00E86FE2">
            <w:pPr>
              <w:ind w:firstLineChars="50" w:firstLine="105"/>
              <w:jc w:val="left"/>
            </w:pPr>
            <w:r>
              <w:rPr>
                <w:rFonts w:hint="eastAsia"/>
              </w:rPr>
              <w:t>08:</w:t>
            </w:r>
            <w:r w:rsidR="001E4948">
              <w:rPr>
                <w:rFonts w:hint="eastAsia"/>
              </w:rPr>
              <w:t>1</w:t>
            </w:r>
            <w:r>
              <w:rPr>
                <w:rFonts w:hint="eastAsia"/>
              </w:rPr>
              <w:t>0 - 08:30</w:t>
            </w:r>
          </w:p>
        </w:tc>
        <w:tc>
          <w:tcPr>
            <w:tcW w:w="2426" w:type="pct"/>
            <w:shd w:val="clear" w:color="auto" w:fill="D9D9D9" w:themeFill="background1" w:themeFillShade="D9"/>
            <w:vAlign w:val="center"/>
          </w:tcPr>
          <w:p w:rsidR="000C0221" w:rsidRDefault="000C0221" w:rsidP="00764CA8">
            <w:pPr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1590" w:type="pct"/>
            <w:shd w:val="clear" w:color="auto" w:fill="D9D9D9" w:themeFill="background1" w:themeFillShade="D9"/>
            <w:vAlign w:val="center"/>
          </w:tcPr>
          <w:p w:rsidR="000C0221" w:rsidRDefault="000C0221" w:rsidP="00764CA8">
            <w:pPr>
              <w:jc w:val="center"/>
            </w:pPr>
          </w:p>
        </w:tc>
      </w:tr>
      <w:tr w:rsidR="00CB2066" w:rsidTr="00841AF4">
        <w:trPr>
          <w:trHeight w:val="1206"/>
        </w:trPr>
        <w:tc>
          <w:tcPr>
            <w:tcW w:w="984" w:type="pct"/>
            <w:vAlign w:val="center"/>
          </w:tcPr>
          <w:p w:rsidR="00CB2066" w:rsidRPr="001A506C" w:rsidRDefault="00CB2066" w:rsidP="000C0221">
            <w:pPr>
              <w:jc w:val="center"/>
            </w:pPr>
            <w:r>
              <w:rPr>
                <w:rFonts w:hint="eastAsia"/>
              </w:rPr>
              <w:t xml:space="preserve">08:30 </w:t>
            </w:r>
            <w:r>
              <w:t>–</w:t>
            </w:r>
            <w:r>
              <w:rPr>
                <w:rFonts w:hint="eastAsia"/>
              </w:rPr>
              <w:t xml:space="preserve"> 08</w:t>
            </w:r>
            <w:r w:rsidR="000C0221">
              <w:rPr>
                <w:rFonts w:hint="eastAsia"/>
              </w:rPr>
              <w:t>:</w:t>
            </w:r>
            <w:r>
              <w:rPr>
                <w:rFonts w:hint="eastAsia"/>
              </w:rPr>
              <w:t>50</w:t>
            </w:r>
          </w:p>
        </w:tc>
        <w:tc>
          <w:tcPr>
            <w:tcW w:w="2426" w:type="pct"/>
            <w:vAlign w:val="center"/>
          </w:tcPr>
          <w:p w:rsidR="00CB2066" w:rsidRPr="00C27DB5" w:rsidRDefault="00CB2066" w:rsidP="00BB15E3">
            <w:pPr>
              <w:jc w:val="left"/>
            </w:pPr>
            <w:r w:rsidRPr="00C27DB5">
              <w:rPr>
                <w:rFonts w:hint="eastAsia"/>
              </w:rPr>
              <w:t>1</w:t>
            </w:r>
            <w:r w:rsidRPr="00C27DB5">
              <w:rPr>
                <w:rFonts w:hint="eastAsia"/>
              </w:rPr>
              <w:t>、项目单位领导致欢迎词</w:t>
            </w:r>
            <w:r w:rsidR="001F7174">
              <w:rPr>
                <w:rFonts w:hint="eastAsia"/>
              </w:rPr>
              <w:t xml:space="preserve"> </w:t>
            </w:r>
            <w:r w:rsidR="001F7174">
              <w:rPr>
                <w:rFonts w:hint="eastAsia"/>
              </w:rPr>
              <w:t>唐其柱副校长</w:t>
            </w:r>
          </w:p>
          <w:p w:rsidR="00CB2066" w:rsidRDefault="00CB2066" w:rsidP="00671EF6">
            <w:pPr>
              <w:ind w:left="420" w:hangingChars="200" w:hanging="420"/>
              <w:jc w:val="left"/>
            </w:pPr>
            <w:r w:rsidRPr="00C27DB5">
              <w:rPr>
                <w:rFonts w:hint="eastAsia"/>
              </w:rPr>
              <w:t>2</w:t>
            </w:r>
            <w:r w:rsidRPr="00C27DB5">
              <w:rPr>
                <w:rFonts w:hint="eastAsia"/>
              </w:rPr>
              <w:t>、为专家代表颁发聘书</w:t>
            </w:r>
            <w:r w:rsidR="001F7174">
              <w:rPr>
                <w:rFonts w:hint="eastAsia"/>
              </w:rPr>
              <w:t xml:space="preserve">   </w:t>
            </w:r>
            <w:r w:rsidR="001F7174">
              <w:rPr>
                <w:rFonts w:hint="eastAsia"/>
              </w:rPr>
              <w:t>万红慧书记</w:t>
            </w:r>
          </w:p>
          <w:p w:rsidR="00CB2066" w:rsidRPr="00CB2066" w:rsidRDefault="00CB2066" w:rsidP="00FD714D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C27DB5">
              <w:rPr>
                <w:rFonts w:hint="eastAsia"/>
              </w:rPr>
              <w:t>项目主管部门致辞</w:t>
            </w:r>
            <w:r w:rsidR="001F7174">
              <w:rPr>
                <w:rFonts w:hint="eastAsia"/>
              </w:rPr>
              <w:t xml:space="preserve">     </w:t>
            </w:r>
            <w:r w:rsidR="001F7174">
              <w:rPr>
                <w:rFonts w:hint="eastAsia"/>
              </w:rPr>
              <w:t>胡浩</w:t>
            </w:r>
          </w:p>
        </w:tc>
        <w:tc>
          <w:tcPr>
            <w:tcW w:w="1590" w:type="pct"/>
            <w:vAlign w:val="center"/>
          </w:tcPr>
          <w:p w:rsidR="00CB2066" w:rsidRDefault="001F7174" w:rsidP="00764CA8">
            <w:pPr>
              <w:jc w:val="center"/>
            </w:pPr>
            <w:r>
              <w:rPr>
                <w:rFonts w:hint="eastAsia"/>
              </w:rPr>
              <w:t>主持：李平湘副院长</w:t>
            </w:r>
          </w:p>
          <w:p w:rsidR="00E86FE2" w:rsidRDefault="00E86FE2" w:rsidP="00764CA8">
            <w:pPr>
              <w:jc w:val="center"/>
            </w:pPr>
          </w:p>
          <w:p w:rsidR="00E86FE2" w:rsidRDefault="00E86FE2" w:rsidP="00764CA8">
            <w:pPr>
              <w:jc w:val="center"/>
            </w:pPr>
          </w:p>
          <w:p w:rsidR="00E86FE2" w:rsidRDefault="00E86FE2" w:rsidP="00764CA8">
            <w:pPr>
              <w:jc w:val="center"/>
            </w:pPr>
          </w:p>
          <w:p w:rsidR="00E86FE2" w:rsidRDefault="00E86FE2" w:rsidP="00764CA8">
            <w:pPr>
              <w:jc w:val="center"/>
            </w:pPr>
          </w:p>
          <w:p w:rsidR="00E86FE2" w:rsidRDefault="00E86FE2" w:rsidP="00764CA8">
            <w:pPr>
              <w:jc w:val="center"/>
            </w:pPr>
          </w:p>
        </w:tc>
      </w:tr>
      <w:tr w:rsidR="00CB2066" w:rsidTr="00633224">
        <w:trPr>
          <w:trHeight w:val="373"/>
        </w:trPr>
        <w:tc>
          <w:tcPr>
            <w:tcW w:w="984" w:type="pct"/>
            <w:shd w:val="clear" w:color="auto" w:fill="D9D9D9" w:themeFill="background1" w:themeFillShade="D9"/>
            <w:vAlign w:val="center"/>
          </w:tcPr>
          <w:p w:rsidR="00CB2066" w:rsidRPr="00CB2066" w:rsidRDefault="00CB2066" w:rsidP="00DB79A8">
            <w:pPr>
              <w:jc w:val="center"/>
              <w:rPr>
                <w:shd w:val="pct15" w:color="auto" w:fill="FFFFFF"/>
              </w:rPr>
            </w:pPr>
            <w:r w:rsidRPr="00CB2066">
              <w:rPr>
                <w:rFonts w:hint="eastAsia"/>
                <w:shd w:val="pct15" w:color="auto" w:fill="FFFFFF"/>
              </w:rPr>
              <w:t>08:50</w:t>
            </w:r>
            <w:r w:rsidRPr="00CB2066">
              <w:rPr>
                <w:shd w:val="pct15" w:color="auto" w:fill="FFFFFF"/>
              </w:rPr>
              <w:t>–</w:t>
            </w:r>
            <w:r w:rsidRPr="00CB2066">
              <w:rPr>
                <w:rFonts w:hint="eastAsia"/>
                <w:shd w:val="pct15" w:color="auto" w:fill="FFFFFF"/>
              </w:rPr>
              <w:t xml:space="preserve"> 09:00</w:t>
            </w:r>
          </w:p>
        </w:tc>
        <w:tc>
          <w:tcPr>
            <w:tcW w:w="2426" w:type="pct"/>
            <w:shd w:val="clear" w:color="auto" w:fill="D9D9D9" w:themeFill="background1" w:themeFillShade="D9"/>
            <w:vAlign w:val="center"/>
          </w:tcPr>
          <w:p w:rsidR="00CB2066" w:rsidRPr="00CB2066" w:rsidRDefault="00CB2066" w:rsidP="00DB79A8">
            <w:pPr>
              <w:jc w:val="center"/>
              <w:rPr>
                <w:color w:val="2C2C2C"/>
                <w:sz w:val="24"/>
                <w:szCs w:val="24"/>
                <w:shd w:val="pct15" w:color="auto" w:fill="FFFFFF"/>
              </w:rPr>
            </w:pPr>
            <w:r w:rsidRPr="00CB2066">
              <w:rPr>
                <w:color w:val="2C2C2C"/>
                <w:sz w:val="24"/>
                <w:szCs w:val="24"/>
                <w:shd w:val="pct15" w:color="auto" w:fill="FFFFFF"/>
              </w:rPr>
              <w:t>茶歇</w:t>
            </w:r>
            <w:r w:rsidRPr="00CB2066">
              <w:rPr>
                <w:rFonts w:hint="eastAsia"/>
                <w:color w:val="2C2C2C"/>
                <w:sz w:val="24"/>
                <w:szCs w:val="24"/>
                <w:shd w:val="pct15" w:color="auto" w:fill="FFFFFF"/>
              </w:rPr>
              <w:t>、</w:t>
            </w:r>
            <w:r w:rsidRPr="00CB2066">
              <w:rPr>
                <w:color w:val="2C2C2C"/>
                <w:sz w:val="24"/>
                <w:szCs w:val="24"/>
                <w:shd w:val="pct15" w:color="auto" w:fill="FFFFFF"/>
              </w:rPr>
              <w:t>合影</w:t>
            </w:r>
          </w:p>
        </w:tc>
        <w:tc>
          <w:tcPr>
            <w:tcW w:w="1590" w:type="pct"/>
            <w:shd w:val="clear" w:color="auto" w:fill="D9D9D9" w:themeFill="background1" w:themeFillShade="D9"/>
            <w:vAlign w:val="center"/>
          </w:tcPr>
          <w:p w:rsidR="00CB2066" w:rsidRPr="00CB2066" w:rsidRDefault="00CB2066" w:rsidP="00DB79A8">
            <w:pPr>
              <w:jc w:val="center"/>
              <w:rPr>
                <w:shd w:val="pct15" w:color="auto" w:fill="FFFFFF"/>
              </w:rPr>
            </w:pP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487077">
            <w:pPr>
              <w:jc w:val="center"/>
            </w:pPr>
            <w:r>
              <w:rPr>
                <w:rFonts w:hint="eastAsia"/>
              </w:rPr>
              <w:t xml:space="preserve">09:00 </w:t>
            </w:r>
            <w:r>
              <w:t>–</w:t>
            </w:r>
            <w:r>
              <w:rPr>
                <w:rFonts w:hint="eastAsia"/>
              </w:rPr>
              <w:t xml:space="preserve"> 09:</w:t>
            </w:r>
            <w:r w:rsidR="00487077">
              <w:rPr>
                <w:rFonts w:hint="eastAsia"/>
              </w:rPr>
              <w:t>20</w:t>
            </w:r>
          </w:p>
        </w:tc>
        <w:tc>
          <w:tcPr>
            <w:tcW w:w="2426" w:type="pct"/>
            <w:vAlign w:val="center"/>
          </w:tcPr>
          <w:p w:rsidR="00CB2066" w:rsidRDefault="00CB2066" w:rsidP="00764CA8">
            <w:pPr>
              <w:jc w:val="center"/>
            </w:pPr>
            <w:r w:rsidRPr="00BB15E3">
              <w:rPr>
                <w:rFonts w:hint="eastAsia"/>
              </w:rPr>
              <w:t>项目整体情况介绍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刘忠纯</w:t>
            </w:r>
            <w:r>
              <w:rPr>
                <w:rFonts w:hint="eastAsia"/>
              </w:rPr>
              <w:t xml:space="preserve">  </w:t>
            </w:r>
          </w:p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武汉大学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人民医院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487077">
            <w:pPr>
              <w:jc w:val="center"/>
            </w:pPr>
            <w:r>
              <w:rPr>
                <w:rFonts w:hint="eastAsia"/>
              </w:rPr>
              <w:t>09:</w:t>
            </w:r>
            <w:r w:rsidR="004870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09:</w:t>
            </w:r>
            <w:r w:rsidR="00487077">
              <w:rPr>
                <w:rFonts w:hint="eastAsia"/>
              </w:rPr>
              <w:t>40</w:t>
            </w:r>
          </w:p>
        </w:tc>
        <w:tc>
          <w:tcPr>
            <w:tcW w:w="2426" w:type="pct"/>
            <w:vAlign w:val="center"/>
          </w:tcPr>
          <w:p w:rsidR="00CB2066" w:rsidRDefault="00CB2066" w:rsidP="00907E2C">
            <w:pPr>
              <w:jc w:val="left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“</w:t>
            </w:r>
            <w:r w:rsidRPr="00BD50C4">
              <w:rPr>
                <w:rFonts w:hint="eastAsia"/>
              </w:rPr>
              <w:t>基于临床</w:t>
            </w:r>
            <w:r>
              <w:rPr>
                <w:rFonts w:hint="eastAsia"/>
              </w:rPr>
              <w:t>表型</w:t>
            </w:r>
            <w:r w:rsidRPr="00BD50C4">
              <w:rPr>
                <w:rFonts w:hint="eastAsia"/>
              </w:rPr>
              <w:t>、社会心理</w:t>
            </w:r>
            <w:r>
              <w:rPr>
                <w:rFonts w:hint="eastAsia"/>
              </w:rPr>
              <w:t>特征</w:t>
            </w:r>
            <w:r w:rsidRPr="00BD50C4">
              <w:rPr>
                <w:rFonts w:hint="eastAsia"/>
              </w:rPr>
              <w:t>的抑郁症复发风险预测研究</w:t>
            </w:r>
            <w:r>
              <w:rPr>
                <w:rFonts w:hint="eastAsia"/>
              </w:rPr>
              <w:t>”方案介绍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姚志剑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汤浩</w:t>
            </w:r>
            <w:r>
              <w:rPr>
                <w:rFonts w:hint="eastAsia"/>
              </w:rPr>
              <w:t xml:space="preserve">  </w:t>
            </w:r>
          </w:p>
          <w:p w:rsidR="00CB2066" w:rsidRDefault="00CB2066" w:rsidP="00BB15E3">
            <w:pPr>
              <w:jc w:val="center"/>
            </w:pPr>
            <w:r>
              <w:rPr>
                <w:rFonts w:hint="eastAsia"/>
              </w:rPr>
              <w:t>南京医大附属脑科医院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487077">
            <w:pPr>
              <w:jc w:val="center"/>
            </w:pPr>
            <w:r>
              <w:rPr>
                <w:rFonts w:hint="eastAsia"/>
              </w:rPr>
              <w:t>09:</w:t>
            </w:r>
            <w:r w:rsidR="00487077">
              <w:rPr>
                <w:rFonts w:hint="eastAsia"/>
              </w:rPr>
              <w:t>40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487077">
              <w:rPr>
                <w:rFonts w:hint="eastAsia"/>
              </w:rPr>
              <w:t>10</w:t>
            </w:r>
            <w:r>
              <w:rPr>
                <w:rFonts w:hint="eastAsia"/>
              </w:rPr>
              <w:t>:</w:t>
            </w:r>
            <w:r w:rsidR="00487077">
              <w:rPr>
                <w:rFonts w:hint="eastAsia"/>
              </w:rPr>
              <w:t>00</w:t>
            </w:r>
          </w:p>
        </w:tc>
        <w:tc>
          <w:tcPr>
            <w:tcW w:w="2426" w:type="pct"/>
            <w:vAlign w:val="center"/>
          </w:tcPr>
          <w:p w:rsidR="00907E2C" w:rsidRDefault="00CB2066" w:rsidP="00907E2C">
            <w:pPr>
              <w:jc w:val="left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“</w:t>
            </w:r>
            <w:r w:rsidRPr="00BD50C4">
              <w:rPr>
                <w:rFonts w:hint="eastAsia"/>
              </w:rPr>
              <w:t>基于生物学标志物的抑郁症复发风险预测研究</w:t>
            </w:r>
            <w:r>
              <w:rPr>
                <w:rFonts w:hint="eastAsia"/>
              </w:rPr>
              <w:t>”方案介绍</w:t>
            </w:r>
          </w:p>
          <w:p w:rsidR="00CB2066" w:rsidRDefault="00CB2066" w:rsidP="00907E2C">
            <w:pPr>
              <w:jc w:val="left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CRF</w:t>
            </w:r>
            <w:r>
              <w:rPr>
                <w:rFonts w:hint="eastAsia"/>
              </w:rPr>
              <w:t>简介及流程图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宗小芬</w:t>
            </w:r>
            <w:r>
              <w:rPr>
                <w:rFonts w:hint="eastAsia"/>
              </w:rPr>
              <w:t xml:space="preserve">  </w:t>
            </w:r>
          </w:p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武汉大学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人民医院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487077" w:rsidP="00487077">
            <w:pPr>
              <w:jc w:val="center"/>
            </w:pPr>
            <w:r>
              <w:rPr>
                <w:rFonts w:hint="eastAsia"/>
              </w:rPr>
              <w:t>10</w:t>
            </w:r>
            <w:r w:rsidR="00CB2066">
              <w:rPr>
                <w:rFonts w:hint="eastAsia"/>
              </w:rPr>
              <w:t>:</w:t>
            </w:r>
            <w:r>
              <w:rPr>
                <w:rFonts w:hint="eastAsia"/>
              </w:rPr>
              <w:t>00</w:t>
            </w:r>
            <w:r w:rsidR="00CB2066">
              <w:rPr>
                <w:rFonts w:hint="eastAsia"/>
              </w:rPr>
              <w:t xml:space="preserve"> </w:t>
            </w:r>
            <w:r w:rsidR="00CB2066">
              <w:t>–</w:t>
            </w:r>
            <w:r w:rsidR="00CB2066">
              <w:rPr>
                <w:rFonts w:hint="eastAsia"/>
              </w:rPr>
              <w:t xml:space="preserve"> 10:</w:t>
            </w:r>
            <w:r>
              <w:rPr>
                <w:rFonts w:hint="eastAsia"/>
              </w:rPr>
              <w:t>2</w:t>
            </w:r>
            <w:r w:rsidR="00CB2066">
              <w:rPr>
                <w:rFonts w:hint="eastAsia"/>
              </w:rPr>
              <w:t>0</w:t>
            </w:r>
          </w:p>
        </w:tc>
        <w:tc>
          <w:tcPr>
            <w:tcW w:w="2426" w:type="pct"/>
            <w:vAlign w:val="center"/>
          </w:tcPr>
          <w:p w:rsidR="00CB2066" w:rsidRDefault="00CB2066" w:rsidP="00101C4F">
            <w:pPr>
              <w:jc w:val="left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“</w:t>
            </w:r>
            <w:r w:rsidRPr="00BD50C4">
              <w:rPr>
                <w:rFonts w:hint="eastAsia"/>
              </w:rPr>
              <w:t>基于客观指标的抑郁症复发风险预警模型建立与验证</w:t>
            </w:r>
            <w:r>
              <w:rPr>
                <w:rFonts w:hint="eastAsia"/>
              </w:rPr>
              <w:t>”方案介绍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邹秀芬</w:t>
            </w:r>
            <w:r>
              <w:rPr>
                <w:rFonts w:hint="eastAsia"/>
              </w:rPr>
              <w:t xml:space="preserve">  </w:t>
            </w:r>
          </w:p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武汉大学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数学与统计学院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487077">
            <w:pPr>
              <w:jc w:val="center"/>
            </w:pPr>
            <w:r>
              <w:rPr>
                <w:rFonts w:hint="eastAsia"/>
              </w:rPr>
              <w:t>10:</w:t>
            </w:r>
            <w:r w:rsidR="004870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10:</w:t>
            </w:r>
            <w:r w:rsidR="00487077">
              <w:rPr>
                <w:rFonts w:hint="eastAsia"/>
              </w:rPr>
              <w:t>4</w:t>
            </w:r>
            <w:r w:rsidR="00C86758">
              <w:rPr>
                <w:rFonts w:hint="eastAsia"/>
              </w:rPr>
              <w:t>0</w:t>
            </w:r>
          </w:p>
        </w:tc>
        <w:tc>
          <w:tcPr>
            <w:tcW w:w="2426" w:type="pct"/>
            <w:vAlign w:val="center"/>
          </w:tcPr>
          <w:p w:rsidR="00CB2066" w:rsidRDefault="00CB2066" w:rsidP="00101C4F">
            <w:pPr>
              <w:jc w:val="left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“</w:t>
            </w:r>
            <w:r w:rsidRPr="00BD50C4">
              <w:rPr>
                <w:rFonts w:hint="eastAsia"/>
              </w:rPr>
              <w:t>抑郁症综合康复体系的建立、验证和推广</w:t>
            </w:r>
            <w:r>
              <w:rPr>
                <w:rFonts w:hint="eastAsia"/>
              </w:rPr>
              <w:t>”方案介绍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胡昌清</w:t>
            </w:r>
            <w:r>
              <w:rPr>
                <w:rFonts w:hint="eastAsia"/>
              </w:rPr>
              <w:t xml:space="preserve">  </w:t>
            </w:r>
          </w:p>
          <w:p w:rsidR="00CB2066" w:rsidRDefault="00CB2066" w:rsidP="00BB15E3">
            <w:pPr>
              <w:jc w:val="center"/>
            </w:pPr>
            <w:r w:rsidRPr="00FB497D">
              <w:rPr>
                <w:rFonts w:hint="eastAsia"/>
              </w:rPr>
              <w:t>首都医大北京安定医院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487077">
            <w:pPr>
              <w:jc w:val="center"/>
            </w:pPr>
            <w:r>
              <w:rPr>
                <w:rFonts w:hint="eastAsia"/>
              </w:rPr>
              <w:t>10:</w:t>
            </w:r>
            <w:r w:rsidR="00487077">
              <w:rPr>
                <w:rFonts w:hint="eastAsia"/>
              </w:rPr>
              <w:t>4</w:t>
            </w:r>
            <w:r w:rsidR="00C86758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487077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="00487077">
              <w:rPr>
                <w:rFonts w:hint="eastAsia"/>
              </w:rPr>
              <w:t>00</w:t>
            </w:r>
          </w:p>
        </w:tc>
        <w:tc>
          <w:tcPr>
            <w:tcW w:w="2426" w:type="pct"/>
            <w:vAlign w:val="center"/>
          </w:tcPr>
          <w:p w:rsidR="00CB2066" w:rsidRDefault="00CB2066" w:rsidP="00BB15E3">
            <w:pPr>
              <w:jc w:val="left"/>
            </w:pPr>
            <w:r>
              <w:rPr>
                <w:rFonts w:hint="eastAsia"/>
              </w:rPr>
              <w:t>课题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“</w:t>
            </w:r>
            <w:r w:rsidRPr="00BB15E3">
              <w:rPr>
                <w:rFonts w:hint="eastAsia"/>
              </w:rPr>
              <w:t>基于机器学习和云计算的抑郁症服务平台的研发和应用</w:t>
            </w:r>
            <w:r>
              <w:rPr>
                <w:rFonts w:hint="eastAsia"/>
              </w:rPr>
              <w:t>”方案介绍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陈敏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胡龙</w:t>
            </w:r>
          </w:p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华中科技大学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计算机学院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290B15">
            <w:pPr>
              <w:jc w:val="center"/>
            </w:pPr>
            <w:r>
              <w:rPr>
                <w:rFonts w:hint="eastAsia"/>
              </w:rPr>
              <w:t>1</w:t>
            </w:r>
            <w:r w:rsidR="00290B15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="00487077">
              <w:rPr>
                <w:rFonts w:hint="eastAsia"/>
              </w:rPr>
              <w:t>00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 w:rsidR="00290B15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  <w:r w:rsidR="00290B15">
              <w:rPr>
                <w:rFonts w:hint="eastAsia"/>
              </w:rPr>
              <w:t>2</w:t>
            </w:r>
            <w:r w:rsidR="00C86758">
              <w:rPr>
                <w:rFonts w:hint="eastAsia"/>
              </w:rPr>
              <w:t>0</w:t>
            </w:r>
          </w:p>
        </w:tc>
        <w:tc>
          <w:tcPr>
            <w:tcW w:w="2426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项目大数据平台简介及培训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大数据公司</w:t>
            </w:r>
          </w:p>
        </w:tc>
      </w:tr>
      <w:tr w:rsidR="00371BB0" w:rsidTr="00287A0E">
        <w:trPr>
          <w:trHeight w:val="333"/>
        </w:trPr>
        <w:tc>
          <w:tcPr>
            <w:tcW w:w="984" w:type="pct"/>
            <w:shd w:val="clear" w:color="auto" w:fill="BFBFBF" w:themeFill="background1" w:themeFillShade="BF"/>
            <w:vAlign w:val="center"/>
          </w:tcPr>
          <w:p w:rsidR="00371BB0" w:rsidRPr="00371BB0" w:rsidRDefault="00371BB0" w:rsidP="00487077">
            <w:pPr>
              <w:jc w:val="center"/>
            </w:pPr>
          </w:p>
        </w:tc>
        <w:tc>
          <w:tcPr>
            <w:tcW w:w="2426" w:type="pct"/>
            <w:shd w:val="clear" w:color="auto" w:fill="BFBFBF" w:themeFill="background1" w:themeFillShade="BF"/>
            <w:vAlign w:val="center"/>
          </w:tcPr>
          <w:p w:rsidR="00371BB0" w:rsidRPr="00371BB0" w:rsidRDefault="00371BB0" w:rsidP="00764CA8">
            <w:pPr>
              <w:jc w:val="center"/>
            </w:pPr>
          </w:p>
        </w:tc>
        <w:tc>
          <w:tcPr>
            <w:tcW w:w="1590" w:type="pct"/>
            <w:shd w:val="clear" w:color="auto" w:fill="BFBFBF" w:themeFill="background1" w:themeFillShade="BF"/>
            <w:vAlign w:val="center"/>
          </w:tcPr>
          <w:p w:rsidR="00371BB0" w:rsidRPr="00371BB0" w:rsidRDefault="00371BB0" w:rsidP="00764CA8">
            <w:pPr>
              <w:jc w:val="center"/>
            </w:pP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487077">
            <w:pPr>
              <w:jc w:val="center"/>
            </w:pPr>
            <w:r>
              <w:rPr>
                <w:rFonts w:hint="eastAsia"/>
              </w:rPr>
              <w:t>11:</w:t>
            </w:r>
            <w:r w:rsidR="00487077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t>–</w:t>
            </w:r>
            <w:r>
              <w:rPr>
                <w:rFonts w:hint="eastAsia"/>
              </w:rPr>
              <w:t xml:space="preserve"> 12:00</w:t>
            </w:r>
          </w:p>
        </w:tc>
        <w:tc>
          <w:tcPr>
            <w:tcW w:w="2426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各课题分组讨论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各课题组成员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FA532F">
            <w:pPr>
              <w:jc w:val="center"/>
            </w:pPr>
            <w:r>
              <w:rPr>
                <w:rFonts w:hint="eastAsia"/>
              </w:rPr>
              <w:t>11:</w:t>
            </w:r>
            <w:r w:rsidR="00FA532F">
              <w:rPr>
                <w:rFonts w:hint="eastAsia"/>
              </w:rPr>
              <w:t>2</w:t>
            </w:r>
            <w:r>
              <w:rPr>
                <w:rFonts w:hint="eastAsia"/>
              </w:rPr>
              <w:t>0-12:00</w:t>
            </w:r>
          </w:p>
        </w:tc>
        <w:tc>
          <w:tcPr>
            <w:tcW w:w="2426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高校大学生抑郁症复发干预策略咨询会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  <w:r>
              <w:rPr>
                <w:rFonts w:hint="eastAsia"/>
              </w:rPr>
              <w:t>武汉大学、华中科技大学、华中师范大学、武汉理工大学、中南财经政法大学、中国地质大学、中南民族大学、湖北经济学院、武汉生物工程学院</w:t>
            </w:r>
          </w:p>
        </w:tc>
      </w:tr>
      <w:tr w:rsidR="00CB2066" w:rsidTr="00CB2066">
        <w:tc>
          <w:tcPr>
            <w:tcW w:w="984" w:type="pct"/>
            <w:vAlign w:val="center"/>
          </w:tcPr>
          <w:p w:rsidR="00CB2066" w:rsidRDefault="00CB2066" w:rsidP="00764CA8">
            <w:pPr>
              <w:jc w:val="center"/>
            </w:pPr>
          </w:p>
        </w:tc>
        <w:tc>
          <w:tcPr>
            <w:tcW w:w="2426" w:type="pct"/>
            <w:vAlign w:val="center"/>
          </w:tcPr>
          <w:p w:rsidR="00CB2066" w:rsidRDefault="00D0761E" w:rsidP="00764CA8">
            <w:pPr>
              <w:jc w:val="center"/>
            </w:pPr>
            <w:r>
              <w:rPr>
                <w:rFonts w:hint="eastAsia"/>
              </w:rPr>
              <w:t>中餐</w:t>
            </w:r>
          </w:p>
        </w:tc>
        <w:tc>
          <w:tcPr>
            <w:tcW w:w="1590" w:type="pct"/>
            <w:vAlign w:val="center"/>
          </w:tcPr>
          <w:p w:rsidR="00CB2066" w:rsidRDefault="00CB2066" w:rsidP="00764CA8">
            <w:pPr>
              <w:jc w:val="center"/>
            </w:pPr>
          </w:p>
        </w:tc>
      </w:tr>
      <w:tr w:rsidR="005168A1" w:rsidTr="00CB2066">
        <w:tc>
          <w:tcPr>
            <w:tcW w:w="984" w:type="pct"/>
            <w:vAlign w:val="center"/>
          </w:tcPr>
          <w:p w:rsidR="005168A1" w:rsidRDefault="005168A1" w:rsidP="00764CA8">
            <w:pPr>
              <w:jc w:val="center"/>
            </w:pPr>
            <w:r>
              <w:rPr>
                <w:rFonts w:hint="eastAsia"/>
              </w:rPr>
              <w:t>14:00-17:00</w:t>
            </w:r>
          </w:p>
        </w:tc>
        <w:tc>
          <w:tcPr>
            <w:tcW w:w="2426" w:type="pct"/>
            <w:vAlign w:val="center"/>
          </w:tcPr>
          <w:p w:rsidR="005168A1" w:rsidRDefault="005168A1" w:rsidP="00764CA8">
            <w:pPr>
              <w:jc w:val="center"/>
            </w:pPr>
            <w:r>
              <w:rPr>
                <w:rFonts w:hint="eastAsia"/>
              </w:rPr>
              <w:t>分组讨论</w:t>
            </w:r>
          </w:p>
        </w:tc>
        <w:tc>
          <w:tcPr>
            <w:tcW w:w="1590" w:type="pct"/>
            <w:vAlign w:val="center"/>
          </w:tcPr>
          <w:p w:rsidR="005168A1" w:rsidRDefault="005168A1" w:rsidP="00764CA8">
            <w:pPr>
              <w:jc w:val="center"/>
            </w:pPr>
            <w:r>
              <w:rPr>
                <w:rFonts w:hint="eastAsia"/>
              </w:rPr>
              <w:t>各课题组成员</w:t>
            </w:r>
          </w:p>
        </w:tc>
      </w:tr>
    </w:tbl>
    <w:p w:rsidR="00744B61" w:rsidRPr="00744B61" w:rsidRDefault="00744B61">
      <w:bookmarkStart w:id="0" w:name="_GoBack"/>
      <w:bookmarkEnd w:id="0"/>
    </w:p>
    <w:sectPr w:rsidR="00744B61" w:rsidRPr="00744B61" w:rsidSect="0063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081" w:rsidRDefault="00447081" w:rsidP="002532C5">
      <w:r>
        <w:separator/>
      </w:r>
    </w:p>
  </w:endnote>
  <w:endnote w:type="continuationSeparator" w:id="1">
    <w:p w:rsidR="00447081" w:rsidRDefault="00447081" w:rsidP="00253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081" w:rsidRDefault="00447081" w:rsidP="002532C5">
      <w:r>
        <w:separator/>
      </w:r>
    </w:p>
  </w:footnote>
  <w:footnote w:type="continuationSeparator" w:id="1">
    <w:p w:rsidR="00447081" w:rsidRDefault="00447081" w:rsidP="00253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BC2"/>
    <w:rsid w:val="00061C89"/>
    <w:rsid w:val="00087A55"/>
    <w:rsid w:val="000C0221"/>
    <w:rsid w:val="00101C4F"/>
    <w:rsid w:val="00137702"/>
    <w:rsid w:val="00186912"/>
    <w:rsid w:val="001A208D"/>
    <w:rsid w:val="001A506C"/>
    <w:rsid w:val="001E4948"/>
    <w:rsid w:val="001F7174"/>
    <w:rsid w:val="002532C5"/>
    <w:rsid w:val="00287A0E"/>
    <w:rsid w:val="00290B15"/>
    <w:rsid w:val="002A0DCC"/>
    <w:rsid w:val="002F4774"/>
    <w:rsid w:val="00370D55"/>
    <w:rsid w:val="00371BB0"/>
    <w:rsid w:val="00382C28"/>
    <w:rsid w:val="00390B05"/>
    <w:rsid w:val="00392541"/>
    <w:rsid w:val="00397711"/>
    <w:rsid w:val="004430AA"/>
    <w:rsid w:val="00447081"/>
    <w:rsid w:val="00487077"/>
    <w:rsid w:val="005168A1"/>
    <w:rsid w:val="00633224"/>
    <w:rsid w:val="0063548F"/>
    <w:rsid w:val="006641AC"/>
    <w:rsid w:val="00671EF6"/>
    <w:rsid w:val="006809C9"/>
    <w:rsid w:val="00714051"/>
    <w:rsid w:val="00732F4F"/>
    <w:rsid w:val="00744B61"/>
    <w:rsid w:val="00764CA8"/>
    <w:rsid w:val="00841AF4"/>
    <w:rsid w:val="008C77EC"/>
    <w:rsid w:val="00907E2C"/>
    <w:rsid w:val="0095232E"/>
    <w:rsid w:val="009D39D4"/>
    <w:rsid w:val="009F5BC2"/>
    <w:rsid w:val="00AD14D8"/>
    <w:rsid w:val="00B9501D"/>
    <w:rsid w:val="00BB15E3"/>
    <w:rsid w:val="00BC7A6E"/>
    <w:rsid w:val="00BD50C4"/>
    <w:rsid w:val="00C27DB5"/>
    <w:rsid w:val="00C86758"/>
    <w:rsid w:val="00CB2066"/>
    <w:rsid w:val="00CC77FA"/>
    <w:rsid w:val="00D0761E"/>
    <w:rsid w:val="00D121A1"/>
    <w:rsid w:val="00DB4FD5"/>
    <w:rsid w:val="00E668DF"/>
    <w:rsid w:val="00E86FE2"/>
    <w:rsid w:val="00EC3478"/>
    <w:rsid w:val="00EE52DA"/>
    <w:rsid w:val="00FA532F"/>
    <w:rsid w:val="00FD71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5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532C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5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532C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D5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B20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</dc:creator>
  <cp:keywords/>
  <dc:description/>
  <cp:lastModifiedBy>微软用户</cp:lastModifiedBy>
  <cp:revision>53</cp:revision>
  <cp:lastPrinted>2018-12-26T00:57:00Z</cp:lastPrinted>
  <dcterms:created xsi:type="dcterms:W3CDTF">2018-12-19T08:07:00Z</dcterms:created>
  <dcterms:modified xsi:type="dcterms:W3CDTF">2018-12-26T08:51:00Z</dcterms:modified>
</cp:coreProperties>
</file>