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EA8E86" w14:textId="37BD775D" w:rsidR="00662E6D" w:rsidRDefault="007600C5">
      <w:pPr>
        <w:pStyle w:val="a5"/>
        <w:widowControl/>
        <w:spacing w:line="360" w:lineRule="auto"/>
        <w:jc w:val="center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软件学院20</w:t>
      </w:r>
      <w:r>
        <w:rPr>
          <w:rFonts w:asciiTheme="minorEastAsia" w:hAnsiTheme="minorEastAsia" w:cstheme="minorEastAsia"/>
          <w:b/>
          <w:bCs/>
          <w:sz w:val="32"/>
          <w:szCs w:val="32"/>
        </w:rPr>
        <w:t>20</w:t>
      </w: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级专业实训（二）周报</w:t>
      </w:r>
      <w:r w:rsidR="00BF0878">
        <w:rPr>
          <w:rFonts w:asciiTheme="minorEastAsia" w:hAnsiTheme="minorEastAsia" w:cstheme="minorEastAsia" w:hint="eastAsia"/>
          <w:b/>
          <w:bCs/>
          <w:sz w:val="32"/>
          <w:szCs w:val="32"/>
        </w:rPr>
        <w:t>2</w:t>
      </w:r>
    </w:p>
    <w:p w14:paraId="436AA1BE" w14:textId="3C3013DA" w:rsidR="00662E6D" w:rsidRDefault="007600C5">
      <w:pPr>
        <w:pStyle w:val="a5"/>
        <w:widowControl/>
        <w:spacing w:line="360" w:lineRule="auto"/>
        <w:rPr>
          <w:rFonts w:asciiTheme="minorEastAsia" w:hAnsiTheme="minorEastAsia" w:cstheme="minorEastAsia"/>
          <w:b/>
        </w:rPr>
      </w:pPr>
      <w:r>
        <w:rPr>
          <w:rFonts w:asciiTheme="minorEastAsia" w:hAnsiTheme="minorEastAsia" w:cstheme="minorEastAsia" w:hint="eastAsia"/>
          <w:b/>
        </w:rPr>
        <w:t>专业班级：</w:t>
      </w:r>
      <w:r w:rsidR="00C7222E">
        <w:rPr>
          <w:rFonts w:asciiTheme="minorEastAsia" w:hAnsiTheme="minorEastAsia" w:cstheme="minorEastAsia" w:hint="eastAsia"/>
          <w:b/>
        </w:rPr>
        <w:t>软工2</w:t>
      </w:r>
      <w:r w:rsidR="00C7222E">
        <w:rPr>
          <w:rFonts w:asciiTheme="minorEastAsia" w:hAnsiTheme="minorEastAsia" w:cstheme="minorEastAsia"/>
          <w:b/>
        </w:rPr>
        <w:t>003</w:t>
      </w:r>
      <w:r w:rsidR="00FE3B8E">
        <w:rPr>
          <w:rFonts w:asciiTheme="minorEastAsia" w:hAnsiTheme="minorEastAsia" w:cstheme="minorEastAsia" w:hint="eastAsia"/>
          <w:b/>
        </w:rPr>
        <w:t>班</w:t>
      </w:r>
      <w:r>
        <w:rPr>
          <w:rFonts w:asciiTheme="minorEastAsia" w:hAnsiTheme="minorEastAsia" w:cstheme="minorEastAsia" w:hint="eastAsia"/>
          <w:b/>
        </w:rPr>
        <w:t xml:space="preserve"> </w:t>
      </w:r>
      <w:r>
        <w:rPr>
          <w:rFonts w:asciiTheme="minorEastAsia" w:hAnsiTheme="minorEastAsia" w:cstheme="minorEastAsia"/>
          <w:b/>
        </w:rPr>
        <w:t xml:space="preserve">      </w:t>
      </w:r>
      <w:r>
        <w:rPr>
          <w:rFonts w:asciiTheme="minorEastAsia" w:hAnsiTheme="minorEastAsia" w:cstheme="minorEastAsia" w:hint="eastAsia"/>
          <w:b/>
        </w:rPr>
        <w:t>姓名：</w:t>
      </w:r>
      <w:r w:rsidR="00FE3B8E">
        <w:rPr>
          <w:rFonts w:asciiTheme="minorEastAsia" w:hAnsiTheme="minorEastAsia" w:cstheme="minorEastAsia" w:hint="eastAsia"/>
          <w:b/>
        </w:rPr>
        <w:t>刘铭宸</w:t>
      </w:r>
      <w:r>
        <w:rPr>
          <w:rFonts w:asciiTheme="minorEastAsia" w:hAnsiTheme="minorEastAsia" w:cstheme="minorEastAsia"/>
          <w:b/>
        </w:rPr>
        <w:t xml:space="preserve">           </w:t>
      </w:r>
      <w:r>
        <w:rPr>
          <w:rFonts w:asciiTheme="minorEastAsia" w:hAnsiTheme="minorEastAsia" w:cstheme="minorEastAsia" w:hint="eastAsia"/>
          <w:b/>
        </w:rPr>
        <w:t>学号：</w:t>
      </w:r>
      <w:r w:rsidR="00C7222E">
        <w:rPr>
          <w:rFonts w:asciiTheme="minorEastAsia" w:hAnsiTheme="minorEastAsia" w:cstheme="minorEastAsia" w:hint="eastAsia"/>
          <w:b/>
        </w:rPr>
        <w:t>U</w:t>
      </w:r>
      <w:r w:rsidR="00C7222E">
        <w:rPr>
          <w:rFonts w:asciiTheme="minorEastAsia" w:hAnsiTheme="minorEastAsia" w:cstheme="minorEastAsia"/>
          <w:b/>
        </w:rPr>
        <w:t>202010</w:t>
      </w:r>
      <w:r w:rsidR="00FE3B8E">
        <w:rPr>
          <w:rFonts w:asciiTheme="minorEastAsia" w:hAnsiTheme="minorEastAsia" w:cstheme="minorEastAsia" w:hint="eastAsia"/>
          <w:b/>
        </w:rPr>
        <w:t>783</w:t>
      </w:r>
    </w:p>
    <w:p w14:paraId="6CCBC1A0" w14:textId="77777777" w:rsidR="00662E6D" w:rsidRDefault="007600C5">
      <w:pPr>
        <w:pStyle w:val="a5"/>
        <w:widowControl/>
        <w:numPr>
          <w:ilvl w:val="0"/>
          <w:numId w:val="1"/>
        </w:numPr>
        <w:spacing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本周计划和项目任务</w:t>
      </w:r>
    </w:p>
    <w:p w14:paraId="5FCFFB87" w14:textId="51A3A280" w:rsidR="00662E6D" w:rsidRDefault="00C7222E">
      <w:pPr>
        <w:pStyle w:val="a5"/>
        <w:widowControl/>
        <w:spacing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1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.</w:t>
      </w:r>
      <w:r w:rsidR="00BF0878">
        <w:rPr>
          <w:rFonts w:asciiTheme="minorEastAsia" w:hAnsiTheme="minorEastAsia" w:cstheme="minorEastAsia" w:hint="eastAsia"/>
          <w:b/>
          <w:bCs/>
          <w:sz w:val="28"/>
          <w:szCs w:val="28"/>
        </w:rPr>
        <w:t>完成前端代码的编写</w:t>
      </w:r>
    </w:p>
    <w:p w14:paraId="48F1532B" w14:textId="4E701DFB" w:rsidR="00662E6D" w:rsidRDefault="00C7222E">
      <w:pPr>
        <w:pStyle w:val="a5"/>
        <w:widowControl/>
        <w:spacing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.</w:t>
      </w:r>
      <w:r w:rsidR="00BF0878">
        <w:rPr>
          <w:rFonts w:asciiTheme="minorEastAsia" w:hAnsiTheme="minorEastAsia" w:cstheme="minorEastAsia" w:hint="eastAsia"/>
          <w:b/>
          <w:bCs/>
          <w:sz w:val="28"/>
          <w:szCs w:val="28"/>
        </w:rPr>
        <w:t>实现前后端对接</w:t>
      </w:r>
      <w:r w:rsidR="00BF0878">
        <w:rPr>
          <w:rFonts w:asciiTheme="minorEastAsia" w:hAnsiTheme="minorEastAsia" w:cstheme="minorEastAsia"/>
          <w:b/>
          <w:bCs/>
          <w:sz w:val="28"/>
          <w:szCs w:val="28"/>
        </w:rPr>
        <w:t xml:space="preserve"> </w:t>
      </w:r>
    </w:p>
    <w:p w14:paraId="6D106C63" w14:textId="602D6122" w:rsidR="00662E6D" w:rsidRDefault="00C7222E">
      <w:pPr>
        <w:pStyle w:val="a5"/>
        <w:widowControl/>
        <w:spacing w:line="360" w:lineRule="auto"/>
        <w:rPr>
          <w:rFonts w:asciiTheme="minorEastAsia" w:hAnsiTheme="minorEastAsia" w:cstheme="minorEastAsia" w:hint="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3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.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学习</w:t>
      </w:r>
      <w:r w:rsidR="00BF0878">
        <w:rPr>
          <w:rFonts w:asciiTheme="minorEastAsia" w:hAnsiTheme="minorEastAsia" w:cstheme="minorEastAsia" w:hint="eastAsia"/>
          <w:b/>
          <w:bCs/>
          <w:sz w:val="28"/>
          <w:szCs w:val="28"/>
        </w:rPr>
        <w:t>vue.</w:t>
      </w:r>
      <w:r w:rsidR="00BF0878">
        <w:rPr>
          <w:rFonts w:asciiTheme="minorEastAsia" w:hAnsiTheme="minorEastAsia" w:cstheme="minorEastAsia"/>
          <w:b/>
          <w:bCs/>
          <w:sz w:val="28"/>
          <w:szCs w:val="28"/>
        </w:rPr>
        <w:t>js</w:t>
      </w:r>
      <w:r w:rsidR="00BF0878">
        <w:rPr>
          <w:rFonts w:asciiTheme="minorEastAsia" w:hAnsiTheme="minorEastAsia" w:cstheme="minorEastAsia" w:hint="eastAsia"/>
          <w:b/>
          <w:bCs/>
          <w:sz w:val="28"/>
          <w:szCs w:val="28"/>
        </w:rPr>
        <w:t>和</w:t>
      </w:r>
      <w:r w:rsidR="00BF0878">
        <w:rPr>
          <w:rFonts w:asciiTheme="minorEastAsia" w:hAnsiTheme="minorEastAsia" w:cstheme="minorEastAsia"/>
          <w:b/>
          <w:bCs/>
          <w:sz w:val="28"/>
          <w:szCs w:val="28"/>
        </w:rPr>
        <w:t>S</w:t>
      </w:r>
      <w:r w:rsidR="00BF0878">
        <w:rPr>
          <w:rFonts w:asciiTheme="minorEastAsia" w:hAnsiTheme="minorEastAsia" w:cstheme="minorEastAsia" w:hint="eastAsia"/>
          <w:b/>
          <w:bCs/>
          <w:sz w:val="28"/>
          <w:szCs w:val="28"/>
        </w:rPr>
        <w:t>pring</w:t>
      </w:r>
      <w:r w:rsidR="00BF0878">
        <w:rPr>
          <w:rFonts w:asciiTheme="minorEastAsia" w:hAnsiTheme="minorEastAsia" w:cstheme="minorEastAsia"/>
          <w:b/>
          <w:bCs/>
          <w:sz w:val="28"/>
          <w:szCs w:val="28"/>
        </w:rPr>
        <w:t>B</w:t>
      </w:r>
      <w:r w:rsidR="00BF0878">
        <w:rPr>
          <w:rFonts w:asciiTheme="minorEastAsia" w:hAnsiTheme="minorEastAsia" w:cstheme="minorEastAsia" w:hint="eastAsia"/>
          <w:b/>
          <w:bCs/>
          <w:sz w:val="28"/>
          <w:szCs w:val="28"/>
        </w:rPr>
        <w:t>oot</w:t>
      </w:r>
    </w:p>
    <w:p w14:paraId="18AB5B3C" w14:textId="2BC105AE" w:rsidR="00614C1C" w:rsidRDefault="00614C1C">
      <w:pPr>
        <w:pStyle w:val="a5"/>
        <w:widowControl/>
        <w:spacing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4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.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建立项目</w:t>
      </w:r>
    </w:p>
    <w:p w14:paraId="2A1B1504" w14:textId="77777777" w:rsidR="00662E6D" w:rsidRDefault="007600C5">
      <w:pPr>
        <w:pStyle w:val="a5"/>
        <w:widowControl/>
        <w:numPr>
          <w:ilvl w:val="0"/>
          <w:numId w:val="1"/>
        </w:numPr>
        <w:spacing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每日任务完成情况</w:t>
      </w:r>
    </w:p>
    <w:p w14:paraId="16170095" w14:textId="676A6AE8" w:rsidR="00C7222E" w:rsidRDefault="00C7222E" w:rsidP="00C7222E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6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>2</w:t>
      </w:r>
      <w:r w:rsidR="000F7C43">
        <w:rPr>
          <w:rFonts w:hint="eastAsia"/>
          <w:b/>
          <w:sz w:val="28"/>
          <w:szCs w:val="28"/>
        </w:rPr>
        <w:t>7</w:t>
      </w:r>
      <w:r w:rsidR="00A449A0">
        <w:rPr>
          <w:b/>
          <w:sz w:val="28"/>
          <w:szCs w:val="28"/>
        </w:rPr>
        <w:t>-2</w:t>
      </w:r>
      <w:r w:rsidR="000F7C43">
        <w:rPr>
          <w:rFonts w:hint="eastAsia"/>
          <w:b/>
          <w:sz w:val="28"/>
          <w:szCs w:val="28"/>
        </w:rPr>
        <w:t>8</w:t>
      </w:r>
      <w:r>
        <w:rPr>
          <w:rFonts w:hint="eastAsia"/>
          <w:b/>
          <w:sz w:val="28"/>
          <w:szCs w:val="28"/>
        </w:rPr>
        <w:t>日：</w:t>
      </w:r>
      <w:r w:rsidR="00D7317B">
        <w:rPr>
          <w:rFonts w:hint="eastAsia"/>
          <w:b/>
          <w:sz w:val="28"/>
          <w:szCs w:val="28"/>
        </w:rPr>
        <w:t>对前端所需知识进行学习，</w:t>
      </w:r>
      <w:r w:rsidR="00D7317B">
        <w:rPr>
          <w:rFonts w:hint="eastAsia"/>
          <w:b/>
          <w:sz w:val="28"/>
          <w:szCs w:val="28"/>
        </w:rPr>
        <w:t>深入了解并初步掌握</w:t>
      </w:r>
      <w:r w:rsidR="00D7317B">
        <w:rPr>
          <w:rFonts w:hint="eastAsia"/>
          <w:b/>
          <w:sz w:val="28"/>
          <w:szCs w:val="28"/>
        </w:rPr>
        <w:t>vue</w:t>
      </w:r>
      <w:r w:rsidR="00D7317B">
        <w:rPr>
          <w:b/>
          <w:sz w:val="28"/>
          <w:szCs w:val="28"/>
        </w:rPr>
        <w:t>.js</w:t>
      </w:r>
      <w:r w:rsidR="00D7317B">
        <w:rPr>
          <w:rFonts w:hint="eastAsia"/>
          <w:b/>
          <w:sz w:val="28"/>
          <w:szCs w:val="28"/>
        </w:rPr>
        <w:t>和</w:t>
      </w:r>
      <w:r w:rsidR="00D7317B">
        <w:rPr>
          <w:rFonts w:hint="eastAsia"/>
          <w:b/>
          <w:sz w:val="28"/>
          <w:szCs w:val="28"/>
        </w:rPr>
        <w:t>e</w:t>
      </w:r>
      <w:r w:rsidR="00D7317B">
        <w:rPr>
          <w:b/>
          <w:sz w:val="28"/>
          <w:szCs w:val="28"/>
        </w:rPr>
        <w:t>lementUI</w:t>
      </w:r>
      <w:r w:rsidR="00D7317B">
        <w:rPr>
          <w:rFonts w:hint="eastAsia"/>
          <w:b/>
          <w:sz w:val="28"/>
          <w:szCs w:val="28"/>
        </w:rPr>
        <w:t>的使用，初步搭建好前端页面。</w:t>
      </w:r>
    </w:p>
    <w:p w14:paraId="0B450401" w14:textId="67F72F27" w:rsidR="00C7222E" w:rsidRDefault="00C7222E" w:rsidP="00C7222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6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>2</w:t>
      </w:r>
      <w:r w:rsidR="00D7317B">
        <w:rPr>
          <w:rFonts w:hint="eastAsia"/>
          <w:b/>
          <w:sz w:val="28"/>
          <w:szCs w:val="28"/>
        </w:rPr>
        <w:t>9</w:t>
      </w:r>
      <w:r w:rsidR="00A449A0">
        <w:rPr>
          <w:b/>
          <w:sz w:val="28"/>
          <w:szCs w:val="28"/>
        </w:rPr>
        <w:t>-</w:t>
      </w:r>
      <w:r w:rsidR="00D7317B">
        <w:rPr>
          <w:rFonts w:hint="eastAsia"/>
          <w:b/>
          <w:sz w:val="28"/>
          <w:szCs w:val="28"/>
        </w:rPr>
        <w:t>30</w:t>
      </w:r>
      <w:r>
        <w:rPr>
          <w:rFonts w:hint="eastAsia"/>
          <w:b/>
          <w:sz w:val="28"/>
          <w:szCs w:val="28"/>
        </w:rPr>
        <w:t>日：</w:t>
      </w:r>
      <w:r w:rsidR="00D7317B">
        <w:rPr>
          <w:rFonts w:hint="eastAsia"/>
          <w:b/>
          <w:sz w:val="28"/>
          <w:szCs w:val="28"/>
        </w:rPr>
        <w:t>结合实例学习如何让利用</w:t>
      </w:r>
      <w:r w:rsidR="00D7317B">
        <w:rPr>
          <w:rFonts w:hint="eastAsia"/>
          <w:b/>
          <w:sz w:val="28"/>
          <w:szCs w:val="28"/>
        </w:rPr>
        <w:t>S</w:t>
      </w:r>
      <w:r w:rsidR="00D7317B">
        <w:rPr>
          <w:b/>
          <w:sz w:val="28"/>
          <w:szCs w:val="28"/>
        </w:rPr>
        <w:t>pringBoot</w:t>
      </w:r>
      <w:r w:rsidR="00D7317B">
        <w:rPr>
          <w:rFonts w:hint="eastAsia"/>
          <w:b/>
          <w:sz w:val="28"/>
          <w:szCs w:val="28"/>
        </w:rPr>
        <w:t>+vue</w:t>
      </w:r>
      <w:r w:rsidR="00D7317B">
        <w:rPr>
          <w:rFonts w:hint="eastAsia"/>
          <w:b/>
          <w:sz w:val="28"/>
          <w:szCs w:val="28"/>
        </w:rPr>
        <w:t>实现前后端分离，并编写</w:t>
      </w:r>
      <w:r w:rsidR="00750B40">
        <w:rPr>
          <w:rFonts w:hint="eastAsia"/>
          <w:b/>
          <w:sz w:val="28"/>
          <w:szCs w:val="28"/>
        </w:rPr>
        <w:t>前后端接口。</w:t>
      </w:r>
    </w:p>
    <w:p w14:paraId="6A18EA59" w14:textId="562D1C1C" w:rsidR="00A449A0" w:rsidRDefault="00750B40" w:rsidP="00C7222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7</w:t>
      </w:r>
      <w:r w:rsidR="00A449A0"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>1-2</w:t>
      </w:r>
      <w:r w:rsidR="00A449A0">
        <w:rPr>
          <w:rFonts w:hint="eastAsia"/>
          <w:b/>
          <w:sz w:val="28"/>
          <w:szCs w:val="28"/>
        </w:rPr>
        <w:t>日：</w:t>
      </w:r>
      <w:r>
        <w:rPr>
          <w:rFonts w:hint="eastAsia"/>
          <w:b/>
          <w:sz w:val="28"/>
          <w:szCs w:val="28"/>
        </w:rPr>
        <w:t>与后端进行对接，对前端界面进行美化，并完成整体项目的测试工作。</w:t>
      </w:r>
      <w:r>
        <w:rPr>
          <w:b/>
          <w:sz w:val="28"/>
          <w:szCs w:val="28"/>
        </w:rPr>
        <w:t xml:space="preserve"> </w:t>
      </w:r>
    </w:p>
    <w:p w14:paraId="46C9B907" w14:textId="77777777" w:rsidR="00662E6D" w:rsidRDefault="007600C5">
      <w:pPr>
        <w:pStyle w:val="a5"/>
        <w:widowControl/>
        <w:tabs>
          <w:tab w:val="left" w:pos="4693"/>
        </w:tabs>
        <w:spacing w:line="360" w:lineRule="auto"/>
      </w:pPr>
      <w:r>
        <w:rPr>
          <w:rFonts w:hint="eastAsia"/>
        </w:rPr>
        <w:tab/>
      </w:r>
    </w:p>
    <w:sectPr w:rsidR="00662E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CB147B" w14:textId="77777777" w:rsidR="00C80708" w:rsidRDefault="00C80708" w:rsidP="00A449A0">
      <w:r>
        <w:separator/>
      </w:r>
    </w:p>
  </w:endnote>
  <w:endnote w:type="continuationSeparator" w:id="0">
    <w:p w14:paraId="2114717C" w14:textId="77777777" w:rsidR="00C80708" w:rsidRDefault="00C80708" w:rsidP="00A449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CA9410" w14:textId="77777777" w:rsidR="00C80708" w:rsidRDefault="00C80708" w:rsidP="00A449A0">
      <w:r>
        <w:separator/>
      </w:r>
    </w:p>
  </w:footnote>
  <w:footnote w:type="continuationSeparator" w:id="0">
    <w:p w14:paraId="540DFBD0" w14:textId="77777777" w:rsidR="00C80708" w:rsidRDefault="00C80708" w:rsidP="00A449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670AC4"/>
    <w:multiLevelType w:val="multilevel"/>
    <w:tmpl w:val="34670AC4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TlmM2VkODE0MGQ5YWFkOTlmZWEyYzllM2I3MTE4OWUifQ=="/>
  </w:docVars>
  <w:rsids>
    <w:rsidRoot w:val="00172A27"/>
    <w:rsid w:val="000F7C43"/>
    <w:rsid w:val="00172A27"/>
    <w:rsid w:val="002A0E89"/>
    <w:rsid w:val="002D76DF"/>
    <w:rsid w:val="003A549E"/>
    <w:rsid w:val="00614C1C"/>
    <w:rsid w:val="00632B60"/>
    <w:rsid w:val="006614B7"/>
    <w:rsid w:val="00662E6D"/>
    <w:rsid w:val="006858DE"/>
    <w:rsid w:val="00750B40"/>
    <w:rsid w:val="007600C5"/>
    <w:rsid w:val="00942D97"/>
    <w:rsid w:val="00963C21"/>
    <w:rsid w:val="00A449A0"/>
    <w:rsid w:val="00B4787D"/>
    <w:rsid w:val="00B76404"/>
    <w:rsid w:val="00BF0878"/>
    <w:rsid w:val="00C7222E"/>
    <w:rsid w:val="00C80708"/>
    <w:rsid w:val="00D7317B"/>
    <w:rsid w:val="00DA0CF1"/>
    <w:rsid w:val="00DD1BAF"/>
    <w:rsid w:val="00FD1D6C"/>
    <w:rsid w:val="00FE3B8E"/>
    <w:rsid w:val="01D92B45"/>
    <w:rsid w:val="053633D0"/>
    <w:rsid w:val="08165215"/>
    <w:rsid w:val="093A2527"/>
    <w:rsid w:val="0AF72BD9"/>
    <w:rsid w:val="0B3D47C4"/>
    <w:rsid w:val="14092447"/>
    <w:rsid w:val="1493342A"/>
    <w:rsid w:val="150E4C68"/>
    <w:rsid w:val="15645319"/>
    <w:rsid w:val="15911CD3"/>
    <w:rsid w:val="1818078B"/>
    <w:rsid w:val="1B7153BF"/>
    <w:rsid w:val="1BD36879"/>
    <w:rsid w:val="1C743E6E"/>
    <w:rsid w:val="1DBD235A"/>
    <w:rsid w:val="2815728F"/>
    <w:rsid w:val="2A0624FD"/>
    <w:rsid w:val="2A682B41"/>
    <w:rsid w:val="2AB7044C"/>
    <w:rsid w:val="2ADF4E46"/>
    <w:rsid w:val="2B6D487B"/>
    <w:rsid w:val="30893DDA"/>
    <w:rsid w:val="30AD2798"/>
    <w:rsid w:val="30D84619"/>
    <w:rsid w:val="3115106A"/>
    <w:rsid w:val="315C71EB"/>
    <w:rsid w:val="31C956FB"/>
    <w:rsid w:val="36254CF0"/>
    <w:rsid w:val="38A671A2"/>
    <w:rsid w:val="39463181"/>
    <w:rsid w:val="3CA27550"/>
    <w:rsid w:val="3E1E081F"/>
    <w:rsid w:val="3E574321"/>
    <w:rsid w:val="3E947D9C"/>
    <w:rsid w:val="41D80FBA"/>
    <w:rsid w:val="4397243C"/>
    <w:rsid w:val="43AA2DFA"/>
    <w:rsid w:val="449803D8"/>
    <w:rsid w:val="454051C0"/>
    <w:rsid w:val="45817785"/>
    <w:rsid w:val="489F151E"/>
    <w:rsid w:val="4E9E38D3"/>
    <w:rsid w:val="4F8A6949"/>
    <w:rsid w:val="4F8B1D03"/>
    <w:rsid w:val="535F12FA"/>
    <w:rsid w:val="54724654"/>
    <w:rsid w:val="5A471338"/>
    <w:rsid w:val="5D5E1FCA"/>
    <w:rsid w:val="68E92DEF"/>
    <w:rsid w:val="6AEE066F"/>
    <w:rsid w:val="6C35212B"/>
    <w:rsid w:val="6C8C057D"/>
    <w:rsid w:val="6E043B87"/>
    <w:rsid w:val="6FAD7812"/>
    <w:rsid w:val="72251D39"/>
    <w:rsid w:val="76E148E1"/>
    <w:rsid w:val="7A615888"/>
    <w:rsid w:val="7C441E1E"/>
    <w:rsid w:val="7DC744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90C8739"/>
  <w15:docId w15:val="{4F9124C3-09B4-447A-8511-DE886D227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6"/>
      <w:szCs w:val="16"/>
    </w:rPr>
  </w:style>
  <w:style w:type="paragraph" w:styleId="a5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a4">
    <w:name w:val="批注框文本 字符"/>
    <w:basedOn w:val="a0"/>
    <w:link w:val="a3"/>
    <w:qFormat/>
    <w:rPr>
      <w:rFonts w:asciiTheme="minorHAnsi" w:eastAsiaTheme="minorEastAsia" w:hAnsiTheme="minorHAnsi" w:cstheme="minorBidi"/>
      <w:kern w:val="2"/>
      <w:sz w:val="16"/>
      <w:szCs w:val="16"/>
    </w:rPr>
  </w:style>
  <w:style w:type="paragraph" w:styleId="a6">
    <w:name w:val="Date"/>
    <w:basedOn w:val="a"/>
    <w:next w:val="a"/>
    <w:link w:val="a7"/>
    <w:rsid w:val="00C7222E"/>
    <w:pPr>
      <w:ind w:leftChars="2500" w:left="100"/>
    </w:pPr>
  </w:style>
  <w:style w:type="character" w:customStyle="1" w:styleId="a7">
    <w:name w:val="日期 字符"/>
    <w:basedOn w:val="a0"/>
    <w:link w:val="a6"/>
    <w:rsid w:val="00C7222E"/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a8">
    <w:name w:val="header"/>
    <w:basedOn w:val="a"/>
    <w:link w:val="a9"/>
    <w:rsid w:val="00A449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rsid w:val="00A449A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a">
    <w:name w:val="footer"/>
    <w:basedOn w:val="a"/>
    <w:link w:val="ab"/>
    <w:rsid w:val="00A449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rsid w:val="00A449A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</Pages>
  <Words>44</Words>
  <Characters>252</Characters>
  <Application>Microsoft Office Word</Application>
  <DocSecurity>0</DocSecurity>
  <Lines>2</Lines>
  <Paragraphs>1</Paragraphs>
  <ScaleCrop>false</ScaleCrop>
  <Company>Kingsoft</Company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刘 铭宸</cp:lastModifiedBy>
  <cp:revision>14</cp:revision>
  <dcterms:created xsi:type="dcterms:W3CDTF">2014-10-29T12:08:00Z</dcterms:created>
  <dcterms:modified xsi:type="dcterms:W3CDTF">2022-07-05T02:07:00Z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KSORubyTemplateID" linkTarget="0">
    <vt:lpwstr>6</vt:lpwstr>
  </property>
  <property fmtid="{D5CDD505-2E9C-101B-9397-08002B2CF9AE}" pid="4" name="ICV">
    <vt:lpwstr>3FC30E6863FE4EB8BE9A3B57FB40B83E</vt:lpwstr>
  </property>
</Properties>
</file>