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C852D" w14:textId="25AC1732" w:rsidR="00095B8C" w:rsidRPr="00095B8C" w:rsidRDefault="00095B8C" w:rsidP="00095B8C">
      <w:pPr>
        <w:pStyle w:val="3"/>
        <w:rPr>
          <w:rFonts w:ascii="Times New Roman" w:hAnsi="Times New Roman" w:cs="Times New Roman" w:hint="eastAsia"/>
        </w:rPr>
      </w:pPr>
      <w:r w:rsidRPr="00095B8C">
        <w:rPr>
          <w:rFonts w:ascii="Times New Roman" w:hAnsi="Times New Roman" w:cs="Times New Roman"/>
        </w:rPr>
        <w:t xml:space="preserve">8 </w:t>
      </w:r>
      <w:r w:rsidRPr="00095B8C">
        <w:rPr>
          <w:rFonts w:ascii="Times New Roman" w:hAnsi="Times New Roman" w:cs="Times New Roman"/>
        </w:rPr>
        <w:t>Conclusion</w:t>
      </w:r>
    </w:p>
    <w:p w14:paraId="2820BEF2" w14:textId="60CE99B3" w:rsidR="004304D9" w:rsidRDefault="00095B8C" w:rsidP="00B46559">
      <w:pPr>
        <w:ind w:firstLineChars="200" w:firstLine="480"/>
      </w:pPr>
      <w:r w:rsidRPr="00095B8C">
        <w:rPr>
          <w:rFonts w:ascii="Times New Roman" w:hAnsi="Times New Roman" w:cs="Times New Roman"/>
          <w:sz w:val="24"/>
          <w:szCs w:val="24"/>
        </w:rPr>
        <w:t xml:space="preserve">In this paper, we first obtained various physical qualities of cyclists of different types and genders through the STRAVA sports tool manufacturer, and then </w:t>
      </w:r>
      <w:r>
        <w:rPr>
          <w:rFonts w:ascii="Times New Roman" w:hAnsi="Times New Roman" w:cs="Times New Roman" w:hint="eastAsia"/>
          <w:sz w:val="24"/>
          <w:szCs w:val="24"/>
        </w:rPr>
        <w:t>we</w:t>
      </w:r>
      <w:r>
        <w:rPr>
          <w:rFonts w:ascii="Times New Roman" w:hAnsi="Times New Roman" w:cs="Times New Roman"/>
          <w:sz w:val="24"/>
          <w:szCs w:val="24"/>
        </w:rPr>
        <w:t xml:space="preserve"> </w:t>
      </w:r>
      <w:r w:rsidRPr="00095B8C">
        <w:rPr>
          <w:rFonts w:ascii="Times New Roman" w:hAnsi="Times New Roman" w:cs="Times New Roman"/>
          <w:sz w:val="24"/>
          <w:szCs w:val="24"/>
        </w:rPr>
        <w:t>performed certain preprocessing on the obtained data. In order to reflect the speed at which the rider's output power decays with time, we introduce a subjective physical quantity: fatigue</w:t>
      </w:r>
      <w:r>
        <w:rPr>
          <w:rFonts w:ascii="Times New Roman" w:hAnsi="Times New Roman" w:cs="Times New Roman"/>
          <w:sz w:val="24"/>
          <w:szCs w:val="24"/>
        </w:rPr>
        <w:t xml:space="preserve"> </w:t>
      </w:r>
      <w:r>
        <w:rPr>
          <w:noProof/>
        </w:rPr>
        <w:drawing>
          <wp:inline distT="0" distB="0" distL="0" distR="0" wp14:anchorId="305C8F0E" wp14:editId="69E8E15A">
            <wp:extent cx="138670" cy="90616"/>
            <wp:effectExtent l="0" t="0" r="0" b="0"/>
            <wp:docPr id="3" name="Picture 1" descr="T r" title="{&quot;mathml&quot;:&quot;&lt;math style=\&quot;font-family:stix;font-size:16px;\&quot; xmlns=\&quot;http://www.w3.org/1998/Math/MathML\&quot;&gt;&lt;mstyle mathsize=\&quot;16px\&quot;&gt;&lt;mi&gt;T&lt;/mi&gt;&lt;mi&gt;r&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 r" title="{&quot;mathml&quot;:&quot;&lt;math style=\&quot;font-family:stix;font-size:16px;\&quot; xmlns=\&quot;http://www.w3.org/1998/Math/MathML\&quot;&gt;&lt;mstyle mathsize=\&quot;16px\&quot;&gt;&lt;mi&gt;T&lt;/mi&gt;&lt;mi&gt;r&lt;/mi&gt;&lt;/mstyle&gt;&lt;/math&gt;&quot;}"/>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8670" cy="90616"/>
                    </a:xfrm>
                    <a:prstGeom prst="rect">
                      <a:avLst/>
                    </a:prstGeom>
                  </pic:spPr>
                </pic:pic>
              </a:graphicData>
            </a:graphic>
          </wp:inline>
        </w:drawing>
      </w:r>
      <w:r w:rsidRPr="00095B8C">
        <w:rPr>
          <w:rFonts w:ascii="Times New Roman" w:hAnsi="Times New Roman" w:cs="Times New Roman"/>
          <w:sz w:val="24"/>
          <w:szCs w:val="24"/>
        </w:rPr>
        <w:t>. Next, we refer to the model proposed by Coggan, combined with the population growth model of Logistic, to propose our power curve model, and apply this model to the actual competition</w:t>
      </w:r>
      <w:r w:rsidR="00B46559">
        <w:rPr>
          <w:rFonts w:ascii="Times New Roman" w:hAnsi="Times New Roman" w:cs="Times New Roman"/>
          <w:sz w:val="24"/>
          <w:szCs w:val="24"/>
        </w:rPr>
        <w:t>s</w:t>
      </w:r>
      <w:r w:rsidRPr="00095B8C">
        <w:rPr>
          <w:rFonts w:ascii="Times New Roman" w:hAnsi="Times New Roman" w:cs="Times New Roman"/>
          <w:sz w:val="24"/>
          <w:szCs w:val="24"/>
        </w:rPr>
        <w:t xml:space="preserve">. We applied the model to the following routes: the Tokyo Olympics race on rough terrain, the UCI race on flat terrain, and a short course race of our own design. In addition, we also analyzed the effects of wind and the fact that the rider did not ride strictly according to the power curve to ensure the stability of the model. In order to make our model more rigorous and accurate, we conducted a sensitivity analysis to ensure that the model has relatively strong stability, and discussed its </w:t>
      </w:r>
      <w:r w:rsidR="00B46559">
        <w:rPr>
          <w:rFonts w:ascii="Times New Roman" w:hAnsi="Times New Roman" w:cs="Times New Roman"/>
          <w:sz w:val="24"/>
          <w:szCs w:val="24"/>
        </w:rPr>
        <w:t>strengths and weaknesses</w:t>
      </w:r>
      <w:r w:rsidRPr="00095B8C">
        <w:rPr>
          <w:rFonts w:ascii="Times New Roman" w:hAnsi="Times New Roman" w:cs="Times New Roman"/>
          <w:sz w:val="24"/>
          <w:szCs w:val="24"/>
        </w:rPr>
        <w:t xml:space="preserve"> for reference. Finally, </w:t>
      </w:r>
      <w:proofErr w:type="gramStart"/>
      <w:r w:rsidR="00B46559" w:rsidRPr="00B46559">
        <w:rPr>
          <w:rFonts w:ascii="Times New Roman" w:hAnsi="Times New Roman" w:cs="Times New Roman"/>
          <w:sz w:val="24"/>
          <w:szCs w:val="24"/>
        </w:rPr>
        <w:t>We</w:t>
      </w:r>
      <w:proofErr w:type="gramEnd"/>
      <w:r w:rsidR="00B46559" w:rsidRPr="00B46559">
        <w:rPr>
          <w:rFonts w:ascii="Times New Roman" w:hAnsi="Times New Roman" w:cs="Times New Roman"/>
          <w:sz w:val="24"/>
          <w:szCs w:val="24"/>
        </w:rPr>
        <w:t xml:space="preserve"> will give a racer race guide to guide the rider in training and racing</w:t>
      </w:r>
      <w:r w:rsidR="00B46559">
        <w:rPr>
          <w:rFonts w:ascii="Times New Roman" w:hAnsi="Times New Roman" w:cs="Times New Roman"/>
          <w:sz w:val="24"/>
          <w:szCs w:val="24"/>
        </w:rPr>
        <w:t>.</w:t>
      </w:r>
    </w:p>
    <w:p w14:paraId="263F794D" w14:textId="7BCBC31E" w:rsidR="004304D9" w:rsidRDefault="004304D9" w:rsidP="004304D9"/>
    <w:p w14:paraId="4EE49B33" w14:textId="4B4B74AD" w:rsidR="000E01DA" w:rsidRPr="000E01DA" w:rsidRDefault="000E01DA" w:rsidP="000E01DA">
      <w:pPr>
        <w:rPr>
          <w:rFonts w:ascii="Times New Roman" w:hAnsi="Times New Roman" w:cs="Times New Roman"/>
          <w:b/>
          <w:bCs/>
          <w:sz w:val="28"/>
          <w:szCs w:val="28"/>
        </w:rPr>
      </w:pPr>
      <w:r>
        <w:rPr>
          <w:rFonts w:ascii="Times New Roman" w:hAnsi="Times New Roman" w:cs="Times New Roman"/>
          <w:b/>
          <w:bCs/>
          <w:sz w:val="28"/>
          <w:szCs w:val="28"/>
        </w:rPr>
        <w:t xml:space="preserve">7 </w:t>
      </w:r>
      <w:proofErr w:type="spellStart"/>
      <w:r w:rsidRPr="000E01DA">
        <w:rPr>
          <w:rFonts w:ascii="Times New Roman" w:hAnsi="Times New Roman" w:cs="Times New Roman"/>
          <w:b/>
          <w:bCs/>
          <w:sz w:val="28"/>
          <w:szCs w:val="28"/>
        </w:rPr>
        <w:t>Evalution</w:t>
      </w:r>
      <w:proofErr w:type="spellEnd"/>
      <w:r w:rsidRPr="000E01DA">
        <w:rPr>
          <w:rFonts w:ascii="Times New Roman" w:hAnsi="Times New Roman" w:cs="Times New Roman"/>
          <w:b/>
          <w:bCs/>
          <w:sz w:val="28"/>
          <w:szCs w:val="28"/>
        </w:rPr>
        <w:t xml:space="preserve"> of Strengths and Weaknesses</w:t>
      </w:r>
    </w:p>
    <w:p w14:paraId="5309593F" w14:textId="2644B00A" w:rsidR="004304D9" w:rsidRPr="000E01DA" w:rsidRDefault="000E01DA" w:rsidP="004304D9">
      <w:pPr>
        <w:rPr>
          <w:rFonts w:ascii="Times New Roman" w:hAnsi="Times New Roman" w:cs="Times New Roman" w:hint="eastAsia"/>
          <w:b/>
          <w:bCs/>
          <w:sz w:val="24"/>
          <w:szCs w:val="24"/>
        </w:rPr>
      </w:pPr>
      <w:r w:rsidRPr="000E01DA">
        <w:rPr>
          <w:rFonts w:ascii="Times New Roman" w:hAnsi="Times New Roman" w:cs="Times New Roman"/>
          <w:b/>
          <w:bCs/>
          <w:sz w:val="24"/>
          <w:szCs w:val="24"/>
        </w:rPr>
        <w:t>7.1</w:t>
      </w:r>
      <w:r>
        <w:rPr>
          <w:rFonts w:ascii="Times New Roman" w:hAnsi="Times New Roman" w:cs="Times New Roman"/>
          <w:b/>
          <w:bCs/>
          <w:sz w:val="24"/>
          <w:szCs w:val="24"/>
        </w:rPr>
        <w:t xml:space="preserve"> </w:t>
      </w:r>
      <w:r w:rsidRPr="000E01DA">
        <w:rPr>
          <w:rFonts w:ascii="Times New Roman" w:hAnsi="Times New Roman" w:cs="Times New Roman"/>
          <w:b/>
          <w:bCs/>
          <w:sz w:val="24"/>
          <w:szCs w:val="24"/>
        </w:rPr>
        <w:t>Strengths</w:t>
      </w:r>
    </w:p>
    <w:p w14:paraId="14BCEC1C" w14:textId="2333BD71" w:rsidR="004304D9" w:rsidRPr="004304D9" w:rsidRDefault="004F228B" w:rsidP="004304D9">
      <w:pPr>
        <w:ind w:firstLineChars="200" w:firstLine="480"/>
        <w:rPr>
          <w:rFonts w:ascii="Times New Roman" w:hAnsi="Times New Roman" w:cs="Times New Roman"/>
          <w:sz w:val="24"/>
          <w:szCs w:val="24"/>
        </w:rPr>
      </w:pPr>
      <w:r>
        <w:rPr>
          <w:rFonts w:ascii="Times New Roman" w:hAnsi="Times New Roman" w:cs="Times New Roman"/>
          <w:sz w:val="24"/>
          <w:szCs w:val="24"/>
        </w:rPr>
        <w:t>S</w:t>
      </w:r>
      <w:r w:rsidR="004304D9" w:rsidRPr="004304D9">
        <w:rPr>
          <w:rFonts w:ascii="Times New Roman" w:hAnsi="Times New Roman" w:cs="Times New Roman"/>
          <w:sz w:val="24"/>
          <w:szCs w:val="24"/>
        </w:rPr>
        <w:t>trong universality</w:t>
      </w:r>
      <w:r w:rsidR="004649DE">
        <w:rPr>
          <w:rFonts w:ascii="Times New Roman" w:hAnsi="Times New Roman" w:cs="Times New Roman"/>
          <w:sz w:val="24"/>
          <w:szCs w:val="24"/>
        </w:rPr>
        <w:t xml:space="preserve">   </w:t>
      </w:r>
      <w:r w:rsidR="004304D9" w:rsidRPr="004304D9">
        <w:rPr>
          <w:rFonts w:ascii="Times New Roman" w:hAnsi="Times New Roman" w:cs="Times New Roman"/>
          <w:sz w:val="24"/>
          <w:szCs w:val="24"/>
        </w:rPr>
        <w:t>Our model is formed by fitting a large number of statistical data, and in the simulation process of various competitions and various athletes, it is basically consistent with the actual situation. Therefore, the model can be used to predict the results of various competitions and give some guidance.</w:t>
      </w:r>
    </w:p>
    <w:p w14:paraId="65BD7CA1" w14:textId="585BC8C6" w:rsidR="004649DE" w:rsidRDefault="004F228B" w:rsidP="004649DE">
      <w:pPr>
        <w:ind w:firstLineChars="200" w:firstLine="480"/>
        <w:rPr>
          <w:rFonts w:ascii="Times New Roman" w:hAnsi="Times New Roman" w:cs="Times New Roman"/>
          <w:sz w:val="24"/>
          <w:szCs w:val="24"/>
        </w:rPr>
      </w:pPr>
      <w:r>
        <w:rPr>
          <w:rFonts w:ascii="Times New Roman" w:hAnsi="Times New Roman" w:cs="Times New Roman"/>
          <w:sz w:val="24"/>
          <w:szCs w:val="24"/>
        </w:rPr>
        <w:t>E</w:t>
      </w:r>
      <w:r w:rsidRPr="004F228B">
        <w:rPr>
          <w:rFonts w:ascii="Times New Roman" w:hAnsi="Times New Roman" w:cs="Times New Roman"/>
          <w:sz w:val="24"/>
          <w:szCs w:val="24"/>
        </w:rPr>
        <w:t>xtremely stable</w:t>
      </w:r>
      <w:r w:rsidR="004649DE">
        <w:rPr>
          <w:rFonts w:ascii="Times New Roman" w:hAnsi="Times New Roman" w:cs="Times New Roman"/>
          <w:sz w:val="24"/>
          <w:szCs w:val="24"/>
        </w:rPr>
        <w:t xml:space="preserve">   </w:t>
      </w:r>
      <w:r w:rsidR="004649DE" w:rsidRPr="004649DE">
        <w:rPr>
          <w:rFonts w:ascii="Times New Roman" w:hAnsi="Times New Roman" w:cs="Times New Roman"/>
          <w:sz w:val="24"/>
          <w:szCs w:val="24"/>
        </w:rPr>
        <w:t>After slightly changing some conditions the results calculated by the model are not very different. In fact, it is difficult for the rider to perform perfectly in the competition, and the environmental conditions in the competition are constantly changing. Even under these conditions, there was little difference between the rider's performance and the predicted performance.</w:t>
      </w:r>
    </w:p>
    <w:p w14:paraId="4ADCDB68" w14:textId="41C8F3CB" w:rsidR="004304D9" w:rsidRDefault="004649DE" w:rsidP="004649DE">
      <w:pPr>
        <w:ind w:firstLineChars="200" w:firstLine="480"/>
        <w:rPr>
          <w:rFonts w:ascii="Times New Roman" w:hAnsi="Times New Roman" w:cs="Times New Roman"/>
          <w:sz w:val="24"/>
          <w:szCs w:val="24"/>
          <w:lang w:val="en"/>
        </w:rPr>
      </w:pPr>
      <w:r w:rsidRPr="004649DE">
        <w:rPr>
          <w:rFonts w:ascii="Times New Roman" w:hAnsi="Times New Roman" w:cs="Times New Roman"/>
          <w:sz w:val="24"/>
          <w:szCs w:val="24"/>
          <w:lang w:val="en"/>
        </w:rPr>
        <w:t>The relative accuracy</w:t>
      </w:r>
      <w:r w:rsidR="000E01DA">
        <w:rPr>
          <w:rFonts w:ascii="Times New Roman" w:hAnsi="Times New Roman" w:cs="Times New Roman"/>
          <w:sz w:val="24"/>
          <w:szCs w:val="24"/>
          <w:lang w:val="en"/>
        </w:rPr>
        <w:t xml:space="preserve"> </w:t>
      </w:r>
      <w:r w:rsidRPr="004649DE">
        <w:rPr>
          <w:rFonts w:ascii="Times New Roman" w:hAnsi="Times New Roman" w:cs="Times New Roman"/>
          <w:sz w:val="24"/>
          <w:szCs w:val="24"/>
          <w:lang w:val="en"/>
        </w:rPr>
        <w:t xml:space="preserve">is high </w:t>
      </w:r>
      <w:r>
        <w:rPr>
          <w:rFonts w:ascii="Times New Roman" w:hAnsi="Times New Roman" w:cs="Times New Roman"/>
          <w:sz w:val="24"/>
          <w:szCs w:val="24"/>
          <w:lang w:val="en"/>
        </w:rPr>
        <w:t xml:space="preserve">  </w:t>
      </w:r>
      <w:r w:rsidRPr="004649DE">
        <w:rPr>
          <w:rFonts w:ascii="Times New Roman" w:hAnsi="Times New Roman" w:cs="Times New Roman"/>
          <w:sz w:val="24"/>
          <w:szCs w:val="24"/>
          <w:lang w:val="en"/>
        </w:rPr>
        <w:t xml:space="preserve">every step of the model establishment has undergone strict logical reasoning, and the Coggan model we refer to is a model with high accuracy for describing the rider's power curve, </w:t>
      </w:r>
      <w:r w:rsidR="00292A6D" w:rsidRPr="00292A6D">
        <w:rPr>
          <w:rFonts w:ascii="Times New Roman" w:hAnsi="Times New Roman" w:cs="Times New Roman"/>
          <w:sz w:val="24"/>
          <w:szCs w:val="24"/>
        </w:rPr>
        <w:t>Therefore, the results obtained by the riders in the simulation process differ very little from the actual results.</w:t>
      </w:r>
    </w:p>
    <w:p w14:paraId="00DA2321" w14:textId="214FC54E" w:rsidR="004649DE" w:rsidRPr="004649DE" w:rsidRDefault="004649DE" w:rsidP="000E01DA">
      <w:pPr>
        <w:widowControl/>
        <w:ind w:firstLineChars="200" w:firstLine="480"/>
        <w:jc w:val="left"/>
        <w:rPr>
          <w:rFonts w:ascii="Times New Roman" w:eastAsia="宋体" w:hAnsi="Times New Roman" w:hint="eastAsia"/>
          <w:b/>
          <w:bCs/>
          <w:sz w:val="24"/>
          <w:szCs w:val="21"/>
        </w:rPr>
      </w:pPr>
      <w:r w:rsidRPr="004649DE">
        <w:rPr>
          <w:rFonts w:ascii="Times New Roman" w:eastAsia="宋体" w:hAnsi="Times New Roman" w:hint="eastAsia"/>
          <w:sz w:val="24"/>
          <w:szCs w:val="21"/>
        </w:rPr>
        <w:t>。</w:t>
      </w:r>
    </w:p>
    <w:p w14:paraId="4B8256EB" w14:textId="36A8ABA3" w:rsidR="004649DE" w:rsidRPr="004649DE" w:rsidRDefault="004649DE" w:rsidP="004649DE">
      <w:pPr>
        <w:keepNext/>
        <w:keepLines/>
        <w:widowControl/>
        <w:numPr>
          <w:ilvl w:val="1"/>
          <w:numId w:val="0"/>
        </w:numPr>
        <w:spacing w:after="120"/>
        <w:jc w:val="left"/>
        <w:outlineLvl w:val="1"/>
        <w:rPr>
          <w:rFonts w:ascii="Times New Roman" w:eastAsia="黑体" w:hAnsi="Times New Roman" w:cs="黑体"/>
          <w:b/>
          <w:bCs/>
          <w:sz w:val="24"/>
          <w:szCs w:val="24"/>
        </w:rPr>
      </w:pPr>
      <w:r>
        <w:rPr>
          <w:rFonts w:ascii="Times New Roman" w:eastAsia="黑体" w:hAnsi="Times New Roman" w:cs="黑体" w:hint="eastAsia"/>
          <w:b/>
          <w:bCs/>
          <w:sz w:val="24"/>
          <w:szCs w:val="24"/>
        </w:rPr>
        <w:t>7.2</w:t>
      </w:r>
      <w:r>
        <w:rPr>
          <w:rFonts w:ascii="Times New Roman" w:eastAsia="黑体" w:hAnsi="Times New Roman" w:cs="黑体"/>
          <w:b/>
          <w:bCs/>
          <w:sz w:val="24"/>
          <w:szCs w:val="24"/>
        </w:rPr>
        <w:t xml:space="preserve"> </w:t>
      </w:r>
      <w:r w:rsidRPr="004649DE">
        <w:rPr>
          <w:rFonts w:ascii="Times New Roman" w:eastAsia="黑体" w:hAnsi="Times New Roman" w:cs="黑体" w:hint="eastAsia"/>
          <w:b/>
          <w:bCs/>
          <w:sz w:val="24"/>
          <w:szCs w:val="24"/>
        </w:rPr>
        <w:t>W</w:t>
      </w:r>
      <w:r w:rsidRPr="004649DE">
        <w:rPr>
          <w:rFonts w:ascii="Times New Roman" w:eastAsia="黑体" w:hAnsi="Times New Roman" w:cs="黑体"/>
          <w:b/>
          <w:bCs/>
          <w:sz w:val="24"/>
          <w:szCs w:val="24"/>
        </w:rPr>
        <w:t>eaknesses and Further Improvements</w:t>
      </w:r>
    </w:p>
    <w:p w14:paraId="48282D7F" w14:textId="1E5C5F8C" w:rsidR="004649DE" w:rsidRPr="004649DE" w:rsidRDefault="004649DE" w:rsidP="004649DE">
      <w:pPr>
        <w:ind w:firstLineChars="200" w:firstLine="480"/>
        <w:rPr>
          <w:rFonts w:ascii="Times New Roman" w:hAnsi="Times New Roman" w:cs="Times New Roman"/>
          <w:sz w:val="24"/>
          <w:szCs w:val="24"/>
        </w:rPr>
      </w:pPr>
      <w:r w:rsidRPr="004649DE">
        <w:rPr>
          <w:rFonts w:ascii="Times New Roman" w:hAnsi="Times New Roman" w:cs="Times New Roman"/>
          <w:sz w:val="24"/>
          <w:szCs w:val="24"/>
        </w:rPr>
        <w:t>Many secondary factors are ignored</w:t>
      </w:r>
      <w:r>
        <w:rPr>
          <w:rFonts w:ascii="Times New Roman" w:hAnsi="Times New Roman" w:cs="Times New Roman"/>
          <w:sz w:val="24"/>
          <w:szCs w:val="24"/>
        </w:rPr>
        <w:t xml:space="preserve">   </w:t>
      </w:r>
      <w:proofErr w:type="gramStart"/>
      <w:r w:rsidRPr="004649DE">
        <w:rPr>
          <w:rFonts w:ascii="Times New Roman" w:hAnsi="Times New Roman" w:cs="Times New Roman"/>
          <w:sz w:val="24"/>
          <w:szCs w:val="24"/>
        </w:rPr>
        <w:t>The</w:t>
      </w:r>
      <w:proofErr w:type="gramEnd"/>
      <w:r w:rsidRPr="004649DE">
        <w:rPr>
          <w:rFonts w:ascii="Times New Roman" w:hAnsi="Times New Roman" w:cs="Times New Roman"/>
          <w:sz w:val="24"/>
          <w:szCs w:val="24"/>
        </w:rPr>
        <w:t xml:space="preserve"> influence of altitude, bad weather, etc. on the rider's power curve is not considered, resulting in a certain discrepancy between the rider's power curve model and the actual competition.</w:t>
      </w:r>
    </w:p>
    <w:p w14:paraId="1EB8D68F" w14:textId="0AD0742F" w:rsidR="004649DE" w:rsidRDefault="004649DE" w:rsidP="004649DE">
      <w:pPr>
        <w:ind w:firstLineChars="200" w:firstLine="480"/>
        <w:rPr>
          <w:rFonts w:ascii="Times New Roman" w:hAnsi="Times New Roman" w:cs="Times New Roman"/>
          <w:sz w:val="24"/>
          <w:szCs w:val="24"/>
        </w:rPr>
      </w:pPr>
      <w:r w:rsidRPr="004649DE">
        <w:rPr>
          <w:rFonts w:ascii="Times New Roman" w:hAnsi="Times New Roman" w:cs="Times New Roman"/>
          <w:sz w:val="24"/>
          <w:szCs w:val="24"/>
        </w:rPr>
        <w:t>The absolute error is large</w:t>
      </w:r>
      <w:r>
        <w:rPr>
          <w:rFonts w:ascii="Times New Roman" w:hAnsi="Times New Roman" w:cs="Times New Roman"/>
          <w:sz w:val="24"/>
          <w:szCs w:val="24"/>
        </w:rPr>
        <w:t xml:space="preserve">   </w:t>
      </w:r>
      <w:r w:rsidRPr="004649DE">
        <w:rPr>
          <w:rFonts w:ascii="Times New Roman" w:hAnsi="Times New Roman" w:cs="Times New Roman"/>
          <w:sz w:val="24"/>
          <w:szCs w:val="24"/>
        </w:rPr>
        <w:t>There is a certain gap between the value simulated by the model and the actual situation, especially in the latter part of the power curve. The absolute error of the model is mainly caused by the inaccurate data estimation and the fitting curve.</w:t>
      </w:r>
    </w:p>
    <w:p w14:paraId="7A05E834" w14:textId="4FAA1321" w:rsidR="00DA05A0" w:rsidRDefault="00DA05A0" w:rsidP="004649DE">
      <w:pPr>
        <w:ind w:firstLineChars="200" w:firstLine="480"/>
        <w:rPr>
          <w:rFonts w:ascii="Times New Roman" w:hAnsi="Times New Roman" w:cs="Times New Roman"/>
          <w:sz w:val="24"/>
          <w:szCs w:val="24"/>
        </w:rPr>
      </w:pPr>
    </w:p>
    <w:p w14:paraId="4AACC15D" w14:textId="6082E799" w:rsidR="00DA05A0" w:rsidRDefault="00DA05A0" w:rsidP="004649DE">
      <w:pPr>
        <w:ind w:firstLineChars="200" w:firstLine="480"/>
        <w:rPr>
          <w:rFonts w:ascii="Times New Roman" w:hAnsi="Times New Roman" w:cs="Times New Roman"/>
          <w:sz w:val="24"/>
          <w:szCs w:val="24"/>
        </w:rPr>
      </w:pPr>
    </w:p>
    <w:p w14:paraId="18FBB81E" w14:textId="54AEDDF7" w:rsidR="00DA05A0" w:rsidRPr="00795ACE" w:rsidRDefault="00795ACE" w:rsidP="00795ACE">
      <w:pPr>
        <w:rPr>
          <w:rFonts w:ascii="Times New Roman" w:hAnsi="Times New Roman" w:cs="Times New Roman" w:hint="eastAsia"/>
          <w:b/>
          <w:bCs/>
          <w:sz w:val="28"/>
          <w:szCs w:val="28"/>
        </w:rPr>
      </w:pPr>
      <w:r w:rsidRPr="00795ACE">
        <w:rPr>
          <w:rFonts w:ascii="Times New Roman" w:hAnsi="Times New Roman" w:cs="Times New Roman"/>
          <w:b/>
          <w:bCs/>
          <w:sz w:val="28"/>
          <w:szCs w:val="28"/>
        </w:rPr>
        <w:t xml:space="preserve">6 </w:t>
      </w:r>
      <w:r w:rsidRPr="00795ACE">
        <w:rPr>
          <w:rFonts w:ascii="Times New Roman" w:hAnsi="Times New Roman" w:cs="Times New Roman" w:hint="eastAsia"/>
          <w:b/>
          <w:bCs/>
          <w:sz w:val="28"/>
          <w:szCs w:val="28"/>
        </w:rPr>
        <w:t>S</w:t>
      </w:r>
      <w:r w:rsidRPr="00795ACE">
        <w:rPr>
          <w:rFonts w:ascii="Times New Roman" w:hAnsi="Times New Roman" w:cs="Times New Roman"/>
          <w:b/>
          <w:bCs/>
          <w:sz w:val="28"/>
          <w:szCs w:val="28"/>
        </w:rPr>
        <w:t>ensitivity and Robustness Analysis</w:t>
      </w:r>
    </w:p>
    <w:p w14:paraId="30DF39B7" w14:textId="7C266A82" w:rsidR="00DA05A0" w:rsidRPr="00DA05A0" w:rsidRDefault="00DA05A0" w:rsidP="00DA05A0">
      <w:pPr>
        <w:ind w:firstLineChars="200" w:firstLine="480"/>
        <w:rPr>
          <w:rFonts w:ascii="Times New Roman" w:hAnsi="Times New Roman" w:cs="Times New Roman"/>
          <w:sz w:val="24"/>
          <w:szCs w:val="24"/>
        </w:rPr>
      </w:pPr>
      <w:r w:rsidRPr="00DA05A0">
        <w:rPr>
          <w:rFonts w:ascii="Times New Roman" w:hAnsi="Times New Roman" w:cs="Times New Roman"/>
          <w:sz w:val="24"/>
          <w:szCs w:val="24"/>
        </w:rPr>
        <w:t>In our model, we ha</w:t>
      </w:r>
      <w:r>
        <w:rPr>
          <w:rFonts w:ascii="Times New Roman" w:hAnsi="Times New Roman" w:cs="Times New Roman" w:hint="eastAsia"/>
          <w:sz w:val="24"/>
          <w:szCs w:val="24"/>
        </w:rPr>
        <w:t>ve</w:t>
      </w:r>
      <w:r w:rsidRPr="00DA05A0">
        <w:rPr>
          <w:rFonts w:ascii="Times New Roman" w:hAnsi="Times New Roman" w:cs="Times New Roman"/>
          <w:sz w:val="24"/>
          <w:szCs w:val="24"/>
        </w:rPr>
        <w:t xml:space="preserve"> to introduce a lot of estimated quantities and subjective parameters, let's analyze their sensitivity.</w:t>
      </w:r>
    </w:p>
    <w:p w14:paraId="3DA8CF5D" w14:textId="11DEE409" w:rsidR="00DA05A0" w:rsidRDefault="00DA05A0" w:rsidP="00DA05A0">
      <w:pPr>
        <w:ind w:firstLineChars="200" w:firstLine="480"/>
        <w:rPr>
          <w:rFonts w:ascii="Times New Roman" w:hAnsi="Times New Roman" w:cs="Times New Roman"/>
          <w:sz w:val="24"/>
          <w:szCs w:val="24"/>
        </w:rPr>
      </w:pPr>
      <w:r w:rsidRPr="00DA05A0">
        <w:rPr>
          <w:rFonts w:ascii="Times New Roman" w:hAnsi="Times New Roman" w:cs="Times New Roman"/>
          <w:sz w:val="24"/>
          <w:szCs w:val="24"/>
        </w:rPr>
        <w:t xml:space="preserve">As mentioned earlier, the effects of wind direction, wind speed, and the rider’s behavior </w:t>
      </w:r>
      <w:r w:rsidR="00801158" w:rsidRPr="00801158">
        <w:rPr>
          <w:rFonts w:ascii="Times New Roman" w:hAnsi="Times New Roman" w:cs="Times New Roman"/>
          <w:sz w:val="24"/>
          <w:szCs w:val="24"/>
        </w:rPr>
        <w:t>deviation from the power curve</w:t>
      </w:r>
      <w:r w:rsidRPr="00DA05A0">
        <w:rPr>
          <w:rFonts w:ascii="Times New Roman" w:hAnsi="Times New Roman" w:cs="Times New Roman"/>
          <w:sz w:val="24"/>
          <w:szCs w:val="24"/>
        </w:rPr>
        <w:t xml:space="preserve"> when riding have been thoroughly analyzed, and the model has a good ability to adapt to changes in these variables.</w:t>
      </w:r>
    </w:p>
    <w:p w14:paraId="2628F266" w14:textId="513810E9" w:rsidR="00035DD1" w:rsidRDefault="00035DD1" w:rsidP="00DA05A0">
      <w:pPr>
        <w:ind w:firstLineChars="200" w:firstLine="480"/>
        <w:rPr>
          <w:rFonts w:ascii="Times New Roman" w:hAnsi="Times New Roman" w:cs="Times New Roman"/>
          <w:sz w:val="24"/>
          <w:szCs w:val="24"/>
        </w:rPr>
      </w:pPr>
      <w:r w:rsidRPr="00035DD1">
        <w:rPr>
          <w:rFonts w:ascii="Times New Roman" w:hAnsi="Times New Roman" w:cs="Times New Roman"/>
          <w:sz w:val="24"/>
          <w:szCs w:val="24"/>
        </w:rPr>
        <w:t>The maximum oxygen uptake</w:t>
      </w:r>
      <w:r w:rsidRPr="00035DD1">
        <w:rPr>
          <w:rFonts w:ascii="Cambria Math" w:hAnsi="Cambria Math"/>
          <w:i/>
        </w:rPr>
        <w:t xml:space="preserve"> </w:t>
      </w:r>
      <w:bookmarkStart w:id="0" w:name="_Hlk96342551"/>
      <m:oMath>
        <m:r>
          <w:rPr>
            <w:rFonts w:ascii="Cambria Math" w:hAnsi="Cambria Math"/>
          </w:rPr>
          <m:t>V</m:t>
        </m:r>
        <m:sSub>
          <m:sSubPr>
            <m:ctrlPr>
              <w:rPr>
                <w:rFonts w:ascii="Cambria Math" w:hAnsi="Cambria Math"/>
                <w:i/>
              </w:rPr>
            </m:ctrlPr>
          </m:sSubPr>
          <m:e>
            <m:r>
              <w:rPr>
                <w:rFonts w:ascii="Cambria Math" w:hAnsi="Cambria Math"/>
              </w:rPr>
              <m:t>O</m:t>
            </m:r>
          </m:e>
          <m:sub>
            <m:r>
              <w:rPr>
                <w:rFonts w:ascii="Cambria Math" w:hAnsi="Cambria Math"/>
              </w:rPr>
              <m:t>2max</m:t>
            </m:r>
          </m:sub>
        </m:sSub>
      </m:oMath>
      <w:bookmarkEnd w:id="0"/>
      <w:r w:rsidRPr="00035DD1">
        <w:rPr>
          <w:rFonts w:ascii="Times New Roman" w:hAnsi="Times New Roman" w:cs="Times New Roman"/>
          <w:sz w:val="24"/>
          <w:szCs w:val="24"/>
        </w:rPr>
        <w:t xml:space="preserve">, the lactate threshold </w:t>
      </w:r>
      <w:r>
        <w:rPr>
          <w:noProof/>
        </w:rPr>
        <w:drawing>
          <wp:inline distT="0" distB="0" distL="0" distR="0" wp14:anchorId="52F95D22" wp14:editId="4376BBDD">
            <wp:extent cx="166130" cy="90616"/>
            <wp:effectExtent l="0" t="0" r="0" b="0"/>
            <wp:docPr id="1" name="Picture 1" descr="L T" title="{&quot;mathml&quot;:&quot;&lt;math style=\&quot;font-family:stix;font-size:16px;\&quot; xmlns=\&quot;http://www.w3.org/1998/Math/MathML\&quot;&gt;&lt;mstyle mathsize=\&quot;16px\&quot;&gt;&lt;mi&gt;L&lt;/mi&gt;&lt;mi&gt;T&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 T" title="{&quot;mathml&quot;:&quot;&lt;math style=\&quot;font-family:stix;font-size:16px;\&quot; xmlns=\&quot;http://www.w3.org/1998/Math/MathML\&quot;&gt;&lt;mstyle mathsize=\&quot;16px\&quot;&gt;&lt;mi&gt;L&lt;/mi&gt;&lt;mi&gt;T&lt;/mi&gt;&lt;/mstyle&gt;&lt;/math&gt;&quot;}"/>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6130" cy="90616"/>
                    </a:xfrm>
                    <a:prstGeom prst="rect">
                      <a:avLst/>
                    </a:prstGeom>
                  </pic:spPr>
                </pic:pic>
              </a:graphicData>
            </a:graphic>
          </wp:inline>
        </w:drawing>
      </w:r>
      <w:r w:rsidRPr="00035DD1">
        <w:rPr>
          <w:rFonts w:ascii="Times New Roman" w:hAnsi="Times New Roman" w:cs="Times New Roman"/>
          <w:sz w:val="24"/>
          <w:szCs w:val="24"/>
        </w:rPr>
        <w:t>, and the set value of the muscle fiber</w:t>
      </w:r>
      <w:r>
        <w:rPr>
          <w:rFonts w:ascii="Times New Roman" w:hAnsi="Times New Roman" w:cs="Times New Roman"/>
          <w:sz w:val="24"/>
          <w:szCs w:val="24"/>
        </w:rPr>
        <w:t xml:space="preserve"> </w:t>
      </w:r>
      <m:oMath>
        <m:r>
          <w:rPr>
            <w:rFonts w:ascii="Cambria Math" w:hAnsi="Cambria Math"/>
          </w:rPr>
          <m:t>ra</m:t>
        </m:r>
        <m:r>
          <w:rPr>
            <w:rFonts w:ascii="Cambria Math" w:hAnsi="Cambria Math"/>
          </w:rPr>
          <m:t>t</m:t>
        </m:r>
        <m:r>
          <w:rPr>
            <w:rFonts w:ascii="Cambria Math" w:hAnsi="Cambria Math"/>
          </w:rPr>
          <m:t>io</m:t>
        </m:r>
        <m:r>
          <w:rPr>
            <w:rFonts w:ascii="Cambria Math" w:hAnsi="Cambria Math"/>
          </w:rPr>
          <m:t xml:space="preserve"> </m:t>
        </m:r>
      </m:oMath>
      <w:r w:rsidRPr="00035DD1">
        <w:rPr>
          <w:rFonts w:ascii="Times New Roman" w:hAnsi="Times New Roman" w:cs="Times New Roman"/>
          <w:sz w:val="24"/>
          <w:szCs w:val="24"/>
        </w:rPr>
        <w:t xml:space="preserve">have large subjective estimation components. We take the maximum oxygen uptake </w:t>
      </w:r>
      <m:oMath>
        <m:r>
          <w:rPr>
            <w:rFonts w:ascii="Cambria Math" w:hAnsi="Cambria Math"/>
          </w:rPr>
          <m:t>V</m:t>
        </m:r>
        <m:sSub>
          <m:sSubPr>
            <m:ctrlPr>
              <w:rPr>
                <w:rFonts w:ascii="Cambria Math" w:hAnsi="Cambria Math"/>
                <w:i/>
              </w:rPr>
            </m:ctrlPr>
          </m:sSubPr>
          <m:e>
            <m:r>
              <w:rPr>
                <w:rFonts w:ascii="Cambria Math" w:hAnsi="Cambria Math"/>
              </w:rPr>
              <m:t>O</m:t>
            </m:r>
          </m:e>
          <m:sub>
            <m:r>
              <w:rPr>
                <w:rFonts w:ascii="Cambria Math" w:hAnsi="Cambria Math"/>
              </w:rPr>
              <m:t>2max</m:t>
            </m:r>
          </m:sub>
        </m:sSub>
      </m:oMath>
      <w:r w:rsidRPr="00035DD1">
        <w:rPr>
          <w:rFonts w:ascii="Times New Roman" w:hAnsi="Times New Roman" w:cs="Times New Roman"/>
          <w:sz w:val="24"/>
          <w:szCs w:val="24"/>
        </w:rPr>
        <w:t xml:space="preserve"> and the lactate threshold </w:t>
      </w:r>
      <w:r>
        <w:rPr>
          <w:noProof/>
        </w:rPr>
        <w:drawing>
          <wp:inline distT="0" distB="0" distL="0" distR="0" wp14:anchorId="56D33F4C" wp14:editId="013033B6">
            <wp:extent cx="166130" cy="90616"/>
            <wp:effectExtent l="0" t="0" r="0" b="0"/>
            <wp:docPr id="2" name="Picture 1" descr="L T" title="{&quot;mathml&quot;:&quot;&lt;math style=\&quot;font-family:stix;font-size:16px;\&quot; xmlns=\&quot;http://www.w3.org/1998/Math/MathML\&quot;&gt;&lt;mstyle mathsize=\&quot;16px\&quot;&gt;&lt;mi&gt;L&lt;/mi&gt;&lt;mi&gt;T&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 T" title="{&quot;mathml&quot;:&quot;&lt;math style=\&quot;font-family:stix;font-size:16px;\&quot; xmlns=\&quot;http://www.w3.org/1998/Math/MathML\&quot;&gt;&lt;mstyle mathsize=\&quot;16px\&quot;&gt;&lt;mi&gt;L&lt;/mi&gt;&lt;mi&gt;T&lt;/mi&gt;&lt;/mstyle&gt;&lt;/math&gt;&quot;}"/>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6130" cy="90616"/>
                    </a:xfrm>
                    <a:prstGeom prst="rect">
                      <a:avLst/>
                    </a:prstGeom>
                  </pic:spPr>
                </pic:pic>
              </a:graphicData>
            </a:graphic>
          </wp:inline>
        </w:drawing>
      </w:r>
      <w:r w:rsidRPr="00035DD1">
        <w:rPr>
          <w:rFonts w:ascii="Times New Roman" w:hAnsi="Times New Roman" w:cs="Times New Roman"/>
          <w:sz w:val="24"/>
          <w:szCs w:val="24"/>
        </w:rPr>
        <w:t xml:space="preserve"> as examples, calculate their FTP through model simulation, and establish a heatmap analysis as follows. The overall FTP </w:t>
      </w:r>
      <w:r w:rsidR="008C2D6A">
        <w:rPr>
          <w:rFonts w:ascii="Times New Roman" w:hAnsi="Times New Roman" w:cs="Times New Roman"/>
          <w:sz w:val="24"/>
          <w:szCs w:val="24"/>
        </w:rPr>
        <w:t>gap</w:t>
      </w:r>
      <w:r w:rsidRPr="00035DD1">
        <w:rPr>
          <w:rFonts w:ascii="Times New Roman" w:hAnsi="Times New Roman" w:cs="Times New Roman"/>
          <w:sz w:val="24"/>
          <w:szCs w:val="24"/>
        </w:rPr>
        <w:t xml:space="preserve"> is not large, and the variance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=0.1245</m:t>
        </m:r>
        <m:r>
          <w:rPr>
            <w:rFonts w:ascii="Cambria Math" w:hAnsi="Cambria Math"/>
          </w:rPr>
          <m:t>,</m:t>
        </m:r>
      </m:oMath>
      <w:r w:rsidRPr="00035DD1">
        <w:rPr>
          <w:rFonts w:ascii="Times New Roman" w:hAnsi="Times New Roman" w:cs="Times New Roman"/>
          <w:sz w:val="24"/>
          <w:szCs w:val="24"/>
        </w:rPr>
        <w:t xml:space="preserve"> which is relatively stable. Moreover, it can be seen from the figure that FTP, maximum oxygen uptake </w:t>
      </w:r>
      <m:oMath>
        <m:r>
          <w:rPr>
            <w:rFonts w:ascii="Cambria Math" w:hAnsi="Cambria Math"/>
          </w:rPr>
          <m:t>V</m:t>
        </m:r>
        <m:sSub>
          <m:sSubPr>
            <m:ctrlPr>
              <w:rPr>
                <w:rFonts w:ascii="Cambria Math" w:hAnsi="Cambria Math"/>
                <w:i/>
              </w:rPr>
            </m:ctrlPr>
          </m:sSubPr>
          <m:e>
            <m:r>
              <w:rPr>
                <w:rFonts w:ascii="Cambria Math" w:hAnsi="Cambria Math"/>
              </w:rPr>
              <m:t>O</m:t>
            </m:r>
          </m:e>
          <m:sub>
            <m:r>
              <w:rPr>
                <w:rFonts w:ascii="Cambria Math" w:hAnsi="Cambria Math"/>
              </w:rPr>
              <m:t>2max</m:t>
            </m:r>
          </m:sub>
        </m:sSub>
      </m:oMath>
      <w:r w:rsidRPr="00035DD1">
        <w:rPr>
          <w:rFonts w:ascii="Times New Roman" w:hAnsi="Times New Roman" w:cs="Times New Roman"/>
          <w:sz w:val="24"/>
          <w:szCs w:val="24"/>
        </w:rPr>
        <w:t xml:space="preserve">, and lactate threshold </w:t>
      </w:r>
      <w:r>
        <w:rPr>
          <w:noProof/>
        </w:rPr>
        <w:drawing>
          <wp:inline distT="0" distB="0" distL="0" distR="0" wp14:anchorId="0A868887" wp14:editId="663047FB">
            <wp:extent cx="166130" cy="90616"/>
            <wp:effectExtent l="0" t="0" r="0" b="0"/>
            <wp:docPr id="4" name="Picture 1" descr="L T" title="{&quot;mathml&quot;:&quot;&lt;math style=\&quot;font-family:stix;font-size:16px;\&quot; xmlns=\&quot;http://www.w3.org/1998/Math/MathML\&quot;&gt;&lt;mstyle mathsize=\&quot;16px\&quot;&gt;&lt;mi&gt;L&lt;/mi&gt;&lt;mi&gt;T&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 T" title="{&quot;mathml&quot;:&quot;&lt;math style=\&quot;font-family:stix;font-size:16px;\&quot; xmlns=\&quot;http://www.w3.org/1998/Math/MathML\&quot;&gt;&lt;mstyle mathsize=\&quot;16px\&quot;&gt;&lt;mi&gt;L&lt;/mi&gt;&lt;mi&gt;T&lt;/mi&gt;&lt;/mstyle&gt;&lt;/math&gt;&quot;}"/>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6130" cy="90616"/>
                    </a:xfrm>
                    <a:prstGeom prst="rect">
                      <a:avLst/>
                    </a:prstGeom>
                  </pic:spPr>
                </pic:pic>
              </a:graphicData>
            </a:graphic>
          </wp:inline>
        </w:drawing>
      </w:r>
      <w:r w:rsidRPr="00035DD1">
        <w:rPr>
          <w:rFonts w:ascii="Times New Roman" w:hAnsi="Times New Roman" w:cs="Times New Roman"/>
          <w:sz w:val="24"/>
          <w:szCs w:val="24"/>
        </w:rPr>
        <w:t xml:space="preserve"> have strong linear properties</w:t>
      </w:r>
      <w:r w:rsidR="00203610">
        <w:rPr>
          <w:rFonts w:ascii="Times New Roman" w:hAnsi="Times New Roman" w:cs="Times New Roman"/>
          <w:sz w:val="24"/>
          <w:szCs w:val="24"/>
        </w:rPr>
        <w:t xml:space="preserve"> </w:t>
      </w:r>
      <w:r w:rsidRPr="00035DD1">
        <w:rPr>
          <w:rFonts w:ascii="Times New Roman" w:hAnsi="Times New Roman" w:cs="Times New Roman"/>
          <w:sz w:val="24"/>
          <w:szCs w:val="24"/>
        </w:rPr>
        <w:t>and is relatively stable, and the error caused by the estimation is small.</w:t>
      </w:r>
    </w:p>
    <w:p w14:paraId="3F851A86" w14:textId="77777777" w:rsidR="00DE0235" w:rsidRPr="00DE0235" w:rsidRDefault="00DE0235" w:rsidP="00DE0235">
      <w:pPr>
        <w:widowControl/>
        <w:ind w:firstLineChars="200" w:firstLine="480"/>
        <w:jc w:val="center"/>
        <w:rPr>
          <w:rFonts w:ascii="Times New Roman" w:eastAsia="宋体" w:hAnsi="Times New Roman"/>
          <w:sz w:val="24"/>
          <w:szCs w:val="21"/>
        </w:rPr>
      </w:pPr>
      <w:r w:rsidRPr="00DE0235">
        <w:rPr>
          <w:rFonts w:ascii="Times New Roman" w:eastAsia="宋体" w:hAnsi="Times New Roman"/>
          <w:noProof/>
          <w:sz w:val="24"/>
          <w:szCs w:val="21"/>
        </w:rPr>
        <w:drawing>
          <wp:inline distT="0" distB="0" distL="0" distR="0" wp14:anchorId="6249E98E" wp14:editId="6D346A96">
            <wp:extent cx="4335780" cy="2925074"/>
            <wp:effectExtent l="0" t="0" r="0" b="889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8">
                      <a:extLst>
                        <a:ext uri="{28A0092B-C50C-407E-A947-70E740481C1C}">
                          <a14:useLocalDpi xmlns:a14="http://schemas.microsoft.com/office/drawing/2010/main" val="0"/>
                        </a:ext>
                      </a:extLst>
                    </a:blip>
                    <a:srcRect b="10012"/>
                    <a:stretch/>
                  </pic:blipFill>
                  <pic:spPr bwMode="auto">
                    <a:xfrm>
                      <a:off x="0" y="0"/>
                      <a:ext cx="4341099" cy="2928662"/>
                    </a:xfrm>
                    <a:prstGeom prst="rect">
                      <a:avLst/>
                    </a:prstGeom>
                    <a:noFill/>
                    <a:ln>
                      <a:noFill/>
                    </a:ln>
                    <a:extLst>
                      <a:ext uri="{53640926-AAD7-44D8-BBD7-CCE9431645EC}">
                        <a14:shadowObscured xmlns:a14="http://schemas.microsoft.com/office/drawing/2010/main"/>
                      </a:ext>
                    </a:extLst>
                  </pic:spPr>
                </pic:pic>
              </a:graphicData>
            </a:graphic>
          </wp:inline>
        </w:drawing>
      </w:r>
    </w:p>
    <w:p w14:paraId="70575AF9" w14:textId="37577F29" w:rsidR="00DE0235" w:rsidRDefault="00DE0235" w:rsidP="00DE0235">
      <w:pPr>
        <w:widowControl/>
        <w:jc w:val="center"/>
        <w:rPr>
          <w:rFonts w:ascii="Times New Roman" w:eastAsia="宋体" w:hAnsi="Times New Roman"/>
          <w:b/>
          <w:szCs w:val="21"/>
        </w:rPr>
      </w:pPr>
      <w:r w:rsidRPr="00DE0235">
        <w:rPr>
          <w:rFonts w:ascii="Times New Roman" w:eastAsia="宋体" w:hAnsi="Times New Roman" w:hint="eastAsia"/>
          <w:b/>
          <w:szCs w:val="21"/>
        </w:rPr>
        <w:t>Figure</w:t>
      </w:r>
      <w:r w:rsidRPr="00DE0235">
        <w:rPr>
          <w:rFonts w:ascii="Times New Roman" w:eastAsia="宋体" w:hAnsi="Times New Roman"/>
          <w:b/>
          <w:szCs w:val="21"/>
        </w:rPr>
        <w:t xml:space="preserve"> 16</w:t>
      </w:r>
      <w:r w:rsidRPr="00DE0235">
        <w:rPr>
          <w:rFonts w:ascii="Times New Roman" w:eastAsia="宋体" w:hAnsi="Times New Roman" w:hint="eastAsia"/>
          <w:b/>
          <w:szCs w:val="21"/>
        </w:rPr>
        <w:t>：</w:t>
      </w:r>
      <w:r w:rsidRPr="00DE0235">
        <w:rPr>
          <w:rFonts w:ascii="Times New Roman" w:eastAsia="宋体" w:hAnsi="Times New Roman"/>
          <w:b/>
          <w:szCs w:val="21"/>
        </w:rPr>
        <w:t xml:space="preserve">the relationship between </w:t>
      </w:r>
      <m:oMath>
        <m:r>
          <m:rPr>
            <m:sty m:val="bi"/>
          </m:rPr>
          <w:rPr>
            <w:rFonts w:ascii="Cambria Math" w:eastAsia="宋体" w:hAnsi="Cambria Math"/>
            <w:szCs w:val="21"/>
          </w:rPr>
          <m:t>V</m:t>
        </m:r>
        <m:sSub>
          <m:sSubPr>
            <m:ctrlPr>
              <w:rPr>
                <w:rFonts w:ascii="Cambria Math" w:eastAsia="宋体" w:hAnsi="Cambria Math"/>
                <w:b/>
                <w:i/>
                <w:szCs w:val="21"/>
              </w:rPr>
            </m:ctrlPr>
          </m:sSubPr>
          <m:e>
            <m:r>
              <m:rPr>
                <m:sty m:val="bi"/>
              </m:rPr>
              <w:rPr>
                <w:rFonts w:ascii="Cambria Math" w:eastAsia="宋体" w:hAnsi="Cambria Math"/>
                <w:szCs w:val="21"/>
              </w:rPr>
              <m:t>O</m:t>
            </m:r>
          </m:e>
          <m:sub>
            <m:r>
              <m:rPr>
                <m:sty m:val="bi"/>
              </m:rPr>
              <w:rPr>
                <w:rFonts w:ascii="Cambria Math" w:eastAsia="宋体" w:hAnsi="Cambria Math"/>
                <w:szCs w:val="21"/>
              </w:rPr>
              <m:t>2</m:t>
            </m:r>
            <m:r>
              <m:rPr>
                <m:sty m:val="bi"/>
              </m:rPr>
              <w:rPr>
                <w:rFonts w:ascii="Cambria Math" w:eastAsia="宋体" w:hAnsi="Cambria Math"/>
                <w:szCs w:val="21"/>
              </w:rPr>
              <m:t>max</m:t>
            </m:r>
          </m:sub>
        </m:sSub>
      </m:oMath>
      <w:r w:rsidRPr="00DE0235">
        <w:rPr>
          <w:rFonts w:ascii="Times New Roman" w:eastAsia="宋体" w:hAnsi="Times New Roman" w:hint="eastAsia"/>
          <w:b/>
          <w:szCs w:val="21"/>
        </w:rPr>
        <w:t>，</w:t>
      </w:r>
      <m:oMath>
        <m:r>
          <m:rPr>
            <m:sty m:val="bi"/>
          </m:rPr>
          <w:rPr>
            <w:rFonts w:ascii="Cambria Math" w:eastAsia="宋体" w:hAnsi="Cambria Math"/>
            <w:szCs w:val="21"/>
          </w:rPr>
          <m:t>LT</m:t>
        </m:r>
      </m:oMath>
      <w:r w:rsidRPr="00DE0235">
        <w:rPr>
          <w:rFonts w:ascii="Times New Roman" w:eastAsia="宋体" w:hAnsi="Times New Roman" w:hint="eastAsia"/>
          <w:b/>
          <w:szCs w:val="21"/>
        </w:rPr>
        <w:t xml:space="preserve"> </w:t>
      </w:r>
      <w:r w:rsidRPr="00DE0235">
        <w:rPr>
          <w:rFonts w:ascii="Times New Roman" w:eastAsia="宋体" w:hAnsi="Times New Roman"/>
          <w:b/>
          <w:szCs w:val="21"/>
        </w:rPr>
        <w:t xml:space="preserve">and </w:t>
      </w:r>
      <w:r w:rsidRPr="00DE0235">
        <w:rPr>
          <w:rFonts w:ascii="Times New Roman" w:eastAsia="宋体" w:hAnsi="Times New Roman" w:hint="eastAsia"/>
          <w:b/>
          <w:szCs w:val="21"/>
        </w:rPr>
        <w:t>FTP</w:t>
      </w:r>
    </w:p>
    <w:p w14:paraId="32B61B5E" w14:textId="77777777" w:rsidR="00795ACE" w:rsidRPr="00DE0235" w:rsidRDefault="00795ACE" w:rsidP="00DE0235">
      <w:pPr>
        <w:widowControl/>
        <w:jc w:val="center"/>
        <w:rPr>
          <w:rFonts w:ascii="Times New Roman" w:eastAsia="宋体" w:hAnsi="Times New Roman"/>
          <w:b/>
          <w:szCs w:val="21"/>
        </w:rPr>
      </w:pPr>
    </w:p>
    <w:p w14:paraId="63B73DAD" w14:textId="6B57CC70" w:rsidR="00DE0235" w:rsidRDefault="00DE0235" w:rsidP="00DA05A0">
      <w:pPr>
        <w:ind w:firstLineChars="200" w:firstLine="480"/>
        <w:rPr>
          <w:rFonts w:ascii="Times New Roman" w:hAnsi="Times New Roman" w:cs="Times New Roman"/>
          <w:sz w:val="24"/>
          <w:szCs w:val="24"/>
        </w:rPr>
      </w:pPr>
      <w:r w:rsidRPr="00DE0235">
        <w:rPr>
          <w:rFonts w:ascii="Times New Roman" w:hAnsi="Times New Roman" w:cs="Times New Roman"/>
          <w:sz w:val="24"/>
          <w:szCs w:val="24"/>
        </w:rPr>
        <w:t>We d</w:t>
      </w:r>
      <w:r>
        <w:rPr>
          <w:rFonts w:ascii="Times New Roman" w:hAnsi="Times New Roman" w:cs="Times New Roman" w:hint="eastAsia"/>
          <w:sz w:val="24"/>
          <w:szCs w:val="24"/>
        </w:rPr>
        <w:t>o</w:t>
      </w:r>
      <w:r w:rsidRPr="00DE0235">
        <w:rPr>
          <w:rFonts w:ascii="Times New Roman" w:hAnsi="Times New Roman" w:cs="Times New Roman"/>
          <w:sz w:val="24"/>
          <w:szCs w:val="24"/>
        </w:rPr>
        <w:t xml:space="preserve"> not consider the more complex situations in the ground and the atmosphere. We calculate</w:t>
      </w:r>
      <w:bookmarkStart w:id="1" w:name="_Hlk96342852"/>
      <m:oMath>
        <m:sSub>
          <m:sSubPr>
            <m:ctrlPr>
              <w:rPr>
                <w:rFonts w:ascii="Cambria Math" w:hAnsi="Cambria Math" w:cs="Times New Roman"/>
                <w:i/>
                <w:sz w:val="24"/>
                <w:szCs w:val="24"/>
              </w:rPr>
            </m:ctrlPr>
          </m:sSubPr>
          <m:e>
            <m:r>
              <w:rPr>
                <w:rFonts w:ascii="Cambria Math" w:hAnsi="Cambria Math" w:cs="Times New Roman"/>
                <w:sz w:val="24"/>
                <w:szCs w:val="24"/>
              </w:rPr>
              <m:t xml:space="preserve"> </m:t>
            </m:r>
            <m:r>
              <w:rPr>
                <w:rFonts w:ascii="Cambria Math" w:hAnsi="Cambria Math" w:cs="Times New Roman"/>
                <w:sz w:val="24"/>
                <w:szCs w:val="24"/>
              </w:rPr>
              <m:t>μ</m:t>
            </m:r>
          </m:e>
          <m:sub>
            <m:r>
              <w:rPr>
                <w:rFonts w:ascii="Cambria Math" w:hAnsi="Cambria Math" w:cs="Times New Roman" w:hint="eastAsia"/>
                <w:sz w:val="24"/>
                <w:szCs w:val="24"/>
              </w:rPr>
              <m:t>g</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0.005,C</m:t>
            </m:r>
          </m:e>
          <m:sub>
            <m:r>
              <w:rPr>
                <w:rFonts w:ascii="Cambria Math" w:hAnsi="Cambria Math" w:cs="Times New Roman"/>
                <w:sz w:val="24"/>
                <w:szCs w:val="24"/>
              </w:rPr>
              <m:t>d</m:t>
            </m:r>
          </m:sub>
        </m:sSub>
        <m:r>
          <w:rPr>
            <w:rFonts w:ascii="Cambria Math" w:hAnsi="Cambria Math" w:cs="Times New Roman"/>
            <w:sz w:val="24"/>
            <w:szCs w:val="24"/>
          </w:rPr>
          <m:t>=0.7959</m:t>
        </m:r>
      </m:oMath>
      <w:bookmarkEnd w:id="1"/>
      <w:r>
        <w:rPr>
          <w:rFonts w:ascii="Times New Roman" w:hAnsi="Times New Roman" w:cs="Times New Roman"/>
          <w:sz w:val="24"/>
          <w:szCs w:val="24"/>
        </w:rPr>
        <w:t xml:space="preserve"> </w:t>
      </w:r>
      <w:r w:rsidRPr="00DE0235">
        <w:rPr>
          <w:rFonts w:ascii="Times New Roman" w:hAnsi="Times New Roman" w:cs="Times New Roman"/>
          <w:sz w:val="24"/>
          <w:szCs w:val="24"/>
        </w:rPr>
        <w:t>according to the data of James C. Martin</w:t>
      </w:r>
      <w:r w:rsidRPr="00DE0235">
        <w:rPr>
          <w:rFonts w:ascii="Times New Roman" w:hAnsi="Times New Roman" w:cs="Times New Roman"/>
          <w:sz w:val="24"/>
          <w:szCs w:val="24"/>
          <w:vertAlign w:val="superscript"/>
        </w:rPr>
        <w:t xml:space="preserve"> [11]</w:t>
      </w:r>
      <w:r w:rsidRPr="00DE0235">
        <w:rPr>
          <w:rFonts w:ascii="Times New Roman" w:hAnsi="Times New Roman" w:cs="Times New Roman"/>
          <w:sz w:val="24"/>
          <w:szCs w:val="24"/>
        </w:rPr>
        <w:t xml:space="preserve">, </w:t>
      </w:r>
      <w:r w:rsidR="00795ACE">
        <w:rPr>
          <w:rFonts w:ascii="Times New Roman" w:hAnsi="Times New Roman" w:cs="Times New Roman"/>
          <w:sz w:val="24"/>
          <w:szCs w:val="24"/>
        </w:rPr>
        <w:t>but</w:t>
      </w:r>
      <w:r w:rsidRPr="00DE0235">
        <w:rPr>
          <w:rFonts w:ascii="Times New Roman" w:hAnsi="Times New Roman" w:cs="Times New Roman"/>
          <w:sz w:val="24"/>
          <w:szCs w:val="24"/>
        </w:rPr>
        <w:t xml:space="preserve"> these two data </w:t>
      </w:r>
      <w:r>
        <w:rPr>
          <w:rFonts w:ascii="Times New Roman" w:hAnsi="Times New Roman" w:cs="Times New Roman" w:hint="eastAsia"/>
          <w:sz w:val="24"/>
          <w:szCs w:val="24"/>
        </w:rPr>
        <w:t>are</w:t>
      </w:r>
      <w:r w:rsidRPr="00DE0235">
        <w:rPr>
          <w:rFonts w:ascii="Times New Roman" w:hAnsi="Times New Roman" w:cs="Times New Roman"/>
          <w:sz w:val="24"/>
          <w:szCs w:val="24"/>
        </w:rPr>
        <w:t xml:space="preserve"> related to the road conditions at that time, Road construction materials, altitude, and atmospheric humidity have complex and profound relationships. </w:t>
      </w:r>
      <w:proofErr w:type="gramStart"/>
      <w:r w:rsidRPr="00DE0235">
        <w:rPr>
          <w:rFonts w:ascii="Times New Roman" w:hAnsi="Times New Roman" w:cs="Times New Roman"/>
          <w:sz w:val="24"/>
          <w:szCs w:val="24"/>
        </w:rPr>
        <w:t>So</w:t>
      </w:r>
      <w:proofErr w:type="gramEnd"/>
      <w:r w:rsidRPr="00DE0235">
        <w:rPr>
          <w:rFonts w:ascii="Times New Roman" w:hAnsi="Times New Roman" w:cs="Times New Roman"/>
          <w:sz w:val="24"/>
          <w:szCs w:val="24"/>
        </w:rPr>
        <w:t xml:space="preserve"> we should discuss the effect of two parameters on the final result next. The arrival time has clear linear relationship with both. The correlation coefficients are 0.9996 and 0.9997 respectively, which are in line with common sense analysis and have good predictability. When the parameters change, the variation range does not exceed 10%, which has high fault tolerance.</w:t>
      </w:r>
    </w:p>
    <w:p w14:paraId="00A2D37E" w14:textId="77777777" w:rsidR="00E52182" w:rsidRPr="00E52182" w:rsidRDefault="00E52182" w:rsidP="00E52182">
      <w:pPr>
        <w:widowControl/>
        <w:ind w:firstLineChars="200" w:firstLine="480"/>
        <w:jc w:val="center"/>
        <w:rPr>
          <w:rFonts w:ascii="Times New Roman" w:eastAsia="宋体" w:hAnsi="Times New Roman"/>
          <w:sz w:val="24"/>
          <w:szCs w:val="21"/>
        </w:rPr>
      </w:pPr>
      <w:r w:rsidRPr="00E52182">
        <w:rPr>
          <w:rFonts w:ascii="Times New Roman" w:eastAsia="宋体" w:hAnsi="Times New Roman"/>
          <w:noProof/>
          <w:sz w:val="24"/>
          <w:szCs w:val="21"/>
        </w:rPr>
        <w:lastRenderedPageBreak/>
        <w:drawing>
          <wp:inline distT="0" distB="0" distL="0" distR="0" wp14:anchorId="4A4BDDE7" wp14:editId="5B8CC729">
            <wp:extent cx="5323937" cy="2341756"/>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9">
                      <a:extLst>
                        <a:ext uri="{28A0092B-C50C-407E-A947-70E740481C1C}">
                          <a14:useLocalDpi xmlns:a14="http://schemas.microsoft.com/office/drawing/2010/main" val="0"/>
                        </a:ext>
                      </a:extLst>
                    </a:blip>
                    <a:srcRect t="19413" b="21923"/>
                    <a:stretch/>
                  </pic:blipFill>
                  <pic:spPr bwMode="auto">
                    <a:xfrm>
                      <a:off x="0" y="0"/>
                      <a:ext cx="5324475" cy="2341993"/>
                    </a:xfrm>
                    <a:prstGeom prst="rect">
                      <a:avLst/>
                    </a:prstGeom>
                    <a:noFill/>
                    <a:ln>
                      <a:noFill/>
                    </a:ln>
                    <a:extLst>
                      <a:ext uri="{53640926-AAD7-44D8-BBD7-CCE9431645EC}">
                        <a14:shadowObscured xmlns:a14="http://schemas.microsoft.com/office/drawing/2010/main"/>
                      </a:ext>
                    </a:extLst>
                  </pic:spPr>
                </pic:pic>
              </a:graphicData>
            </a:graphic>
          </wp:inline>
        </w:drawing>
      </w:r>
    </w:p>
    <w:p w14:paraId="01984997" w14:textId="292B1E8E" w:rsidR="00E52182" w:rsidRPr="00E52182" w:rsidRDefault="00E52182" w:rsidP="00E52182">
      <w:pPr>
        <w:widowControl/>
        <w:jc w:val="center"/>
        <w:rPr>
          <w:rFonts w:ascii="Times New Roman" w:eastAsia="宋体" w:hAnsi="Times New Roman"/>
          <w:b/>
          <w:szCs w:val="21"/>
        </w:rPr>
      </w:pPr>
      <w:r w:rsidRPr="00E52182">
        <w:rPr>
          <w:rFonts w:ascii="Times New Roman" w:eastAsia="宋体" w:hAnsi="Times New Roman" w:hint="eastAsia"/>
          <w:b/>
          <w:szCs w:val="21"/>
        </w:rPr>
        <w:t>Figure</w:t>
      </w:r>
      <w:r w:rsidRPr="00E52182">
        <w:rPr>
          <w:rFonts w:ascii="Times New Roman" w:eastAsia="宋体" w:hAnsi="Times New Roman"/>
          <w:b/>
          <w:szCs w:val="21"/>
        </w:rPr>
        <w:t xml:space="preserve"> 17</w:t>
      </w:r>
      <w:r w:rsidRPr="00E52182">
        <w:rPr>
          <w:rFonts w:ascii="Times New Roman" w:eastAsia="宋体" w:hAnsi="Times New Roman" w:hint="eastAsia"/>
          <w:b/>
          <w:szCs w:val="21"/>
        </w:rPr>
        <w:t>：</w:t>
      </w:r>
      <w:r w:rsidRPr="00E52182">
        <w:rPr>
          <w:rFonts w:ascii="Times New Roman" w:eastAsia="宋体" w:hAnsi="Times New Roman"/>
          <w:b/>
          <w:szCs w:val="21"/>
        </w:rPr>
        <w:t>the relationship between</w:t>
      </w:r>
      <m:oMath>
        <m:r>
          <m:rPr>
            <m:sty m:val="bi"/>
          </m:rPr>
          <w:rPr>
            <w:rFonts w:ascii="Cambria Math" w:eastAsia="宋体" w:hAnsi="Cambria Math"/>
            <w:szCs w:val="21"/>
          </w:rPr>
          <m:t xml:space="preserve"> </m:t>
        </m:r>
        <m:sSub>
          <m:sSubPr>
            <m:ctrlPr>
              <w:rPr>
                <w:rFonts w:ascii="Cambria Math" w:eastAsia="宋体" w:hAnsi="Cambria Math"/>
                <w:b/>
                <w:i/>
                <w:szCs w:val="21"/>
              </w:rPr>
            </m:ctrlPr>
          </m:sSubPr>
          <m:e>
            <m:r>
              <m:rPr>
                <m:sty m:val="bi"/>
              </m:rPr>
              <w:rPr>
                <w:rFonts w:ascii="Cambria Math" w:eastAsia="宋体" w:hAnsi="Cambria Math"/>
                <w:szCs w:val="21"/>
              </w:rPr>
              <m:t>μ</m:t>
            </m:r>
          </m:e>
          <m:sub>
            <m:r>
              <m:rPr>
                <m:sty m:val="bi"/>
              </m:rPr>
              <w:rPr>
                <w:rFonts w:ascii="Cambria Math" w:eastAsia="宋体" w:hAnsi="Cambria Math" w:hint="eastAsia"/>
                <w:szCs w:val="21"/>
              </w:rPr>
              <m:t>g</m:t>
            </m:r>
          </m:sub>
        </m:sSub>
        <m:r>
          <m:rPr>
            <m:sty m:val="bi"/>
          </m:rPr>
          <w:rPr>
            <w:rFonts w:ascii="Cambria Math" w:eastAsia="宋体" w:hAnsi="Cambria Math"/>
            <w:szCs w:val="21"/>
          </w:rPr>
          <m:t>,</m:t>
        </m:r>
        <m:sSub>
          <m:sSubPr>
            <m:ctrlPr>
              <w:rPr>
                <w:rFonts w:ascii="Cambria Math" w:eastAsia="宋体" w:hAnsi="Cambria Math"/>
                <w:b/>
                <w:i/>
                <w:szCs w:val="21"/>
              </w:rPr>
            </m:ctrlPr>
          </m:sSubPr>
          <m:e>
            <m:r>
              <m:rPr>
                <m:sty m:val="bi"/>
              </m:rPr>
              <w:rPr>
                <w:rFonts w:ascii="Cambria Math" w:eastAsia="宋体" w:hAnsi="Cambria Math"/>
                <w:szCs w:val="21"/>
              </w:rPr>
              <m:t>C</m:t>
            </m:r>
          </m:e>
          <m:sub>
            <m:r>
              <m:rPr>
                <m:sty m:val="bi"/>
              </m:rPr>
              <w:rPr>
                <w:rFonts w:ascii="Cambria Math" w:eastAsia="宋体" w:hAnsi="Cambria Math"/>
                <w:szCs w:val="21"/>
              </w:rPr>
              <m:t>d</m:t>
            </m:r>
          </m:sub>
        </m:sSub>
      </m:oMath>
      <w:r w:rsidRPr="00E52182">
        <w:rPr>
          <w:rFonts w:ascii="Times New Roman" w:eastAsia="宋体" w:hAnsi="Times New Roman" w:hint="eastAsia"/>
          <w:b/>
          <w:szCs w:val="21"/>
        </w:rPr>
        <w:t xml:space="preserve"> </w:t>
      </w:r>
      <w:r w:rsidRPr="00E52182">
        <w:rPr>
          <w:rFonts w:ascii="Times New Roman" w:eastAsia="宋体" w:hAnsi="Times New Roman"/>
          <w:b/>
          <w:szCs w:val="21"/>
        </w:rPr>
        <w:t>and Arrival time.</w:t>
      </w:r>
    </w:p>
    <w:p w14:paraId="18F9C946" w14:textId="2557C879" w:rsidR="00E52182" w:rsidRDefault="00E52182" w:rsidP="00DA05A0">
      <w:pPr>
        <w:ind w:firstLineChars="200" w:firstLine="480"/>
        <w:rPr>
          <w:rFonts w:ascii="Times New Roman" w:hAnsi="Times New Roman" w:cs="Times New Roman"/>
          <w:sz w:val="24"/>
          <w:szCs w:val="24"/>
        </w:rPr>
      </w:pPr>
    </w:p>
    <w:p w14:paraId="33B28DFE" w14:textId="63FE206A" w:rsidR="00744C48" w:rsidRDefault="00744C48" w:rsidP="00DA05A0">
      <w:pPr>
        <w:ind w:firstLineChars="200" w:firstLine="480"/>
        <w:rPr>
          <w:rFonts w:ascii="Times New Roman" w:hAnsi="Times New Roman" w:cs="Times New Roman"/>
          <w:sz w:val="24"/>
          <w:szCs w:val="24"/>
        </w:rPr>
      </w:pPr>
    </w:p>
    <w:p w14:paraId="42848EBA" w14:textId="77777777" w:rsidR="00744C48" w:rsidRDefault="00744C48" w:rsidP="00744C48">
      <w:pPr>
        <w:rPr>
          <w:rFonts w:ascii="Times New Roman" w:hAnsi="Times New Roman" w:cs="Times New Roman"/>
          <w:sz w:val="24"/>
          <w:szCs w:val="24"/>
        </w:rPr>
      </w:pPr>
    </w:p>
    <w:p w14:paraId="1C0AFDBF" w14:textId="77777777" w:rsidR="00744C48" w:rsidRDefault="00744C48" w:rsidP="00744C48">
      <w:pPr>
        <w:rPr>
          <w:rFonts w:ascii="Times New Roman" w:hAnsi="Times New Roman" w:cs="Times New Roman"/>
          <w:b/>
          <w:bCs/>
          <w:color w:val="000000"/>
          <w:sz w:val="30"/>
          <w:szCs w:val="30"/>
          <w:shd w:val="clear" w:color="auto" w:fill="F5F5F5"/>
        </w:rPr>
      </w:pPr>
      <w:bookmarkStart w:id="2" w:name="_Hlk96344563"/>
      <w:r w:rsidRPr="00744C48">
        <w:rPr>
          <w:rFonts w:ascii="Times New Roman" w:hAnsi="Times New Roman" w:cs="Times New Roman"/>
          <w:b/>
          <w:bCs/>
          <w:color w:val="000000"/>
          <w:sz w:val="30"/>
          <w:szCs w:val="30"/>
          <w:shd w:val="clear" w:color="auto" w:fill="F5F5F5"/>
        </w:rPr>
        <w:t>5.5 Solution to Problem 5</w:t>
      </w:r>
      <w:r>
        <w:rPr>
          <w:rFonts w:ascii="Times New Roman" w:hAnsi="Times New Roman" w:cs="Times New Roman"/>
          <w:b/>
          <w:bCs/>
          <w:color w:val="000000"/>
          <w:sz w:val="30"/>
          <w:szCs w:val="30"/>
          <w:shd w:val="clear" w:color="auto" w:fill="F5F5F5"/>
        </w:rPr>
        <w:t xml:space="preserve">: solve the team competition </w:t>
      </w:r>
      <w:proofErr w:type="spellStart"/>
      <w:r>
        <w:rPr>
          <w:rFonts w:ascii="Times New Roman" w:hAnsi="Times New Roman" w:cs="Times New Roman"/>
          <w:b/>
          <w:bCs/>
          <w:color w:val="000000"/>
          <w:sz w:val="30"/>
          <w:szCs w:val="30"/>
          <w:shd w:val="clear" w:color="auto" w:fill="F5F5F5"/>
        </w:rPr>
        <w:t>problem</w:t>
      </w:r>
      <w:proofErr w:type="spellEnd"/>
    </w:p>
    <w:bookmarkEnd w:id="2"/>
    <w:p w14:paraId="0C83C99D" w14:textId="50099552" w:rsidR="00744C48" w:rsidRDefault="00744C48" w:rsidP="00744C48">
      <w:pPr>
        <w:ind w:firstLineChars="200" w:firstLine="480"/>
        <w:rPr>
          <w:rFonts w:ascii="Times New Roman" w:hAnsi="Times New Roman" w:cs="Times New Roman"/>
          <w:sz w:val="24"/>
          <w:szCs w:val="24"/>
        </w:rPr>
      </w:pPr>
      <w:r w:rsidRPr="00744C48">
        <w:rPr>
          <w:rFonts w:ascii="Times New Roman" w:hAnsi="Times New Roman" w:cs="Times New Roman"/>
          <w:sz w:val="24"/>
          <w:szCs w:val="24"/>
        </w:rPr>
        <w:t xml:space="preserve">The biggest </w:t>
      </w:r>
      <w:r w:rsidR="005B2B02" w:rsidRPr="00744C48">
        <w:rPr>
          <w:rFonts w:ascii="Times New Roman" w:hAnsi="Times New Roman" w:cs="Times New Roman"/>
          <w:sz w:val="24"/>
          <w:szCs w:val="24"/>
        </w:rPr>
        <w:t xml:space="preserve">strategy </w:t>
      </w:r>
      <w:r w:rsidRPr="00744C48">
        <w:rPr>
          <w:rFonts w:ascii="Times New Roman" w:hAnsi="Times New Roman" w:cs="Times New Roman"/>
          <w:sz w:val="24"/>
          <w:szCs w:val="24"/>
        </w:rPr>
        <w:t xml:space="preserve">difference between the road cycling </w:t>
      </w:r>
      <w:bookmarkStart w:id="3" w:name="_Hlk96344773"/>
      <w:r w:rsidRPr="00744C48">
        <w:rPr>
          <w:rFonts w:ascii="Times New Roman" w:hAnsi="Times New Roman" w:cs="Times New Roman"/>
          <w:sz w:val="24"/>
          <w:szCs w:val="24"/>
        </w:rPr>
        <w:t>team competition</w:t>
      </w:r>
      <w:bookmarkEnd w:id="3"/>
      <w:r w:rsidRPr="00744C48">
        <w:rPr>
          <w:rFonts w:ascii="Times New Roman" w:hAnsi="Times New Roman" w:cs="Times New Roman"/>
          <w:sz w:val="24"/>
          <w:szCs w:val="24"/>
        </w:rPr>
        <w:t xml:space="preserve"> and the road cycling individual time trial is that the drafting strategy is allowed</w:t>
      </w:r>
      <w:r w:rsidR="005B2B02">
        <w:rPr>
          <w:rFonts w:ascii="Times New Roman" w:hAnsi="Times New Roman" w:cs="Times New Roman"/>
          <w:sz w:val="24"/>
          <w:szCs w:val="24"/>
        </w:rPr>
        <w:t xml:space="preserve"> in </w:t>
      </w:r>
      <w:r w:rsidR="005B2B02" w:rsidRPr="005B2B02">
        <w:rPr>
          <w:rFonts w:ascii="Times New Roman" w:hAnsi="Times New Roman" w:cs="Times New Roman"/>
          <w:sz w:val="24"/>
          <w:szCs w:val="24"/>
        </w:rPr>
        <w:t>team competition</w:t>
      </w:r>
      <w:r w:rsidRPr="00744C48">
        <w:rPr>
          <w:rFonts w:ascii="Times New Roman" w:hAnsi="Times New Roman" w:cs="Times New Roman"/>
          <w:sz w:val="24"/>
          <w:szCs w:val="24"/>
        </w:rPr>
        <w:t>, which makes more</w:t>
      </w:r>
      <w:r w:rsidR="005B2B02" w:rsidRPr="005B2B02">
        <w:rPr>
          <w:rFonts w:ascii="Times New Roman" w:hAnsi="Times New Roman" w:cs="Times New Roman"/>
          <w:sz w:val="24"/>
          <w:szCs w:val="24"/>
        </w:rPr>
        <w:t xml:space="preserve"> </w:t>
      </w:r>
      <w:r w:rsidR="005B2B02">
        <w:rPr>
          <w:rFonts w:ascii="Times New Roman" w:hAnsi="Times New Roman" w:cs="Times New Roman"/>
          <w:sz w:val="24"/>
          <w:szCs w:val="24"/>
        </w:rPr>
        <w:t xml:space="preserve">skills </w:t>
      </w:r>
      <w:r w:rsidRPr="00744C48">
        <w:rPr>
          <w:rFonts w:ascii="Times New Roman" w:hAnsi="Times New Roman" w:cs="Times New Roman"/>
          <w:sz w:val="24"/>
          <w:szCs w:val="24"/>
        </w:rPr>
        <w:t xml:space="preserve">and changes appear. </w:t>
      </w:r>
      <w:r w:rsidR="005B2B02">
        <w:rPr>
          <w:rFonts w:ascii="Times New Roman" w:hAnsi="Times New Roman" w:cs="Times New Roman"/>
          <w:sz w:val="24"/>
          <w:szCs w:val="24"/>
        </w:rPr>
        <w:t xml:space="preserve">In </w:t>
      </w:r>
      <w:r w:rsidR="005E6923">
        <w:rPr>
          <w:rFonts w:ascii="Times New Roman" w:hAnsi="Times New Roman" w:cs="Times New Roman"/>
          <w:sz w:val="24"/>
          <w:szCs w:val="24"/>
        </w:rPr>
        <w:t>t</w:t>
      </w:r>
      <w:r w:rsidRPr="00744C48">
        <w:rPr>
          <w:rFonts w:ascii="Times New Roman" w:hAnsi="Times New Roman" w:cs="Times New Roman"/>
          <w:sz w:val="24"/>
          <w:szCs w:val="24"/>
        </w:rPr>
        <w:t>eam competition</w:t>
      </w:r>
      <w:r w:rsidR="005B2B02">
        <w:rPr>
          <w:rFonts w:ascii="Times New Roman" w:hAnsi="Times New Roman" w:cs="Times New Roman"/>
          <w:sz w:val="24"/>
          <w:szCs w:val="24"/>
        </w:rPr>
        <w:t xml:space="preserve">, </w:t>
      </w:r>
      <w:r w:rsidRPr="00744C48">
        <w:rPr>
          <w:rFonts w:ascii="Times New Roman" w:hAnsi="Times New Roman" w:cs="Times New Roman"/>
          <w:sz w:val="24"/>
          <w:szCs w:val="24"/>
        </w:rPr>
        <w:t xml:space="preserve">the leader of the team </w:t>
      </w:r>
      <w:r w:rsidR="005B2B02">
        <w:rPr>
          <w:rFonts w:ascii="Times New Roman" w:hAnsi="Times New Roman" w:cs="Times New Roman"/>
          <w:sz w:val="24"/>
          <w:szCs w:val="24"/>
        </w:rPr>
        <w:t xml:space="preserve">is allowed </w:t>
      </w:r>
      <w:r w:rsidRPr="00744C48">
        <w:rPr>
          <w:rFonts w:ascii="Times New Roman" w:hAnsi="Times New Roman" w:cs="Times New Roman"/>
          <w:sz w:val="24"/>
          <w:szCs w:val="24"/>
        </w:rPr>
        <w:t xml:space="preserve">to reduce wind resistance for the rest of the team at the expense of exceeding the power curve. According to Kyle's calculations, when the speed of bicycle movement exceeds 40 kilometers per hour, wind resistance accounts for more than 80% of all resistance </w:t>
      </w:r>
      <w:r w:rsidRPr="00744C48">
        <w:rPr>
          <w:rFonts w:ascii="Times New Roman" w:hAnsi="Times New Roman" w:cs="Times New Roman"/>
          <w:sz w:val="24"/>
          <w:szCs w:val="24"/>
          <w:vertAlign w:val="superscript"/>
        </w:rPr>
        <w:t>[2]</w:t>
      </w:r>
      <w:r w:rsidRPr="00744C48">
        <w:rPr>
          <w:rFonts w:ascii="Times New Roman" w:hAnsi="Times New Roman" w:cs="Times New Roman"/>
          <w:sz w:val="24"/>
          <w:szCs w:val="24"/>
        </w:rPr>
        <w:t xml:space="preserve">, so drafting is of great </w:t>
      </w:r>
      <w:proofErr w:type="spellStart"/>
      <w:r w:rsidRPr="00744C48">
        <w:rPr>
          <w:rFonts w:ascii="Times New Roman" w:hAnsi="Times New Roman" w:cs="Times New Roman"/>
          <w:sz w:val="24"/>
          <w:szCs w:val="24"/>
        </w:rPr>
        <w:t>signifiance</w:t>
      </w:r>
      <w:proofErr w:type="spellEnd"/>
      <w:r w:rsidRPr="00744C48">
        <w:rPr>
          <w:rFonts w:ascii="Times New Roman" w:hAnsi="Times New Roman" w:cs="Times New Roman"/>
          <w:sz w:val="24"/>
          <w:szCs w:val="24"/>
        </w:rPr>
        <w:t>. The team can also</w:t>
      </w:r>
      <w:r w:rsidR="005E6923">
        <w:rPr>
          <w:rFonts w:ascii="Times New Roman" w:hAnsi="Times New Roman" w:cs="Times New Roman"/>
          <w:sz w:val="24"/>
          <w:szCs w:val="24"/>
        </w:rPr>
        <w:t xml:space="preserve"> take the</w:t>
      </w:r>
      <w:r w:rsidRPr="00744C48">
        <w:rPr>
          <w:rFonts w:ascii="Times New Roman" w:hAnsi="Times New Roman" w:cs="Times New Roman"/>
          <w:sz w:val="24"/>
          <w:szCs w:val="24"/>
        </w:rPr>
        <w:t xml:space="preserve"> strategy</w:t>
      </w:r>
      <w:r w:rsidR="005E6923">
        <w:rPr>
          <w:rFonts w:ascii="Times New Roman" w:hAnsi="Times New Roman" w:cs="Times New Roman"/>
          <w:sz w:val="24"/>
          <w:szCs w:val="24"/>
        </w:rPr>
        <w:t xml:space="preserve"> that </w:t>
      </w:r>
      <w:r w:rsidR="005E6923" w:rsidRPr="005E6923">
        <w:rPr>
          <w:rFonts w:ascii="Times New Roman" w:hAnsi="Times New Roman" w:cs="Times New Roman"/>
          <w:sz w:val="24"/>
          <w:szCs w:val="24"/>
        </w:rPr>
        <w:t>change the leader</w:t>
      </w:r>
      <w:r w:rsidRPr="00744C48">
        <w:rPr>
          <w:rFonts w:ascii="Times New Roman" w:hAnsi="Times New Roman" w:cs="Times New Roman"/>
          <w:sz w:val="24"/>
          <w:szCs w:val="24"/>
        </w:rPr>
        <w:t>, so that the leader can get enough rest.</w:t>
      </w:r>
    </w:p>
    <w:p w14:paraId="635E7256" w14:textId="5AAFF70B" w:rsidR="003728BF" w:rsidRPr="00B52778" w:rsidRDefault="003728BF" w:rsidP="00744C48">
      <w:pPr>
        <w:ind w:firstLineChars="200" w:firstLine="480"/>
        <w:rPr>
          <w:rFonts w:ascii="Times New Roman" w:hAnsi="Times New Roman" w:cs="Times New Roman"/>
          <w:color w:val="000000"/>
          <w:sz w:val="24"/>
          <w:szCs w:val="24"/>
          <w:shd w:val="clear" w:color="auto" w:fill="FFFFFF" w:themeFill="background1"/>
        </w:rPr>
      </w:pPr>
      <w:r w:rsidRPr="00B52778">
        <w:rPr>
          <w:rFonts w:ascii="Times New Roman" w:hAnsi="Times New Roman" w:cs="Times New Roman"/>
          <w:color w:val="000000"/>
          <w:sz w:val="24"/>
          <w:szCs w:val="24"/>
          <w:shd w:val="clear" w:color="auto" w:fill="FFFFFF" w:themeFill="background1"/>
        </w:rPr>
        <w:t xml:space="preserve">Kyle concluded that in team competitions, drafting cyclists can reduce wind resistance by about 40%. Therefore, we can establish a model to believe that in the team competition, the 6-person team is relatively closely integrated, its power output is based on the leader's power curve, </w:t>
      </w:r>
      <w:r w:rsidRPr="00B52778">
        <w:rPr>
          <w:rFonts w:ascii="Times New Roman" w:hAnsi="Times New Roman" w:cs="Times New Roman"/>
          <w:color w:val="000000"/>
          <w:sz w:val="24"/>
          <w:szCs w:val="24"/>
          <w:shd w:val="clear" w:color="auto" w:fill="FFFFFF" w:themeFill="background1"/>
        </w:rPr>
        <w:t xml:space="preserve">and </w:t>
      </w:r>
      <w:r w:rsidRPr="00B52778">
        <w:rPr>
          <w:rFonts w:ascii="Times New Roman" w:hAnsi="Times New Roman" w:cs="Times New Roman"/>
          <w:color w:val="000000"/>
          <w:sz w:val="24"/>
          <w:szCs w:val="24"/>
          <w:shd w:val="clear" w:color="auto" w:fill="FFFFFF" w:themeFill="background1"/>
        </w:rPr>
        <w:t xml:space="preserve">the wind resistance is reduced by 40%. </w:t>
      </w:r>
      <w:r w:rsidRPr="00B52778">
        <w:rPr>
          <w:rFonts w:ascii="Times New Roman" w:hAnsi="Times New Roman" w:cs="Times New Roman"/>
          <w:color w:val="000000"/>
          <w:sz w:val="24"/>
          <w:szCs w:val="24"/>
          <w:shd w:val="clear" w:color="auto" w:fill="FFFFFF" w:themeFill="background1"/>
        </w:rPr>
        <w:t>B</w:t>
      </w:r>
      <w:r w:rsidRPr="00B52778">
        <w:rPr>
          <w:rFonts w:ascii="Times New Roman" w:hAnsi="Times New Roman" w:cs="Times New Roman" w:hint="eastAsia"/>
          <w:color w:val="000000"/>
          <w:sz w:val="24"/>
          <w:szCs w:val="24"/>
          <w:shd w:val="clear" w:color="auto" w:fill="FFFFFF" w:themeFill="background1"/>
        </w:rPr>
        <w:t>esides,</w:t>
      </w:r>
      <w:r w:rsidRPr="00B52778">
        <w:rPr>
          <w:rFonts w:ascii="Times New Roman" w:hAnsi="Times New Roman" w:cs="Times New Roman"/>
          <w:color w:val="000000"/>
          <w:sz w:val="24"/>
          <w:szCs w:val="24"/>
          <w:shd w:val="clear" w:color="auto" w:fill="FFFFFF" w:themeFill="background1"/>
        </w:rPr>
        <w:t xml:space="preserve"> you can achieve better power output in different terrains by constantly changing the leader. For example, in mountainous terrain, Climber should be the leader, in the straight road Time Trail Specialist should block the wind for everyone, and Sprinter </w:t>
      </w:r>
      <w:r w:rsidR="005E6923" w:rsidRPr="00B52778">
        <w:rPr>
          <w:rFonts w:ascii="Times New Roman" w:hAnsi="Times New Roman" w:cs="Times New Roman"/>
          <w:color w:val="000000"/>
          <w:sz w:val="24"/>
          <w:szCs w:val="24"/>
          <w:shd w:val="clear" w:color="auto" w:fill="FFFFFF" w:themeFill="background1"/>
        </w:rPr>
        <w:t>are supposed to</w:t>
      </w:r>
      <w:r w:rsidRPr="00B52778">
        <w:rPr>
          <w:rFonts w:ascii="Times New Roman" w:hAnsi="Times New Roman" w:cs="Times New Roman"/>
          <w:color w:val="000000"/>
          <w:sz w:val="24"/>
          <w:szCs w:val="24"/>
          <w:shd w:val="clear" w:color="auto" w:fill="FFFFFF" w:themeFill="background1"/>
        </w:rPr>
        <w:t xml:space="preserve"> take the lead in the sprint stage sprint. The 6-person team should be flexibly </w:t>
      </w:r>
      <w:r w:rsidR="00882D01" w:rsidRPr="00B52778">
        <w:rPr>
          <w:rFonts w:ascii="Times New Roman" w:hAnsi="Times New Roman" w:cs="Times New Roman"/>
          <w:color w:val="000000"/>
          <w:sz w:val="24"/>
          <w:szCs w:val="24"/>
          <w:shd w:val="clear" w:color="auto" w:fill="FFFFFF" w:themeFill="background1"/>
        </w:rPr>
        <w:t>cooperated</w:t>
      </w:r>
      <w:r w:rsidRPr="00B52778">
        <w:rPr>
          <w:rFonts w:ascii="Times New Roman" w:hAnsi="Times New Roman" w:cs="Times New Roman"/>
          <w:color w:val="000000"/>
          <w:sz w:val="24"/>
          <w:szCs w:val="24"/>
          <w:shd w:val="clear" w:color="auto" w:fill="FFFFFF" w:themeFill="background1"/>
        </w:rPr>
        <w:t xml:space="preserve"> </w:t>
      </w:r>
      <w:r w:rsidR="00882D01" w:rsidRPr="00B52778">
        <w:rPr>
          <w:rFonts w:ascii="Times New Roman" w:hAnsi="Times New Roman" w:cs="Times New Roman"/>
          <w:color w:val="000000"/>
          <w:sz w:val="24"/>
          <w:szCs w:val="24"/>
          <w:shd w:val="clear" w:color="auto" w:fill="FFFFFF" w:themeFill="background1"/>
        </w:rPr>
        <w:t>according to</w:t>
      </w:r>
      <w:r w:rsidRPr="00B52778">
        <w:rPr>
          <w:rFonts w:ascii="Times New Roman" w:hAnsi="Times New Roman" w:cs="Times New Roman"/>
          <w:color w:val="000000"/>
          <w:sz w:val="24"/>
          <w:szCs w:val="24"/>
          <w:shd w:val="clear" w:color="auto" w:fill="FFFFFF" w:themeFill="background1"/>
        </w:rPr>
        <w:t xml:space="preserve"> the competition</w:t>
      </w:r>
      <w:r w:rsidR="00882D01" w:rsidRPr="00B52778">
        <w:rPr>
          <w:rFonts w:ascii="Times New Roman" w:hAnsi="Times New Roman" w:cs="Times New Roman"/>
          <w:color w:val="000000"/>
          <w:sz w:val="24"/>
          <w:szCs w:val="24"/>
          <w:shd w:val="clear" w:color="auto" w:fill="FFFFFF" w:themeFill="background1"/>
        </w:rPr>
        <w:t xml:space="preserve"> situation</w:t>
      </w:r>
      <w:r w:rsidRPr="00B52778">
        <w:rPr>
          <w:rFonts w:ascii="Times New Roman" w:hAnsi="Times New Roman" w:cs="Times New Roman"/>
          <w:color w:val="000000"/>
          <w:sz w:val="24"/>
          <w:szCs w:val="24"/>
          <w:shd w:val="clear" w:color="auto" w:fill="FFFFFF" w:themeFill="background1"/>
        </w:rPr>
        <w:t>.</w:t>
      </w:r>
    </w:p>
    <w:p w14:paraId="6336C87A" w14:textId="14A795B1" w:rsidR="003728BF" w:rsidRPr="00B52778" w:rsidRDefault="003728BF" w:rsidP="00744C48">
      <w:pPr>
        <w:ind w:firstLineChars="200" w:firstLine="480"/>
        <w:rPr>
          <w:rFonts w:ascii="Times New Roman" w:hAnsi="Times New Roman" w:cs="Times New Roman"/>
          <w:color w:val="000000"/>
          <w:sz w:val="24"/>
          <w:szCs w:val="24"/>
          <w:shd w:val="clear" w:color="auto" w:fill="FFFFFF" w:themeFill="background1"/>
        </w:rPr>
      </w:pPr>
      <w:r w:rsidRPr="00B52778">
        <w:rPr>
          <w:rFonts w:ascii="Times New Roman" w:hAnsi="Times New Roman" w:cs="Times New Roman"/>
          <w:color w:val="000000"/>
          <w:sz w:val="24"/>
          <w:szCs w:val="24"/>
          <w:shd w:val="clear" w:color="auto" w:fill="FFFFFF" w:themeFill="background1"/>
        </w:rPr>
        <w:t xml:space="preserve">We take our race as an example to analyze, </w:t>
      </w:r>
      <w:r w:rsidR="00882D01" w:rsidRPr="00B52778">
        <w:rPr>
          <w:rFonts w:ascii="Times New Roman" w:hAnsi="Times New Roman" w:cs="Times New Roman"/>
          <w:color w:val="000000"/>
          <w:sz w:val="24"/>
          <w:szCs w:val="24"/>
          <w:shd w:val="clear" w:color="auto" w:fill="FFFFFF" w:themeFill="background1"/>
        </w:rPr>
        <w:t xml:space="preserve">we </w:t>
      </w:r>
      <w:r w:rsidRPr="00B52778">
        <w:rPr>
          <w:rFonts w:ascii="Times New Roman" w:hAnsi="Times New Roman" w:cs="Times New Roman"/>
          <w:color w:val="000000"/>
          <w:sz w:val="24"/>
          <w:szCs w:val="24"/>
          <w:shd w:val="clear" w:color="auto" w:fill="FFFFFF" w:themeFill="background1"/>
        </w:rPr>
        <w:t xml:space="preserve">choose 2 Climbers, 3 Time Trail Specialists, and 1 Sprinter to form a team according to the strategy. In the mountains </w:t>
      </w:r>
      <w:r w:rsidR="002335BE" w:rsidRPr="00B52778">
        <w:rPr>
          <w:rFonts w:ascii="Times New Roman" w:hAnsi="Times New Roman" w:cs="Times New Roman"/>
          <w:color w:val="000000"/>
          <w:sz w:val="24"/>
          <w:szCs w:val="24"/>
          <w:shd w:val="clear" w:color="auto" w:fill="FFFFFF" w:themeFill="background1"/>
        </w:rPr>
        <w:t>in the previous part</w:t>
      </w:r>
      <w:r w:rsidRPr="00B52778">
        <w:rPr>
          <w:rFonts w:ascii="Times New Roman" w:hAnsi="Times New Roman" w:cs="Times New Roman"/>
          <w:color w:val="000000"/>
          <w:sz w:val="24"/>
          <w:szCs w:val="24"/>
          <w:shd w:val="clear" w:color="auto" w:fill="FFFFFF" w:themeFill="background1"/>
        </w:rPr>
        <w:t>, Climber takes the lead and leads the team to start</w:t>
      </w:r>
      <w:r w:rsidR="002335BE" w:rsidRPr="00B52778">
        <w:rPr>
          <w:rFonts w:ascii="Times New Roman" w:hAnsi="Times New Roman" w:cs="Times New Roman"/>
          <w:color w:val="000000"/>
          <w:sz w:val="24"/>
          <w:szCs w:val="24"/>
          <w:shd w:val="clear" w:color="auto" w:fill="FFFFFF" w:themeFill="background1"/>
        </w:rPr>
        <w:t xml:space="preserve"> better</w:t>
      </w:r>
      <w:r w:rsidRPr="00B52778">
        <w:rPr>
          <w:rFonts w:ascii="Times New Roman" w:hAnsi="Times New Roman" w:cs="Times New Roman"/>
          <w:color w:val="000000"/>
          <w:sz w:val="24"/>
          <w:szCs w:val="24"/>
          <w:shd w:val="clear" w:color="auto" w:fill="FFFFFF" w:themeFill="background1"/>
        </w:rPr>
        <w:t>. And because there is no need to worry about physical distribution, the Time Trail Specialist can also exert his strength to overcome wind resistance and play a better level</w:t>
      </w:r>
      <w:r w:rsidR="002335BE" w:rsidRPr="00B52778">
        <w:rPr>
          <w:rFonts w:ascii="Times New Roman" w:hAnsi="Times New Roman" w:cs="Times New Roman"/>
          <w:color w:val="000000"/>
          <w:sz w:val="24"/>
          <w:szCs w:val="24"/>
          <w:shd w:val="clear" w:color="auto" w:fill="FFFFFF" w:themeFill="background1"/>
        </w:rPr>
        <w:t xml:space="preserve"> </w:t>
      </w:r>
      <w:r w:rsidR="002335BE" w:rsidRPr="00B52778">
        <w:rPr>
          <w:rFonts w:ascii="Times New Roman" w:hAnsi="Times New Roman" w:cs="Times New Roman"/>
          <w:color w:val="000000"/>
          <w:sz w:val="24"/>
          <w:szCs w:val="24"/>
          <w:shd w:val="clear" w:color="auto" w:fill="FFFFFF" w:themeFill="background1"/>
        </w:rPr>
        <w:t>in the mid-term</w:t>
      </w:r>
      <w:r w:rsidRPr="00B52778">
        <w:rPr>
          <w:rFonts w:ascii="Times New Roman" w:hAnsi="Times New Roman" w:cs="Times New Roman"/>
          <w:color w:val="000000"/>
          <w:sz w:val="24"/>
          <w:szCs w:val="24"/>
          <w:shd w:val="clear" w:color="auto" w:fill="FFFFFF" w:themeFill="background1"/>
        </w:rPr>
        <w:t>. In the end, the Sprinter contributed a wonderful sprint close to 30m/s for everyone. Complete the Time Trail Specialist</w:t>
      </w:r>
      <w:r w:rsidR="005B2B02" w:rsidRPr="00B52778">
        <w:rPr>
          <w:rFonts w:ascii="Times New Roman" w:hAnsi="Times New Roman" w:cs="Times New Roman"/>
          <w:color w:val="000000"/>
          <w:sz w:val="24"/>
          <w:szCs w:val="24"/>
          <w:shd w:val="clear" w:color="auto" w:fill="FFFFFF" w:themeFill="background1"/>
        </w:rPr>
        <w:t xml:space="preserve"> </w:t>
      </w:r>
      <w:r w:rsidRPr="00B52778">
        <w:rPr>
          <w:rFonts w:ascii="Times New Roman" w:hAnsi="Times New Roman" w:cs="Times New Roman"/>
          <w:color w:val="000000"/>
          <w:sz w:val="24"/>
          <w:szCs w:val="24"/>
          <w:shd w:val="clear" w:color="auto" w:fill="FFFFFF" w:themeFill="background1"/>
        </w:rPr>
        <w:t>2185s schedule in 1910s.</w:t>
      </w:r>
    </w:p>
    <w:p w14:paraId="0CA16665" w14:textId="77777777" w:rsidR="005B2B02" w:rsidRPr="005B2B02" w:rsidRDefault="005B2B02" w:rsidP="005B2B02">
      <w:pPr>
        <w:widowControl/>
        <w:ind w:firstLineChars="200" w:firstLine="480"/>
        <w:jc w:val="left"/>
        <w:rPr>
          <w:rFonts w:ascii="Times New Roman" w:eastAsia="宋体" w:hAnsi="Times New Roman"/>
          <w:sz w:val="24"/>
          <w:szCs w:val="21"/>
          <w:shd w:val="clear" w:color="auto" w:fill="FFFFFF" w:themeFill="background1"/>
        </w:rPr>
      </w:pPr>
      <w:r w:rsidRPr="005B2B02">
        <w:rPr>
          <w:rFonts w:ascii="Times New Roman" w:eastAsia="宋体" w:hAnsi="Times New Roman"/>
          <w:noProof/>
          <w:sz w:val="24"/>
          <w:szCs w:val="21"/>
          <w:shd w:val="clear" w:color="auto" w:fill="FFFFFF" w:themeFill="background1"/>
        </w:rPr>
        <w:lastRenderedPageBreak/>
        <w:drawing>
          <wp:inline distT="0" distB="0" distL="0" distR="0" wp14:anchorId="45ACF841" wp14:editId="17BCB766">
            <wp:extent cx="5324475" cy="3992245"/>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4475" cy="3992245"/>
                    </a:xfrm>
                    <a:prstGeom prst="rect">
                      <a:avLst/>
                    </a:prstGeom>
                    <a:noFill/>
                    <a:ln>
                      <a:noFill/>
                    </a:ln>
                  </pic:spPr>
                </pic:pic>
              </a:graphicData>
            </a:graphic>
          </wp:inline>
        </w:drawing>
      </w:r>
    </w:p>
    <w:p w14:paraId="26E1F627" w14:textId="20247E5C" w:rsidR="005B2B02" w:rsidRPr="00B52778" w:rsidRDefault="005B2B02" w:rsidP="005B2B02">
      <w:pPr>
        <w:widowControl/>
        <w:jc w:val="center"/>
        <w:rPr>
          <w:rFonts w:ascii="Times New Roman" w:eastAsia="宋体" w:hAnsi="Times New Roman"/>
          <w:b/>
          <w:szCs w:val="21"/>
          <w:shd w:val="clear" w:color="auto" w:fill="FFFFFF" w:themeFill="background1"/>
        </w:rPr>
      </w:pPr>
      <w:r w:rsidRPr="005B2B02">
        <w:rPr>
          <w:rFonts w:ascii="Times New Roman" w:eastAsia="宋体" w:hAnsi="Times New Roman" w:hint="eastAsia"/>
          <w:b/>
          <w:szCs w:val="21"/>
          <w:shd w:val="clear" w:color="auto" w:fill="FFFFFF" w:themeFill="background1"/>
        </w:rPr>
        <w:t>Figure</w:t>
      </w:r>
      <w:r w:rsidRPr="005B2B02">
        <w:rPr>
          <w:rFonts w:ascii="Times New Roman" w:eastAsia="宋体" w:hAnsi="Times New Roman"/>
          <w:b/>
          <w:szCs w:val="21"/>
          <w:shd w:val="clear" w:color="auto" w:fill="FFFFFF" w:themeFill="background1"/>
        </w:rPr>
        <w:t xml:space="preserve"> 15</w:t>
      </w:r>
      <w:r w:rsidRPr="005B2B02">
        <w:rPr>
          <w:rFonts w:ascii="Times New Roman" w:eastAsia="宋体" w:hAnsi="Times New Roman" w:hint="eastAsia"/>
          <w:b/>
          <w:szCs w:val="21"/>
          <w:shd w:val="clear" w:color="auto" w:fill="FFFFFF" w:themeFill="background1"/>
        </w:rPr>
        <w:t>：</w:t>
      </w:r>
      <w:r w:rsidRPr="005B2B02">
        <w:rPr>
          <w:rFonts w:ascii="Times New Roman" w:eastAsia="宋体" w:hAnsi="Times New Roman"/>
          <w:b/>
          <w:szCs w:val="21"/>
          <w:shd w:val="clear" w:color="auto" w:fill="FFFFFF" w:themeFill="background1"/>
        </w:rPr>
        <w:t xml:space="preserve">The speed comparison between A </w:t>
      </w:r>
      <w:r w:rsidRPr="005B2B02">
        <w:rPr>
          <w:rFonts w:ascii="Times New Roman" w:eastAsia="宋体" w:hAnsi="Times New Roman" w:hint="eastAsia"/>
          <w:b/>
          <w:szCs w:val="21"/>
          <w:shd w:val="clear" w:color="auto" w:fill="FFFFFF" w:themeFill="background1"/>
        </w:rPr>
        <w:t>Time</w:t>
      </w:r>
      <w:r w:rsidRPr="005B2B02">
        <w:rPr>
          <w:rFonts w:ascii="Times New Roman" w:eastAsia="宋体" w:hAnsi="Times New Roman"/>
          <w:b/>
          <w:szCs w:val="21"/>
          <w:shd w:val="clear" w:color="auto" w:fill="FFFFFF" w:themeFill="background1"/>
        </w:rPr>
        <w:t xml:space="preserve"> </w:t>
      </w:r>
      <w:r w:rsidRPr="005B2B02">
        <w:rPr>
          <w:rFonts w:ascii="Times New Roman" w:eastAsia="宋体" w:hAnsi="Times New Roman" w:hint="eastAsia"/>
          <w:b/>
          <w:szCs w:val="21"/>
          <w:shd w:val="clear" w:color="auto" w:fill="FFFFFF" w:themeFill="background1"/>
        </w:rPr>
        <w:t>Trail</w:t>
      </w:r>
      <w:r w:rsidRPr="005B2B02">
        <w:rPr>
          <w:rFonts w:ascii="Times New Roman" w:eastAsia="宋体" w:hAnsi="Times New Roman"/>
          <w:b/>
          <w:szCs w:val="21"/>
          <w:shd w:val="clear" w:color="auto" w:fill="FFFFFF" w:themeFill="background1"/>
        </w:rPr>
        <w:t xml:space="preserve"> </w:t>
      </w:r>
      <w:r w:rsidRPr="005B2B02">
        <w:rPr>
          <w:rFonts w:ascii="Times New Roman" w:eastAsia="宋体" w:hAnsi="Times New Roman" w:hint="eastAsia"/>
          <w:b/>
          <w:szCs w:val="21"/>
          <w:shd w:val="clear" w:color="auto" w:fill="FFFFFF" w:themeFill="background1"/>
        </w:rPr>
        <w:t>Specialist</w:t>
      </w:r>
      <w:r w:rsidRPr="005B2B02">
        <w:rPr>
          <w:rFonts w:ascii="Times New Roman" w:eastAsia="宋体" w:hAnsi="Times New Roman"/>
          <w:b/>
          <w:szCs w:val="21"/>
          <w:shd w:val="clear" w:color="auto" w:fill="FFFFFF" w:themeFill="background1"/>
        </w:rPr>
        <w:t xml:space="preserve"> and A Team at our race.</w:t>
      </w:r>
    </w:p>
    <w:p w14:paraId="7840246C" w14:textId="77777777" w:rsidR="005B2B02" w:rsidRPr="00B52778" w:rsidRDefault="005B2B02" w:rsidP="005B2B02">
      <w:pPr>
        <w:rPr>
          <w:rFonts w:ascii="Times New Roman" w:eastAsia="宋体" w:hAnsi="Times New Roman"/>
          <w:b/>
          <w:szCs w:val="21"/>
          <w:shd w:val="clear" w:color="auto" w:fill="FFFFFF" w:themeFill="background1"/>
        </w:rPr>
      </w:pPr>
    </w:p>
    <w:p w14:paraId="6AE9CE20" w14:textId="77777777" w:rsidR="005B2B02" w:rsidRPr="00B52778" w:rsidRDefault="005B2B02" w:rsidP="005B2B02">
      <w:pPr>
        <w:rPr>
          <w:rFonts w:ascii="Times New Roman" w:eastAsia="宋体" w:hAnsi="Times New Roman"/>
          <w:b/>
          <w:szCs w:val="21"/>
          <w:shd w:val="clear" w:color="auto" w:fill="FFFFFF" w:themeFill="background1"/>
        </w:rPr>
      </w:pPr>
    </w:p>
    <w:p w14:paraId="516BE202" w14:textId="77777777" w:rsidR="005B2B02" w:rsidRPr="00B52778" w:rsidRDefault="005B2B02" w:rsidP="005B2B02">
      <w:pPr>
        <w:rPr>
          <w:rFonts w:ascii="Times New Roman" w:eastAsia="宋体" w:hAnsi="Times New Roman"/>
          <w:b/>
          <w:szCs w:val="21"/>
          <w:shd w:val="clear" w:color="auto" w:fill="FFFFFF" w:themeFill="background1"/>
        </w:rPr>
      </w:pPr>
    </w:p>
    <w:p w14:paraId="002FE793" w14:textId="77777777" w:rsidR="007732BC" w:rsidRPr="00B52778" w:rsidRDefault="007732BC" w:rsidP="005B2B02">
      <w:pPr>
        <w:rPr>
          <w:rFonts w:ascii="Times New Roman" w:hAnsi="Times New Roman" w:cs="Times New Roman"/>
          <w:b/>
          <w:bCs/>
          <w:color w:val="000000"/>
          <w:sz w:val="30"/>
          <w:szCs w:val="30"/>
          <w:shd w:val="clear" w:color="auto" w:fill="FFFFFF" w:themeFill="background1"/>
        </w:rPr>
      </w:pPr>
    </w:p>
    <w:p w14:paraId="316DFE05" w14:textId="7AF766CE" w:rsidR="005B2B02" w:rsidRPr="00B52778" w:rsidRDefault="005B2B02" w:rsidP="005B2B02">
      <w:pPr>
        <w:rPr>
          <w:rFonts w:ascii="Times New Roman" w:hAnsi="Times New Roman" w:cs="Times New Roman"/>
          <w:b/>
          <w:bCs/>
          <w:color w:val="000000"/>
          <w:sz w:val="30"/>
          <w:szCs w:val="30"/>
          <w:shd w:val="clear" w:color="auto" w:fill="FFFFFF" w:themeFill="background1"/>
        </w:rPr>
      </w:pPr>
      <w:r w:rsidRPr="00B52778">
        <w:rPr>
          <w:rFonts w:ascii="Times New Roman" w:hAnsi="Times New Roman" w:cs="Times New Roman"/>
          <w:b/>
          <w:bCs/>
          <w:color w:val="000000"/>
          <w:sz w:val="30"/>
          <w:szCs w:val="30"/>
          <w:shd w:val="clear" w:color="auto" w:fill="FFFFFF" w:themeFill="background1"/>
        </w:rPr>
        <w:t>5.</w:t>
      </w:r>
      <w:r w:rsidRPr="00B52778">
        <w:rPr>
          <w:rFonts w:ascii="Times New Roman" w:hAnsi="Times New Roman" w:cs="Times New Roman"/>
          <w:b/>
          <w:bCs/>
          <w:color w:val="000000"/>
          <w:sz w:val="30"/>
          <w:szCs w:val="30"/>
          <w:shd w:val="clear" w:color="auto" w:fill="FFFFFF" w:themeFill="background1"/>
        </w:rPr>
        <w:t>4</w:t>
      </w:r>
      <w:r w:rsidRPr="00B52778">
        <w:rPr>
          <w:rFonts w:ascii="Times New Roman" w:hAnsi="Times New Roman" w:cs="Times New Roman"/>
          <w:b/>
          <w:bCs/>
          <w:color w:val="000000"/>
          <w:sz w:val="30"/>
          <w:szCs w:val="30"/>
          <w:shd w:val="clear" w:color="auto" w:fill="FFFFFF" w:themeFill="background1"/>
        </w:rPr>
        <w:t xml:space="preserve"> Solution to Problem </w:t>
      </w:r>
      <w:r w:rsidRPr="00B52778">
        <w:rPr>
          <w:rFonts w:ascii="Times New Roman" w:hAnsi="Times New Roman" w:cs="Times New Roman"/>
          <w:b/>
          <w:bCs/>
          <w:color w:val="000000"/>
          <w:sz w:val="30"/>
          <w:szCs w:val="30"/>
          <w:shd w:val="clear" w:color="auto" w:fill="FFFFFF" w:themeFill="background1"/>
        </w:rPr>
        <w:t>4</w:t>
      </w:r>
      <w:r w:rsidRPr="00B52778">
        <w:rPr>
          <w:rFonts w:ascii="Times New Roman" w:hAnsi="Times New Roman" w:cs="Times New Roman"/>
          <w:b/>
          <w:bCs/>
          <w:color w:val="000000"/>
          <w:sz w:val="30"/>
          <w:szCs w:val="30"/>
          <w:shd w:val="clear" w:color="auto" w:fill="FFFFFF" w:themeFill="background1"/>
        </w:rPr>
        <w:t xml:space="preserve">: </w:t>
      </w:r>
      <w:r w:rsidRPr="00B52778">
        <w:rPr>
          <w:rFonts w:ascii="Times New Roman" w:hAnsi="Times New Roman" w:cs="Times New Roman"/>
          <w:b/>
          <w:bCs/>
          <w:color w:val="000000"/>
          <w:sz w:val="30"/>
          <w:szCs w:val="30"/>
          <w:shd w:val="clear" w:color="auto" w:fill="FFFFFF" w:themeFill="background1"/>
        </w:rPr>
        <w:t>the</w:t>
      </w:r>
      <w:r w:rsidR="005C372A" w:rsidRPr="00B52778">
        <w:rPr>
          <w:rFonts w:ascii="Times New Roman" w:hAnsi="Times New Roman" w:cs="Times New Roman"/>
          <w:b/>
          <w:bCs/>
          <w:color w:val="000000"/>
          <w:sz w:val="30"/>
          <w:szCs w:val="30"/>
          <w:shd w:val="clear" w:color="auto" w:fill="FFFFFF" w:themeFill="background1"/>
        </w:rPr>
        <w:t xml:space="preserve"> effect of overtaking</w:t>
      </w:r>
    </w:p>
    <w:p w14:paraId="31BC762F" w14:textId="17319C73" w:rsidR="005B2B02" w:rsidRPr="00B52778" w:rsidRDefault="00A90AEB" w:rsidP="00744C48">
      <w:pPr>
        <w:ind w:firstLineChars="200" w:firstLine="480"/>
        <w:rPr>
          <w:rFonts w:ascii="Times New Roman" w:hAnsi="Times New Roman" w:cs="Times New Roman"/>
          <w:color w:val="000000"/>
          <w:sz w:val="24"/>
          <w:szCs w:val="24"/>
          <w:shd w:val="clear" w:color="auto" w:fill="FFFFFF" w:themeFill="background1"/>
        </w:rPr>
      </w:pPr>
      <w:r w:rsidRPr="00B52778">
        <w:rPr>
          <w:rFonts w:ascii="Times New Roman" w:hAnsi="Times New Roman" w:cs="Times New Roman"/>
          <w:color w:val="000000"/>
          <w:sz w:val="24"/>
          <w:szCs w:val="24"/>
          <w:shd w:val="clear" w:color="auto" w:fill="FFFFFF" w:themeFill="background1"/>
        </w:rPr>
        <w:t xml:space="preserve">Riders are unlikely to strictly follow the power curve during the race, and </w:t>
      </w:r>
      <w:r w:rsidR="007732BC" w:rsidRPr="00B52778">
        <w:rPr>
          <w:rFonts w:ascii="Times New Roman" w:hAnsi="Times New Roman" w:cs="Times New Roman"/>
          <w:color w:val="000000"/>
          <w:sz w:val="24"/>
          <w:szCs w:val="24"/>
          <w:shd w:val="clear" w:color="auto" w:fill="FFFFFF" w:themeFill="background1"/>
        </w:rPr>
        <w:t>Deviations from the power curve are possible</w:t>
      </w:r>
      <w:r w:rsidRPr="00B52778">
        <w:rPr>
          <w:rFonts w:ascii="Times New Roman" w:hAnsi="Times New Roman" w:cs="Times New Roman"/>
          <w:color w:val="000000"/>
          <w:sz w:val="24"/>
          <w:szCs w:val="24"/>
          <w:shd w:val="clear" w:color="auto" w:fill="FFFFFF" w:themeFill="background1"/>
        </w:rPr>
        <w:t>. If the rider's power output is slightly lower than the power curve, he can quickly adjust to the normal driving speed in a short period of time, with little impact on the race performance. Therefore, we focus on analyzing the impact of the power output temporarily exceeding the power curve on the rider's performance during overtaking.</w:t>
      </w:r>
    </w:p>
    <w:p w14:paraId="77DD9972" w14:textId="77777777" w:rsidR="007732BC" w:rsidRPr="00B52778" w:rsidRDefault="007732BC" w:rsidP="007732BC">
      <w:pPr>
        <w:rPr>
          <w:rFonts w:ascii="Times New Roman" w:hAnsi="Times New Roman" w:cs="Times New Roman"/>
          <w:b/>
          <w:bCs/>
          <w:color w:val="000000"/>
          <w:sz w:val="24"/>
          <w:szCs w:val="24"/>
          <w:shd w:val="clear" w:color="auto" w:fill="FFFFFF" w:themeFill="background1"/>
        </w:rPr>
      </w:pPr>
    </w:p>
    <w:p w14:paraId="654BA990" w14:textId="48D393E5" w:rsidR="007732BC" w:rsidRPr="00B52778" w:rsidRDefault="007732BC" w:rsidP="007732BC">
      <w:pPr>
        <w:rPr>
          <w:rFonts w:ascii="Times New Roman" w:hAnsi="Times New Roman" w:cs="Times New Roman"/>
          <w:b/>
          <w:bCs/>
          <w:color w:val="000000"/>
          <w:sz w:val="24"/>
          <w:szCs w:val="24"/>
          <w:shd w:val="clear" w:color="auto" w:fill="FFFFFF" w:themeFill="background1"/>
        </w:rPr>
      </w:pPr>
      <w:r w:rsidRPr="00B52778">
        <w:rPr>
          <w:rFonts w:ascii="Times New Roman" w:hAnsi="Times New Roman" w:cs="Times New Roman"/>
          <w:b/>
          <w:bCs/>
          <w:color w:val="000000"/>
          <w:sz w:val="24"/>
          <w:szCs w:val="24"/>
          <w:shd w:val="clear" w:color="auto" w:fill="FFFFFF" w:themeFill="background1"/>
        </w:rPr>
        <w:t>5.4.1 Influence of overtaking on race performance</w:t>
      </w:r>
    </w:p>
    <w:p w14:paraId="64696898" w14:textId="0B54B02A" w:rsidR="007732BC" w:rsidRPr="00B52778" w:rsidRDefault="007732BC" w:rsidP="007732BC">
      <w:pPr>
        <w:ind w:firstLineChars="200" w:firstLine="480"/>
        <w:rPr>
          <w:rFonts w:ascii="Times New Roman" w:hAnsi="Times New Roman" w:cs="Times New Roman"/>
          <w:color w:val="000000"/>
          <w:sz w:val="24"/>
          <w:szCs w:val="24"/>
          <w:shd w:val="clear" w:color="auto" w:fill="FFFFFF" w:themeFill="background1"/>
        </w:rPr>
      </w:pPr>
      <w:r w:rsidRPr="00B52778">
        <w:rPr>
          <w:rFonts w:ascii="Times New Roman" w:hAnsi="Times New Roman" w:cs="Times New Roman"/>
          <w:color w:val="000000"/>
          <w:sz w:val="24"/>
          <w:szCs w:val="24"/>
          <w:shd w:val="clear" w:color="auto" w:fill="FFFFFF" w:themeFill="background1"/>
        </w:rPr>
        <w:t>Assume that in a certain section of the UCI</w:t>
      </w:r>
      <w:r w:rsidRPr="00B52778">
        <w:rPr>
          <w:rFonts w:ascii="Times New Roman" w:hAnsi="Times New Roman" w:cs="Times New Roman"/>
          <w:color w:val="000000"/>
          <w:sz w:val="24"/>
          <w:szCs w:val="24"/>
          <w:shd w:val="clear" w:color="auto" w:fill="FFFFFF" w:themeFill="background1"/>
        </w:rPr>
        <w:t>,</w:t>
      </w:r>
      <w:r w:rsidRPr="00B52778">
        <w:rPr>
          <w:rFonts w:ascii="Times New Roman" w:hAnsi="Times New Roman" w:cs="Times New Roman"/>
          <w:color w:val="000000"/>
          <w:sz w:val="24"/>
          <w:szCs w:val="24"/>
          <w:shd w:val="clear" w:color="auto" w:fill="FFFFFF" w:themeFill="background1"/>
        </w:rPr>
        <w:t xml:space="preserve"> Time Trail Specialist</w:t>
      </w:r>
      <w:r w:rsidRPr="00B52778">
        <w:rPr>
          <w:rFonts w:ascii="Times New Roman" w:hAnsi="Times New Roman" w:cs="Times New Roman"/>
          <w:color w:val="000000"/>
          <w:sz w:val="24"/>
          <w:szCs w:val="24"/>
          <w:shd w:val="clear" w:color="auto" w:fill="FFFFFF" w:themeFill="background1"/>
        </w:rPr>
        <w:t xml:space="preserve"> </w:t>
      </w:r>
      <w:r w:rsidRPr="00B52778">
        <w:rPr>
          <w:rFonts w:ascii="Times New Roman" w:hAnsi="Times New Roman" w:cs="Times New Roman"/>
          <w:color w:val="000000"/>
          <w:sz w:val="24"/>
          <w:szCs w:val="24"/>
          <w:shd w:val="clear" w:color="auto" w:fill="FFFFFF" w:themeFill="background1"/>
        </w:rPr>
        <w:t>Accelerate halfway to overtake the driver in front</w:t>
      </w:r>
      <w:r w:rsidRPr="00B52778">
        <w:rPr>
          <w:rFonts w:ascii="Times New Roman" w:hAnsi="Times New Roman" w:cs="Times New Roman"/>
          <w:color w:val="000000"/>
          <w:sz w:val="24"/>
          <w:szCs w:val="24"/>
          <w:shd w:val="clear" w:color="auto" w:fill="FFFFFF" w:themeFill="background1"/>
        </w:rPr>
        <w:t>,</w:t>
      </w:r>
      <w:r w:rsidRPr="00B52778">
        <w:rPr>
          <w:rFonts w:ascii="Times New Roman" w:hAnsi="Times New Roman" w:cs="Times New Roman"/>
          <w:color w:val="000000"/>
          <w:sz w:val="24"/>
          <w:szCs w:val="24"/>
          <w:shd w:val="clear" w:color="auto" w:fill="FFFFFF" w:themeFill="background1"/>
        </w:rPr>
        <w:t xml:space="preserve"> increasing his power to 1.5 times the original power for 60 seconds, but after that, he can only exert 70% of his original power within 150 seconds. We observe its local velocity curve and compare.</w:t>
      </w:r>
    </w:p>
    <w:p w14:paraId="4AF6F793" w14:textId="7F84A4B4" w:rsidR="007732BC" w:rsidRPr="00B52778" w:rsidRDefault="007732BC" w:rsidP="007732BC">
      <w:pPr>
        <w:ind w:firstLineChars="200" w:firstLine="480"/>
        <w:rPr>
          <w:rFonts w:ascii="Times New Roman" w:hAnsi="Times New Roman" w:cs="Times New Roman"/>
          <w:color w:val="000000"/>
          <w:sz w:val="24"/>
          <w:szCs w:val="24"/>
          <w:shd w:val="clear" w:color="auto" w:fill="FFFFFF" w:themeFill="background1"/>
        </w:rPr>
      </w:pPr>
    </w:p>
    <w:p w14:paraId="1EAF9995" w14:textId="51A3BD46" w:rsidR="007732BC" w:rsidRPr="00B52778" w:rsidRDefault="007732BC" w:rsidP="007732BC">
      <w:pPr>
        <w:ind w:firstLineChars="200" w:firstLine="480"/>
        <w:rPr>
          <w:rFonts w:ascii="Times New Roman" w:hAnsi="Times New Roman" w:cs="Times New Roman"/>
          <w:color w:val="000000"/>
          <w:sz w:val="24"/>
          <w:szCs w:val="24"/>
          <w:shd w:val="clear" w:color="auto" w:fill="FFFFFF" w:themeFill="background1"/>
        </w:rPr>
      </w:pPr>
    </w:p>
    <w:p w14:paraId="11A0FF99" w14:textId="687A49E6" w:rsidR="007732BC" w:rsidRPr="00B52778" w:rsidRDefault="007732BC" w:rsidP="007732BC">
      <w:pPr>
        <w:ind w:firstLineChars="200" w:firstLine="480"/>
        <w:rPr>
          <w:rFonts w:ascii="Times New Roman" w:hAnsi="Times New Roman" w:cs="Times New Roman"/>
          <w:color w:val="000000"/>
          <w:sz w:val="24"/>
          <w:szCs w:val="24"/>
          <w:shd w:val="clear" w:color="auto" w:fill="FFFFFF" w:themeFill="background1"/>
        </w:rPr>
      </w:pPr>
    </w:p>
    <w:p w14:paraId="0E99B0E2" w14:textId="77777777" w:rsidR="007732BC" w:rsidRPr="007732BC" w:rsidRDefault="007732BC" w:rsidP="002B5485">
      <w:pPr>
        <w:widowControl/>
        <w:ind w:firstLineChars="100" w:firstLine="241"/>
        <w:jc w:val="center"/>
        <w:rPr>
          <w:rFonts w:ascii="Times New Roman" w:eastAsia="宋体" w:hAnsi="Times New Roman"/>
          <w:b/>
          <w:bCs/>
          <w:sz w:val="24"/>
          <w:szCs w:val="21"/>
          <w:shd w:val="clear" w:color="auto" w:fill="FFFFFF" w:themeFill="background1"/>
        </w:rPr>
      </w:pPr>
      <w:r w:rsidRPr="007732BC">
        <w:rPr>
          <w:rFonts w:ascii="Times New Roman" w:eastAsia="宋体" w:hAnsi="Times New Roman"/>
          <w:b/>
          <w:bCs/>
          <w:noProof/>
          <w:sz w:val="24"/>
          <w:szCs w:val="21"/>
          <w:shd w:val="clear" w:color="auto" w:fill="FFFFFF" w:themeFill="background1"/>
        </w:rPr>
        <w:lastRenderedPageBreak/>
        <w:drawing>
          <wp:inline distT="0" distB="0" distL="0" distR="0" wp14:anchorId="229EF765" wp14:editId="05177FB4">
            <wp:extent cx="3977640" cy="298240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5213" cy="2995576"/>
                    </a:xfrm>
                    <a:prstGeom prst="rect">
                      <a:avLst/>
                    </a:prstGeom>
                    <a:noFill/>
                    <a:ln>
                      <a:noFill/>
                    </a:ln>
                  </pic:spPr>
                </pic:pic>
              </a:graphicData>
            </a:graphic>
          </wp:inline>
        </w:drawing>
      </w:r>
    </w:p>
    <w:p w14:paraId="39238480" w14:textId="77777777" w:rsidR="007732BC" w:rsidRPr="007732BC" w:rsidRDefault="007732BC" w:rsidP="002B5485">
      <w:pPr>
        <w:widowControl/>
        <w:jc w:val="center"/>
        <w:rPr>
          <w:rFonts w:ascii="Times New Roman" w:eastAsia="宋体" w:hAnsi="Times New Roman"/>
          <w:b/>
          <w:szCs w:val="21"/>
          <w:shd w:val="clear" w:color="auto" w:fill="FFFFFF" w:themeFill="background1"/>
        </w:rPr>
      </w:pPr>
      <w:r w:rsidRPr="007732BC">
        <w:rPr>
          <w:rFonts w:ascii="Times New Roman" w:eastAsia="宋体" w:hAnsi="Times New Roman" w:hint="eastAsia"/>
          <w:b/>
          <w:szCs w:val="21"/>
          <w:shd w:val="clear" w:color="auto" w:fill="FFFFFF" w:themeFill="background1"/>
        </w:rPr>
        <w:t>Figure</w:t>
      </w:r>
      <w:r w:rsidRPr="007732BC">
        <w:rPr>
          <w:rFonts w:ascii="Times New Roman" w:eastAsia="宋体" w:hAnsi="Times New Roman"/>
          <w:b/>
          <w:szCs w:val="21"/>
          <w:shd w:val="clear" w:color="auto" w:fill="FFFFFF" w:themeFill="background1"/>
        </w:rPr>
        <w:t xml:space="preserve"> 13</w:t>
      </w:r>
      <w:r w:rsidRPr="007732BC">
        <w:rPr>
          <w:rFonts w:ascii="Times New Roman" w:eastAsia="宋体" w:hAnsi="Times New Roman" w:hint="eastAsia"/>
          <w:b/>
          <w:szCs w:val="21"/>
          <w:shd w:val="clear" w:color="auto" w:fill="FFFFFF" w:themeFill="background1"/>
        </w:rPr>
        <w:t>：</w:t>
      </w:r>
      <w:r w:rsidRPr="007732BC">
        <w:rPr>
          <w:rFonts w:ascii="Times New Roman" w:eastAsia="宋体" w:hAnsi="Times New Roman"/>
          <w:b/>
          <w:szCs w:val="21"/>
          <w:shd w:val="clear" w:color="auto" w:fill="FFFFFF" w:themeFill="background1"/>
        </w:rPr>
        <w:t>Speed curve for overtaking and not overtaking</w:t>
      </w:r>
    </w:p>
    <w:p w14:paraId="3671FB09" w14:textId="1240A89A" w:rsidR="007732BC" w:rsidRPr="00B52778" w:rsidRDefault="002B5485" w:rsidP="003258AB">
      <w:pPr>
        <w:ind w:firstLineChars="200" w:firstLine="480"/>
        <w:rPr>
          <w:rFonts w:ascii="Times New Roman" w:hAnsi="Times New Roman" w:cs="Times New Roman"/>
          <w:color w:val="000000"/>
          <w:sz w:val="24"/>
          <w:szCs w:val="24"/>
          <w:shd w:val="clear" w:color="auto" w:fill="FFFFFF" w:themeFill="background1"/>
        </w:rPr>
      </w:pPr>
      <w:r w:rsidRPr="00B52778">
        <w:rPr>
          <w:rFonts w:ascii="Times New Roman" w:hAnsi="Times New Roman" w:cs="Times New Roman"/>
          <w:color w:val="000000"/>
          <w:sz w:val="24"/>
          <w:szCs w:val="24"/>
          <w:shd w:val="clear" w:color="auto" w:fill="FFFFFF" w:themeFill="background1"/>
        </w:rPr>
        <w:t xml:space="preserve">Through analysis and calculation, it can be found that after overtaking once, the rider will drive at a lower speed for a long period of time, and the final result will be about 1 second slower than the original speed overtaking. It can be seen that even if the rider does not strictly follow the output power of the power curve, the final result is not much different from that predicted by the model. The model has strong stability and is less sensitive to the influence of the rider, which is consistent with the actual situation and logical reasoning. </w:t>
      </w:r>
    </w:p>
    <w:p w14:paraId="56312AA9" w14:textId="755DDA71" w:rsidR="002B5485" w:rsidRPr="00B52778" w:rsidRDefault="003258AB" w:rsidP="003258AB">
      <w:pPr>
        <w:rPr>
          <w:rFonts w:ascii="Times New Roman" w:hAnsi="Times New Roman" w:cs="Times New Roman"/>
          <w:b/>
          <w:bCs/>
          <w:color w:val="000000"/>
          <w:sz w:val="24"/>
          <w:szCs w:val="24"/>
          <w:shd w:val="clear" w:color="auto" w:fill="FFFFFF" w:themeFill="background1"/>
        </w:rPr>
      </w:pPr>
      <w:r w:rsidRPr="00B52778">
        <w:rPr>
          <w:rFonts w:ascii="Times New Roman" w:hAnsi="Times New Roman" w:cs="Times New Roman"/>
          <w:b/>
          <w:bCs/>
          <w:color w:val="000000"/>
          <w:sz w:val="24"/>
          <w:szCs w:val="24"/>
          <w:shd w:val="clear" w:color="auto" w:fill="FFFFFF" w:themeFill="background1"/>
        </w:rPr>
        <w:t>5</w:t>
      </w:r>
      <w:r w:rsidRPr="00B52778">
        <w:rPr>
          <w:rFonts w:ascii="Times New Roman" w:hAnsi="Times New Roman" w:cs="Times New Roman"/>
          <w:b/>
          <w:bCs/>
          <w:color w:val="000000"/>
          <w:sz w:val="24"/>
          <w:szCs w:val="24"/>
          <w:shd w:val="clear" w:color="auto" w:fill="FFFFFF" w:themeFill="background1"/>
        </w:rPr>
        <w:t>.4.2 Influence of overtaking times on race performance and FTP</w:t>
      </w:r>
    </w:p>
    <w:p w14:paraId="2C921FC2" w14:textId="0B9B0550" w:rsidR="003258AB" w:rsidRPr="00B52778" w:rsidRDefault="003258AB" w:rsidP="003258AB">
      <w:pPr>
        <w:ind w:firstLineChars="200" w:firstLine="480"/>
        <w:rPr>
          <w:rFonts w:ascii="Times New Roman" w:hAnsi="Times New Roman" w:cs="Times New Roman"/>
          <w:color w:val="000000"/>
          <w:sz w:val="24"/>
          <w:szCs w:val="24"/>
          <w:shd w:val="clear" w:color="auto" w:fill="FFFFFF" w:themeFill="background1"/>
        </w:rPr>
      </w:pPr>
      <w:r w:rsidRPr="00B52778">
        <w:rPr>
          <w:rFonts w:ascii="Times New Roman" w:hAnsi="Times New Roman" w:cs="Times New Roman"/>
          <w:color w:val="000000"/>
          <w:sz w:val="24"/>
          <w:szCs w:val="24"/>
          <w:shd w:val="clear" w:color="auto" w:fill="FFFFFF" w:themeFill="background1"/>
        </w:rPr>
        <w:t xml:space="preserve">In a race, the rider may experience multiple overtaking and acceleration. According to the past race experience, we select 0-14 overtaking times for simulation, and obtain the impact of overtaking times on the race performance and the rider's FTP, </w:t>
      </w:r>
      <w:r w:rsidRPr="00B52778">
        <w:rPr>
          <w:rFonts w:ascii="Times New Roman" w:hAnsi="Times New Roman" w:cs="Times New Roman"/>
          <w:color w:val="000000"/>
          <w:sz w:val="24"/>
          <w:szCs w:val="24"/>
          <w:shd w:val="clear" w:color="auto" w:fill="FFFFFF" w:themeFill="background1"/>
        </w:rPr>
        <w:t>then</w:t>
      </w:r>
      <w:r w:rsidRPr="00B52778">
        <w:rPr>
          <w:rFonts w:ascii="Times New Roman" w:hAnsi="Times New Roman" w:cs="Times New Roman"/>
          <w:color w:val="000000"/>
          <w:sz w:val="24"/>
          <w:szCs w:val="24"/>
          <w:shd w:val="clear" w:color="auto" w:fill="FFFFFF" w:themeFill="background1"/>
        </w:rPr>
        <w:t xml:space="preserve"> use</w:t>
      </w:r>
      <w:r w:rsidRPr="00B52778">
        <w:rPr>
          <w:rFonts w:ascii="Times New Roman" w:hAnsi="Times New Roman" w:cs="Times New Roman"/>
          <w:color w:val="000000"/>
          <w:sz w:val="24"/>
          <w:szCs w:val="24"/>
          <w:shd w:val="clear" w:color="auto" w:fill="FFFFFF" w:themeFill="background1"/>
        </w:rPr>
        <w:t xml:space="preserve"> this</w:t>
      </w:r>
      <w:r w:rsidRPr="00B52778">
        <w:rPr>
          <w:rFonts w:ascii="Times New Roman" w:hAnsi="Times New Roman" w:cs="Times New Roman"/>
          <w:color w:val="000000"/>
          <w:sz w:val="24"/>
          <w:szCs w:val="24"/>
          <w:shd w:val="clear" w:color="auto" w:fill="FFFFFF" w:themeFill="background1"/>
        </w:rPr>
        <w:t xml:space="preserve"> to infer the relationship between the number of overtaking and the performance of the rider's game.</w:t>
      </w:r>
    </w:p>
    <w:p w14:paraId="04D3A84D" w14:textId="77777777" w:rsidR="00A77C52" w:rsidRPr="00A77C52" w:rsidRDefault="00A77C52" w:rsidP="00A77C52">
      <w:pPr>
        <w:widowControl/>
        <w:ind w:firstLineChars="200" w:firstLine="480"/>
        <w:jc w:val="center"/>
        <w:rPr>
          <w:rFonts w:ascii="Times New Roman" w:eastAsia="宋体" w:hAnsi="Times New Roman"/>
          <w:sz w:val="24"/>
          <w:szCs w:val="21"/>
          <w:shd w:val="clear" w:color="auto" w:fill="FFFFFF" w:themeFill="background1"/>
        </w:rPr>
      </w:pPr>
      <w:r w:rsidRPr="00A77C52">
        <w:rPr>
          <w:rFonts w:ascii="Times New Roman" w:eastAsia="宋体" w:hAnsi="Times New Roman"/>
          <w:noProof/>
          <w:sz w:val="24"/>
          <w:szCs w:val="21"/>
          <w:shd w:val="clear" w:color="auto" w:fill="FFFFFF" w:themeFill="background1"/>
        </w:rPr>
        <w:drawing>
          <wp:inline distT="0" distB="0" distL="0" distR="0" wp14:anchorId="7219F3F9" wp14:editId="0C7C2914">
            <wp:extent cx="3768653" cy="2339340"/>
            <wp:effectExtent l="0" t="0" r="381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17539" cy="2369686"/>
                    </a:xfrm>
                    <a:prstGeom prst="rect">
                      <a:avLst/>
                    </a:prstGeom>
                    <a:noFill/>
                    <a:ln>
                      <a:noFill/>
                    </a:ln>
                  </pic:spPr>
                </pic:pic>
              </a:graphicData>
            </a:graphic>
          </wp:inline>
        </w:drawing>
      </w:r>
    </w:p>
    <w:p w14:paraId="46EC4B84" w14:textId="77777777" w:rsidR="00A77C52" w:rsidRPr="00A77C52" w:rsidRDefault="00A77C52" w:rsidP="00A77C52">
      <w:pPr>
        <w:widowControl/>
        <w:jc w:val="center"/>
        <w:rPr>
          <w:rFonts w:ascii="Times New Roman" w:eastAsia="宋体" w:hAnsi="Times New Roman"/>
          <w:b/>
          <w:szCs w:val="21"/>
          <w:shd w:val="clear" w:color="auto" w:fill="FFFFFF" w:themeFill="background1"/>
        </w:rPr>
      </w:pPr>
      <w:r w:rsidRPr="00A77C52">
        <w:rPr>
          <w:rFonts w:ascii="Times New Roman" w:eastAsia="宋体" w:hAnsi="Times New Roman" w:hint="eastAsia"/>
          <w:b/>
          <w:szCs w:val="21"/>
          <w:shd w:val="clear" w:color="auto" w:fill="FFFFFF" w:themeFill="background1"/>
        </w:rPr>
        <w:t>Figure</w:t>
      </w:r>
      <w:r w:rsidRPr="00A77C52">
        <w:rPr>
          <w:rFonts w:ascii="Times New Roman" w:eastAsia="宋体" w:hAnsi="Times New Roman"/>
          <w:b/>
          <w:szCs w:val="21"/>
          <w:shd w:val="clear" w:color="auto" w:fill="FFFFFF" w:themeFill="background1"/>
        </w:rPr>
        <w:t xml:space="preserve"> 14</w:t>
      </w:r>
      <w:r w:rsidRPr="00A77C52">
        <w:rPr>
          <w:rFonts w:ascii="Times New Roman" w:eastAsia="宋体" w:hAnsi="Times New Roman" w:hint="eastAsia"/>
          <w:b/>
          <w:szCs w:val="21"/>
          <w:shd w:val="clear" w:color="auto" w:fill="FFFFFF" w:themeFill="background1"/>
        </w:rPr>
        <w:t>：</w:t>
      </w:r>
      <w:r w:rsidRPr="00A77C52">
        <w:rPr>
          <w:rFonts w:ascii="Times New Roman" w:eastAsia="宋体" w:hAnsi="Times New Roman"/>
          <w:b/>
          <w:szCs w:val="21"/>
          <w:shd w:val="clear" w:color="auto" w:fill="FFFFFF" w:themeFill="background1"/>
        </w:rPr>
        <w:t>T</w:t>
      </w:r>
      <w:r w:rsidRPr="00A77C52">
        <w:rPr>
          <w:rFonts w:ascii="Times New Roman" w:eastAsia="宋体" w:hAnsi="Times New Roman" w:hint="eastAsia"/>
          <w:b/>
          <w:szCs w:val="21"/>
          <w:shd w:val="clear" w:color="auto" w:fill="FFFFFF" w:themeFill="background1"/>
        </w:rPr>
        <w:t>he</w:t>
      </w:r>
      <w:r w:rsidRPr="00A77C52">
        <w:rPr>
          <w:rFonts w:ascii="Times New Roman" w:eastAsia="宋体" w:hAnsi="Times New Roman"/>
          <w:b/>
          <w:szCs w:val="21"/>
          <w:shd w:val="clear" w:color="auto" w:fill="FFFFFF" w:themeFill="background1"/>
        </w:rPr>
        <w:t xml:space="preserve"> relationship between the number of overtaking </w:t>
      </w:r>
      <w:proofErr w:type="gramStart"/>
      <w:r w:rsidRPr="00A77C52">
        <w:rPr>
          <w:rFonts w:ascii="Times New Roman" w:eastAsia="宋体" w:hAnsi="Times New Roman"/>
          <w:b/>
          <w:szCs w:val="21"/>
          <w:shd w:val="clear" w:color="auto" w:fill="FFFFFF" w:themeFill="background1"/>
        </w:rPr>
        <w:t>actions ,</w:t>
      </w:r>
      <w:proofErr w:type="gramEnd"/>
      <w:r w:rsidRPr="00A77C52">
        <w:rPr>
          <w:rFonts w:ascii="Times New Roman" w:eastAsia="宋体" w:hAnsi="Times New Roman"/>
          <w:b/>
          <w:szCs w:val="21"/>
          <w:shd w:val="clear" w:color="auto" w:fill="FFFFFF" w:themeFill="background1"/>
        </w:rPr>
        <w:t xml:space="preserve"> arrival time and P</w:t>
      </w:r>
    </w:p>
    <w:p w14:paraId="55279804" w14:textId="59584042" w:rsidR="00A77C52" w:rsidRPr="00B52778" w:rsidRDefault="001E288B" w:rsidP="003258AB">
      <w:pPr>
        <w:ind w:firstLineChars="200" w:firstLine="480"/>
        <w:rPr>
          <w:rFonts w:ascii="Times New Roman" w:hAnsi="Times New Roman" w:cs="Times New Roman"/>
          <w:color w:val="000000"/>
          <w:sz w:val="24"/>
          <w:szCs w:val="24"/>
          <w:shd w:val="clear" w:color="auto" w:fill="FFFFFF" w:themeFill="background1"/>
        </w:rPr>
      </w:pPr>
      <w:r w:rsidRPr="00B52778">
        <w:rPr>
          <w:rFonts w:ascii="Times New Roman" w:hAnsi="Times New Roman" w:cs="Times New Roman"/>
          <w:color w:val="000000"/>
          <w:sz w:val="24"/>
          <w:szCs w:val="24"/>
          <w:shd w:val="clear" w:color="auto" w:fill="FFFFFF" w:themeFill="background1"/>
        </w:rPr>
        <w:t xml:space="preserve">After a simple analysis, it is not difficult to conclude that with the increase of the </w:t>
      </w:r>
      <w:r w:rsidRPr="00B52778">
        <w:rPr>
          <w:rFonts w:ascii="Times New Roman" w:hAnsi="Times New Roman" w:cs="Times New Roman"/>
          <w:color w:val="000000"/>
          <w:sz w:val="24"/>
          <w:szCs w:val="24"/>
          <w:shd w:val="clear" w:color="auto" w:fill="FFFFFF" w:themeFill="background1"/>
        </w:rPr>
        <w:lastRenderedPageBreak/>
        <w:t xml:space="preserve">number of overtaking, the more times the rider deviates from the power curve, he </w:t>
      </w:r>
      <w:r w:rsidRPr="00B52778">
        <w:rPr>
          <w:rFonts w:ascii="Times New Roman" w:hAnsi="Times New Roman" w:cs="Times New Roman"/>
          <w:color w:val="000000"/>
          <w:sz w:val="24"/>
          <w:szCs w:val="24"/>
          <w:shd w:val="clear" w:color="auto" w:fill="FFFFFF" w:themeFill="background1"/>
        </w:rPr>
        <w:t>or she may</w:t>
      </w:r>
      <w:r w:rsidRPr="00B52778">
        <w:rPr>
          <w:rFonts w:ascii="Times New Roman" w:hAnsi="Times New Roman" w:cs="Times New Roman"/>
          <w:color w:val="000000"/>
          <w:sz w:val="24"/>
          <w:szCs w:val="24"/>
          <w:shd w:val="clear" w:color="auto" w:fill="FFFFFF" w:themeFill="background1"/>
        </w:rPr>
        <w:t xml:space="preserve"> enter a longer "fatigue period",</w:t>
      </w:r>
      <w:r w:rsidR="002966E0" w:rsidRPr="00B52778">
        <w:rPr>
          <w:rFonts w:ascii="Times New Roman" w:hAnsi="Times New Roman" w:cs="Times New Roman"/>
          <w:color w:val="000000"/>
          <w:sz w:val="24"/>
          <w:szCs w:val="24"/>
          <w:shd w:val="clear" w:color="auto" w:fill="FFFFFF" w:themeFill="background1"/>
        </w:rPr>
        <w:t xml:space="preserve"> </w:t>
      </w:r>
      <w:r w:rsidRPr="00B52778">
        <w:rPr>
          <w:rFonts w:ascii="Times New Roman" w:hAnsi="Times New Roman" w:cs="Times New Roman"/>
          <w:color w:val="000000"/>
          <w:sz w:val="24"/>
          <w:szCs w:val="24"/>
          <w:shd w:val="clear" w:color="auto" w:fill="FFFFFF" w:themeFill="background1"/>
        </w:rPr>
        <w:t>and the rider's competition time will become longer. Correspondingly, the rider's FTP will continue to decline, and the two are approximately linear. The final result is in line with common sense.</w:t>
      </w:r>
    </w:p>
    <w:p w14:paraId="29A61BA4" w14:textId="6DE700AA" w:rsidR="002966E0" w:rsidRPr="00B52778" w:rsidRDefault="002966E0" w:rsidP="002966E0">
      <w:pPr>
        <w:rPr>
          <w:rFonts w:ascii="Times New Roman" w:hAnsi="Times New Roman" w:cs="Times New Roman"/>
          <w:b/>
          <w:bCs/>
          <w:color w:val="000000"/>
          <w:sz w:val="24"/>
          <w:szCs w:val="24"/>
          <w:shd w:val="clear" w:color="auto" w:fill="FFFFFF" w:themeFill="background1"/>
        </w:rPr>
      </w:pPr>
      <w:r w:rsidRPr="00B52778">
        <w:rPr>
          <w:rFonts w:ascii="Times New Roman" w:hAnsi="Times New Roman" w:cs="Times New Roman"/>
          <w:b/>
          <w:bCs/>
          <w:color w:val="000000"/>
          <w:sz w:val="24"/>
          <w:szCs w:val="24"/>
          <w:shd w:val="clear" w:color="auto" w:fill="FFFFFF" w:themeFill="background1"/>
        </w:rPr>
        <w:t>5.4.3 Conclusion of the problem</w:t>
      </w:r>
    </w:p>
    <w:p w14:paraId="52117397" w14:textId="523E1AFF" w:rsidR="002966E0" w:rsidRPr="00B52778" w:rsidRDefault="002966E0" w:rsidP="002966E0">
      <w:pPr>
        <w:ind w:firstLineChars="200" w:firstLine="480"/>
        <w:rPr>
          <w:rFonts w:ascii="Times New Roman" w:hAnsi="Times New Roman" w:cs="Times New Roman"/>
          <w:color w:val="000000"/>
          <w:sz w:val="24"/>
          <w:szCs w:val="24"/>
          <w:shd w:val="clear" w:color="auto" w:fill="FFFFFF" w:themeFill="background1"/>
        </w:rPr>
      </w:pPr>
      <w:r w:rsidRPr="00B52778">
        <w:rPr>
          <w:rFonts w:ascii="Times New Roman" w:hAnsi="Times New Roman" w:cs="Times New Roman"/>
          <w:color w:val="000000"/>
          <w:sz w:val="24"/>
          <w:szCs w:val="24"/>
          <w:shd w:val="clear" w:color="auto" w:fill="FFFFFF" w:themeFill="background1"/>
        </w:rPr>
        <w:t xml:space="preserve">Based on the above analysis, it can be seen that </w:t>
      </w:r>
      <w:r w:rsidR="000F116C" w:rsidRPr="00B52778">
        <w:rPr>
          <w:rFonts w:ascii="Times New Roman" w:hAnsi="Times New Roman" w:cs="Times New Roman" w:hint="eastAsia"/>
          <w:color w:val="000000"/>
          <w:sz w:val="24"/>
          <w:szCs w:val="24"/>
          <w:shd w:val="clear" w:color="auto" w:fill="FFFFFF" w:themeFill="background1"/>
        </w:rPr>
        <w:t>wh</w:t>
      </w:r>
      <w:r w:rsidR="000F116C" w:rsidRPr="00B52778">
        <w:rPr>
          <w:rFonts w:ascii="Times New Roman" w:hAnsi="Times New Roman" w:cs="Times New Roman"/>
          <w:color w:val="000000"/>
          <w:sz w:val="24"/>
          <w:szCs w:val="24"/>
          <w:shd w:val="clear" w:color="auto" w:fill="FFFFFF" w:themeFill="background1"/>
        </w:rPr>
        <w:t>en t</w:t>
      </w:r>
      <w:r w:rsidR="000F116C" w:rsidRPr="00B52778">
        <w:rPr>
          <w:rFonts w:ascii="Times New Roman" w:hAnsi="Times New Roman" w:cs="Times New Roman"/>
          <w:color w:val="000000"/>
          <w:sz w:val="24"/>
          <w:szCs w:val="24"/>
          <w:shd w:val="clear" w:color="auto" w:fill="FFFFFF" w:themeFill="background1"/>
        </w:rPr>
        <w:t>he</w:t>
      </w:r>
      <w:r w:rsidR="000F116C" w:rsidRPr="00B52778">
        <w:rPr>
          <w:shd w:val="clear" w:color="auto" w:fill="FFFFFF" w:themeFill="background1"/>
        </w:rPr>
        <w:t xml:space="preserve"> </w:t>
      </w:r>
      <w:r w:rsidR="000F116C" w:rsidRPr="00B52778">
        <w:rPr>
          <w:rFonts w:ascii="Times New Roman" w:hAnsi="Times New Roman" w:cs="Times New Roman"/>
          <w:color w:val="000000"/>
          <w:sz w:val="24"/>
          <w:szCs w:val="24"/>
          <w:shd w:val="clear" w:color="auto" w:fill="FFFFFF" w:themeFill="background1"/>
        </w:rPr>
        <w:t>r</w:t>
      </w:r>
      <w:r w:rsidR="000F116C" w:rsidRPr="00B52778">
        <w:rPr>
          <w:rFonts w:ascii="Times New Roman" w:hAnsi="Times New Roman" w:cs="Times New Roman"/>
          <w:color w:val="000000"/>
          <w:sz w:val="24"/>
          <w:szCs w:val="24"/>
          <w:shd w:val="clear" w:color="auto" w:fill="FFFFFF" w:themeFill="background1"/>
        </w:rPr>
        <w:t>ider's power output approximates but does not exactly follow the power curve</w:t>
      </w:r>
      <w:r w:rsidRPr="00B52778">
        <w:rPr>
          <w:rFonts w:ascii="Times New Roman" w:hAnsi="Times New Roman" w:cs="Times New Roman"/>
          <w:color w:val="000000"/>
          <w:sz w:val="24"/>
          <w:szCs w:val="24"/>
          <w:shd w:val="clear" w:color="auto" w:fill="FFFFFF" w:themeFill="background1"/>
        </w:rPr>
        <w:t>, it will have a greater impact on the rider’s power output, which is not conducive to the competition result, that is, the result is more sensitive to the rider’s deviation from the target power distribution</w:t>
      </w:r>
      <w:proofErr w:type="gramStart"/>
      <w:r w:rsidRPr="00B52778">
        <w:rPr>
          <w:rFonts w:ascii="Times New Roman" w:hAnsi="Times New Roman" w:cs="Times New Roman"/>
          <w:color w:val="000000"/>
          <w:sz w:val="24"/>
          <w:szCs w:val="24"/>
          <w:shd w:val="clear" w:color="auto" w:fill="FFFFFF" w:themeFill="background1"/>
        </w:rPr>
        <w:t>. .</w:t>
      </w:r>
      <w:proofErr w:type="gramEnd"/>
      <w:r w:rsidRPr="00B52778">
        <w:rPr>
          <w:rFonts w:ascii="Times New Roman" w:hAnsi="Times New Roman" w:cs="Times New Roman"/>
          <w:color w:val="000000"/>
          <w:sz w:val="24"/>
          <w:szCs w:val="24"/>
          <w:shd w:val="clear" w:color="auto" w:fill="FFFFFF" w:themeFill="background1"/>
        </w:rPr>
        <w:t xml:space="preserve"> Therefore, the rider should ride strictly according to the power curve when racing.</w:t>
      </w:r>
    </w:p>
    <w:p w14:paraId="339E9D44" w14:textId="6703F5CB" w:rsidR="00B52778" w:rsidRPr="00B52778" w:rsidRDefault="00B52778" w:rsidP="002966E0">
      <w:pPr>
        <w:ind w:firstLineChars="200" w:firstLine="480"/>
        <w:rPr>
          <w:rFonts w:ascii="Times New Roman" w:hAnsi="Times New Roman" w:cs="Times New Roman"/>
          <w:color w:val="000000"/>
          <w:sz w:val="24"/>
          <w:szCs w:val="24"/>
          <w:shd w:val="clear" w:color="auto" w:fill="FFFFFF" w:themeFill="background1"/>
        </w:rPr>
      </w:pPr>
    </w:p>
    <w:p w14:paraId="1DF96083" w14:textId="02F84D6C" w:rsidR="00B52778" w:rsidRPr="00B52778" w:rsidRDefault="00B52778" w:rsidP="002966E0">
      <w:pPr>
        <w:ind w:firstLineChars="200" w:firstLine="480"/>
        <w:rPr>
          <w:rFonts w:ascii="Times New Roman" w:hAnsi="Times New Roman" w:cs="Times New Roman"/>
          <w:color w:val="000000"/>
          <w:sz w:val="24"/>
          <w:szCs w:val="24"/>
          <w:shd w:val="clear" w:color="auto" w:fill="FFFFFF" w:themeFill="background1"/>
        </w:rPr>
      </w:pPr>
    </w:p>
    <w:p w14:paraId="0ABED4D2" w14:textId="77777777" w:rsidR="00B52778" w:rsidRPr="00B52778" w:rsidRDefault="00B52778" w:rsidP="002966E0">
      <w:pPr>
        <w:ind w:firstLineChars="200" w:firstLine="480"/>
        <w:rPr>
          <w:rFonts w:ascii="Times New Roman" w:hAnsi="Times New Roman" w:cs="Times New Roman" w:hint="eastAsia"/>
          <w:color w:val="000000"/>
          <w:sz w:val="24"/>
          <w:szCs w:val="24"/>
          <w:shd w:val="clear" w:color="auto" w:fill="FFFFFF" w:themeFill="background1"/>
        </w:rPr>
      </w:pPr>
    </w:p>
    <w:sectPr w:rsidR="00B52778" w:rsidRPr="00B527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D1431" w14:textId="77777777" w:rsidR="005604F7" w:rsidRDefault="005604F7" w:rsidP="00095B8C">
      <w:r>
        <w:separator/>
      </w:r>
    </w:p>
  </w:endnote>
  <w:endnote w:type="continuationSeparator" w:id="0">
    <w:p w14:paraId="62E35D83" w14:textId="77777777" w:rsidR="005604F7" w:rsidRDefault="005604F7" w:rsidP="00095B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1E868" w14:textId="77777777" w:rsidR="005604F7" w:rsidRDefault="005604F7" w:rsidP="00095B8C">
      <w:r>
        <w:separator/>
      </w:r>
    </w:p>
  </w:footnote>
  <w:footnote w:type="continuationSeparator" w:id="0">
    <w:p w14:paraId="0906585D" w14:textId="77777777" w:rsidR="005604F7" w:rsidRDefault="005604F7" w:rsidP="00095B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BDE"/>
    <w:rsid w:val="00035DD1"/>
    <w:rsid w:val="00095B8C"/>
    <w:rsid w:val="000E01DA"/>
    <w:rsid w:val="000F116C"/>
    <w:rsid w:val="00102AFA"/>
    <w:rsid w:val="00173435"/>
    <w:rsid w:val="001E288B"/>
    <w:rsid w:val="00203610"/>
    <w:rsid w:val="002335BE"/>
    <w:rsid w:val="00292A6D"/>
    <w:rsid w:val="002966E0"/>
    <w:rsid w:val="002B5485"/>
    <w:rsid w:val="003258AB"/>
    <w:rsid w:val="003728BF"/>
    <w:rsid w:val="004155EC"/>
    <w:rsid w:val="004304D9"/>
    <w:rsid w:val="004649DE"/>
    <w:rsid w:val="004F228B"/>
    <w:rsid w:val="005604F7"/>
    <w:rsid w:val="005B2B02"/>
    <w:rsid w:val="005C372A"/>
    <w:rsid w:val="005E6923"/>
    <w:rsid w:val="00744C48"/>
    <w:rsid w:val="007732BC"/>
    <w:rsid w:val="00795ACE"/>
    <w:rsid w:val="00801158"/>
    <w:rsid w:val="00882D01"/>
    <w:rsid w:val="008C2D6A"/>
    <w:rsid w:val="009C7BDE"/>
    <w:rsid w:val="009D4F0F"/>
    <w:rsid w:val="00A77C52"/>
    <w:rsid w:val="00A90AEB"/>
    <w:rsid w:val="00B46559"/>
    <w:rsid w:val="00B52778"/>
    <w:rsid w:val="00C23E64"/>
    <w:rsid w:val="00C27D95"/>
    <w:rsid w:val="00DA05A0"/>
    <w:rsid w:val="00DE0235"/>
    <w:rsid w:val="00E521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304598"/>
  <w15:chartTrackingRefBased/>
  <w15:docId w15:val="{A8444394-23F2-4BF0-A435-25E142A77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2B02"/>
    <w:pPr>
      <w:widowControl w:val="0"/>
      <w:jc w:val="both"/>
    </w:pPr>
  </w:style>
  <w:style w:type="paragraph" w:styleId="1">
    <w:name w:val="heading 1"/>
    <w:basedOn w:val="a"/>
    <w:next w:val="a"/>
    <w:link w:val="10"/>
    <w:uiPriority w:val="9"/>
    <w:qFormat/>
    <w:rsid w:val="004304D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95B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95B8C"/>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5B8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95B8C"/>
    <w:rPr>
      <w:sz w:val="18"/>
      <w:szCs w:val="18"/>
    </w:rPr>
  </w:style>
  <w:style w:type="paragraph" w:styleId="a5">
    <w:name w:val="footer"/>
    <w:basedOn w:val="a"/>
    <w:link w:val="a6"/>
    <w:uiPriority w:val="99"/>
    <w:unhideWhenUsed/>
    <w:rsid w:val="00095B8C"/>
    <w:pPr>
      <w:tabs>
        <w:tab w:val="center" w:pos="4153"/>
        <w:tab w:val="right" w:pos="8306"/>
      </w:tabs>
      <w:snapToGrid w:val="0"/>
      <w:jc w:val="left"/>
    </w:pPr>
    <w:rPr>
      <w:sz w:val="18"/>
      <w:szCs w:val="18"/>
    </w:rPr>
  </w:style>
  <w:style w:type="character" w:customStyle="1" w:styleId="a6">
    <w:name w:val="页脚 字符"/>
    <w:basedOn w:val="a0"/>
    <w:link w:val="a5"/>
    <w:uiPriority w:val="99"/>
    <w:rsid w:val="00095B8C"/>
    <w:rPr>
      <w:sz w:val="18"/>
      <w:szCs w:val="18"/>
    </w:rPr>
  </w:style>
  <w:style w:type="character" w:customStyle="1" w:styleId="20">
    <w:name w:val="标题 2 字符"/>
    <w:basedOn w:val="a0"/>
    <w:link w:val="2"/>
    <w:uiPriority w:val="9"/>
    <w:rsid w:val="00095B8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95B8C"/>
    <w:rPr>
      <w:b/>
      <w:bCs/>
      <w:sz w:val="32"/>
      <w:szCs w:val="32"/>
    </w:rPr>
  </w:style>
  <w:style w:type="character" w:customStyle="1" w:styleId="10">
    <w:name w:val="标题 1 字符"/>
    <w:basedOn w:val="a0"/>
    <w:link w:val="1"/>
    <w:uiPriority w:val="9"/>
    <w:rsid w:val="004304D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endnotes" Target="endnotes.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E02825F-F762-4581-A3A0-7CBECCD16651}">
  <we:reference id="wa104381909" version="2.3.0.0" store="zh-CN" storeType="OMEX"/>
  <we:alternateReferences>
    <we:reference id="wa104381909" version="2.3.0.0" store="WA104381909"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178</TotalTime>
  <Pages>6</Pages>
  <Words>1458</Words>
  <Characters>8315</Characters>
  <Application>Microsoft Office Word</Application>
  <DocSecurity>0</DocSecurity>
  <Lines>69</Lines>
  <Paragraphs>19</Paragraphs>
  <ScaleCrop>false</ScaleCrop>
  <Company/>
  <LinksUpToDate>false</LinksUpToDate>
  <CharactersWithSpaces>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奇隆</dc:creator>
  <cp:keywords/>
  <dc:description/>
  <cp:lastModifiedBy>杨 奇隆</cp:lastModifiedBy>
  <cp:revision>26</cp:revision>
  <dcterms:created xsi:type="dcterms:W3CDTF">2022-02-21T04:53:00Z</dcterms:created>
  <dcterms:modified xsi:type="dcterms:W3CDTF">2022-02-21T08:50:00Z</dcterms:modified>
</cp:coreProperties>
</file>