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CABD" w14:textId="07B8A94C" w:rsidR="009C71D5" w:rsidRDefault="009C71D5" w:rsidP="009C71D5">
      <w:pPr>
        <w:pStyle w:val="a3"/>
        <w:rPr>
          <w:rFonts w:ascii="华文细黑" w:eastAsia="华文细黑" w:hAnsi="华文细黑"/>
          <w:b w:val="0"/>
          <w:bCs w:val="0"/>
          <w:sz w:val="30"/>
          <w:szCs w:val="30"/>
        </w:rPr>
      </w:pPr>
      <w:r w:rsidRPr="009C71D5">
        <w:rPr>
          <w:rFonts w:ascii="华文细黑" w:eastAsia="华文细黑" w:hAnsi="华文细黑" w:hint="eastAsia"/>
          <w:b w:val="0"/>
          <w:bCs w:val="0"/>
          <w:sz w:val="30"/>
          <w:szCs w:val="30"/>
        </w:rPr>
        <w:t>PlantVsZombie项目立项报告</w:t>
      </w:r>
    </w:p>
    <w:p w14:paraId="52437843" w14:textId="27CE2E93" w:rsidR="00836BC1" w:rsidRPr="00836BC1" w:rsidRDefault="00836BC1" w:rsidP="00836BC1">
      <w:pPr>
        <w:jc w:val="right"/>
      </w:pPr>
      <w:r>
        <w:rPr>
          <w:rFonts w:hint="eastAsia"/>
        </w:rPr>
        <w:t>华中科技大学软件学院FivePeople小组</w:t>
      </w:r>
    </w:p>
    <w:p w14:paraId="084966E2" w14:textId="3EF8CC32" w:rsidR="009C71D5" w:rsidRDefault="009C71D5" w:rsidP="009C71D5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项目开发目标</w:t>
      </w:r>
    </w:p>
    <w:p w14:paraId="439A6C10" w14:textId="77777777" w:rsidR="009C71D5" w:rsidRDefault="009C71D5" w:rsidP="009C71D5">
      <w:pPr>
        <w:ind w:firstLine="420"/>
        <w:jc w:val="left"/>
      </w:pPr>
      <w:r>
        <w:rPr>
          <w:rFonts w:hint="eastAsia"/>
        </w:rPr>
        <w:t>使用Java及其Swing工具编写一个界面精美，UI交互完善的“植物大战僵尸”游戏。</w:t>
      </w:r>
    </w:p>
    <w:p w14:paraId="0217B863" w14:textId="0F37DEF7" w:rsidR="009C71D5" w:rsidRDefault="009C71D5" w:rsidP="009C71D5">
      <w:pPr>
        <w:ind w:firstLine="420"/>
        <w:jc w:val="left"/>
      </w:pPr>
      <w:r>
        <w:rPr>
          <w:rFonts w:hint="eastAsia"/>
        </w:rPr>
        <w:t>计划编写一个关卡，包含向日葵、豌豆射手，双重射手，坚果，地磁等多个植物，普通僵尸，路障僵尸，橄榄球僵尸等多种僵尸，配以除草车，铲子等游戏工具，以及计算阳光，选择卡牌的交互框条，和游戏音效与动画设置。</w:t>
      </w:r>
    </w:p>
    <w:p w14:paraId="6D71600D" w14:textId="2CF5627D" w:rsidR="00836BC1" w:rsidRDefault="00836BC1" w:rsidP="009C71D5">
      <w:pPr>
        <w:ind w:firstLine="420"/>
        <w:jc w:val="left"/>
      </w:pPr>
      <w:r>
        <w:rPr>
          <w:rFonts w:hint="eastAsia"/>
        </w:rPr>
        <w:t>用户可以在主页面进入游戏，然后选择他想使用的植物，开局拥有1</w:t>
      </w:r>
      <w:r>
        <w:t>50</w:t>
      </w:r>
      <w:r>
        <w:rPr>
          <w:rFonts w:hint="eastAsia"/>
        </w:rPr>
        <w:t>阳光，之后便是大家熟悉的植物大战僵尸游戏中的一关</w:t>
      </w:r>
      <w:r w:rsidR="00D63536">
        <w:rPr>
          <w:rFonts w:hint="eastAsia"/>
        </w:rPr>
        <w:t>，失败后或者本官完成后结束游戏。</w:t>
      </w:r>
    </w:p>
    <w:p w14:paraId="5CA96340" w14:textId="3D246AD4" w:rsidR="00836BC1" w:rsidRDefault="00836BC1" w:rsidP="00836BC1">
      <w:pPr>
        <w:jc w:val="left"/>
      </w:pPr>
      <w:r>
        <w:rPr>
          <w:rFonts w:hint="eastAsia"/>
        </w:rPr>
        <w:t>二、重点功能和内容</w:t>
      </w:r>
    </w:p>
    <w:p w14:paraId="564E7BD0" w14:textId="77777777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界面展示的UI交互</w:t>
      </w:r>
    </w:p>
    <w:p w14:paraId="5DC94688" w14:textId="1BF0B2D5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选择卡牌</w:t>
      </w:r>
    </w:p>
    <w:p w14:paraId="7C0947CD" w14:textId="18A60006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产生阳光，收集阳光</w:t>
      </w:r>
    </w:p>
    <w:p w14:paraId="47E5C0C2" w14:textId="3AF94429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种植植物，完成植物与植物，植物与僵尸间的交互关系</w:t>
      </w:r>
    </w:p>
    <w:p w14:paraId="4B95D6B6" w14:textId="2FD1C5F5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产生僵尸</w:t>
      </w:r>
    </w:p>
    <w:p w14:paraId="1DA42046" w14:textId="5CD03252" w:rsidR="00836BC1" w:rsidRDefault="00836BC1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铲除植物</w:t>
      </w:r>
    </w:p>
    <w:p w14:paraId="3A27569F" w14:textId="17DEE35C" w:rsidR="00D63536" w:rsidRDefault="00D63536" w:rsidP="00836BC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游戏结束</w:t>
      </w:r>
    </w:p>
    <w:p w14:paraId="6DB845F0" w14:textId="6224F3AE" w:rsidR="00836BC1" w:rsidRDefault="00836BC1" w:rsidP="00836BC1">
      <w:pPr>
        <w:jc w:val="left"/>
      </w:pPr>
      <w:r>
        <w:rPr>
          <w:rFonts w:hint="eastAsia"/>
        </w:rPr>
        <w:t>三、关键技术，学习重点</w:t>
      </w:r>
    </w:p>
    <w:p w14:paraId="3AC3A56A" w14:textId="55C11F3F" w:rsidR="00836BC1" w:rsidRDefault="00836BC1" w:rsidP="00836BC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学会使用git，github管理代码</w:t>
      </w:r>
      <w:r w:rsidR="00D63536">
        <w:rPr>
          <w:rFonts w:hint="eastAsia"/>
        </w:rPr>
        <w:t>，完成多人分工合作。</w:t>
      </w:r>
    </w:p>
    <w:p w14:paraId="207FC9BD" w14:textId="4D650600" w:rsidR="00D63536" w:rsidRDefault="00D63536" w:rsidP="00D63536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学会进行架构分析，建立起完善的可靠的程序设计模型，使用UML的类图等工具建立起完整的软件模型，明确任务。</w:t>
      </w:r>
    </w:p>
    <w:p w14:paraId="59FE3FE8" w14:textId="2C6C2F72" w:rsidR="00D63536" w:rsidRDefault="00D63536" w:rsidP="00D63536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学会使用Swing框架编写完整的UI交互界面，配合音乐，动作，照片，呈现出一个完整的游戏。</w:t>
      </w:r>
    </w:p>
    <w:p w14:paraId="52C082AC" w14:textId="35D674C1" w:rsidR="00D63536" w:rsidRDefault="00D63536" w:rsidP="00D63536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对Java面向对象机制进行更深入的理解，充分学习类，继承，组合，多态等相关概念。</w:t>
      </w:r>
    </w:p>
    <w:p w14:paraId="1FC8D088" w14:textId="60763EBF" w:rsidR="00D63536" w:rsidRDefault="00D63536" w:rsidP="00836BC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完善异常管理机制，减少程序崩溃的可</w:t>
      </w:r>
      <w:r w:rsidRPr="00D63536">
        <w:rPr>
          <w:rFonts w:hint="eastAsia"/>
        </w:rPr>
        <w:t>能性。</w:t>
      </w:r>
    </w:p>
    <w:p w14:paraId="1B5F1C61" w14:textId="5BBEADDA" w:rsidR="00D63536" w:rsidRDefault="00D63536" w:rsidP="00D63536">
      <w:pPr>
        <w:pStyle w:val="a7"/>
        <w:numPr>
          <w:ilvl w:val="0"/>
          <w:numId w:val="5"/>
        </w:numPr>
        <w:ind w:firstLineChars="0"/>
        <w:jc w:val="left"/>
        <w:rPr>
          <w:i/>
          <w:iCs/>
        </w:rPr>
      </w:pPr>
      <w:r w:rsidRPr="00D63536">
        <w:rPr>
          <w:rFonts w:hint="eastAsia"/>
          <w:i/>
          <w:iCs/>
        </w:rPr>
        <w:t>如果时间充足，加入多个关卡与保存游戏进度功能，配合文件IO输入与数据库相关知识（</w:t>
      </w:r>
      <w:r w:rsidR="00773C1B">
        <w:rPr>
          <w:rFonts w:hint="eastAsia"/>
          <w:i/>
          <w:iCs/>
        </w:rPr>
        <w:t>按计划无时间</w:t>
      </w:r>
      <w:r w:rsidRPr="00D63536">
        <w:rPr>
          <w:rFonts w:hint="eastAsia"/>
          <w:i/>
          <w:iCs/>
        </w:rPr>
        <w:t>实现）</w:t>
      </w:r>
    </w:p>
    <w:p w14:paraId="132A1E94" w14:textId="74F338A7" w:rsidR="00D63536" w:rsidRDefault="00D63536" w:rsidP="00D63536">
      <w:pPr>
        <w:jc w:val="left"/>
      </w:pPr>
      <w:r>
        <w:rPr>
          <w:rFonts w:hint="eastAsia"/>
        </w:rPr>
        <w:t>四、项目团队组成</w:t>
      </w:r>
    </w:p>
    <w:p w14:paraId="31D15C19" w14:textId="1D95CFE0" w:rsidR="00D63536" w:rsidRDefault="00D63536" w:rsidP="00D63536">
      <w:pPr>
        <w:jc w:val="left"/>
      </w:pPr>
      <w:r>
        <w:tab/>
      </w:r>
      <w:r>
        <w:rPr>
          <w:rFonts w:hint="eastAsia"/>
        </w:rPr>
        <w:t>组长</w:t>
      </w:r>
      <w:r>
        <w:tab/>
      </w:r>
      <w:r>
        <w:rPr>
          <w:rFonts w:hint="eastAsia"/>
        </w:rPr>
        <w:t>侯皓斐 U</w:t>
      </w:r>
      <w:r>
        <w:t>202010851</w:t>
      </w:r>
    </w:p>
    <w:p w14:paraId="17548437" w14:textId="3C749B71" w:rsidR="00D63536" w:rsidRDefault="00D63536" w:rsidP="00D63536">
      <w:pPr>
        <w:jc w:val="left"/>
      </w:pPr>
      <w:r>
        <w:tab/>
      </w:r>
      <w:r>
        <w:rPr>
          <w:rFonts w:hint="eastAsia"/>
        </w:rPr>
        <w:t>马川湖</w:t>
      </w:r>
      <w:r>
        <w:tab/>
      </w:r>
      <w:r>
        <w:rPr>
          <w:rFonts w:hint="eastAsia"/>
        </w:rPr>
        <w:t>U</w:t>
      </w:r>
      <w:r>
        <w:t>201810949</w:t>
      </w:r>
    </w:p>
    <w:p w14:paraId="607C0382" w14:textId="41CE30F9" w:rsidR="00D63536" w:rsidRDefault="00D63536" w:rsidP="00D63536">
      <w:pPr>
        <w:jc w:val="left"/>
      </w:pPr>
      <w:r>
        <w:tab/>
      </w:r>
      <w:r>
        <w:rPr>
          <w:rFonts w:hint="eastAsia"/>
        </w:rPr>
        <w:t xml:space="preserve">刘铭宸 </w:t>
      </w:r>
      <w:r>
        <w:tab/>
      </w:r>
      <w:r>
        <w:rPr>
          <w:rFonts w:hint="eastAsia"/>
        </w:rPr>
        <w:t>U</w:t>
      </w:r>
      <w:r>
        <w:t>202010783</w:t>
      </w:r>
    </w:p>
    <w:p w14:paraId="7111E1BE" w14:textId="3623287D" w:rsidR="00C31999" w:rsidRDefault="00D63536" w:rsidP="00D63536">
      <w:pPr>
        <w:jc w:val="left"/>
      </w:pPr>
      <w:r>
        <w:tab/>
      </w:r>
      <w:r w:rsidR="00C31999">
        <w:rPr>
          <w:rFonts w:hint="eastAsia"/>
        </w:rPr>
        <w:t>甘凤轩</w:t>
      </w:r>
      <w:r w:rsidR="00C31999">
        <w:tab/>
      </w:r>
      <w:r w:rsidR="00C31999">
        <w:rPr>
          <w:rFonts w:hint="eastAsia"/>
        </w:rPr>
        <w:t>U</w:t>
      </w:r>
      <w:r w:rsidR="00C31999">
        <w:t>202010822</w:t>
      </w:r>
    </w:p>
    <w:p w14:paraId="7DD5165A" w14:textId="1B01C056" w:rsidR="00C31999" w:rsidRDefault="00C31999" w:rsidP="00D63536">
      <w:pPr>
        <w:jc w:val="left"/>
      </w:pPr>
      <w:r>
        <w:tab/>
      </w:r>
      <w:r>
        <w:rPr>
          <w:rFonts w:hint="eastAsia"/>
        </w:rPr>
        <w:t>郑宇开</w:t>
      </w:r>
      <w:r>
        <w:tab/>
      </w:r>
      <w:r>
        <w:rPr>
          <w:rFonts w:hint="eastAsia"/>
        </w:rPr>
        <w:t>U</w:t>
      </w:r>
      <w:r>
        <w:t>202010688</w:t>
      </w:r>
    </w:p>
    <w:p w14:paraId="383D9D6B" w14:textId="3196DD5E" w:rsidR="00D63536" w:rsidRPr="00D63536" w:rsidRDefault="00C31999" w:rsidP="00D63536">
      <w:pPr>
        <w:jc w:val="left"/>
        <w:rPr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尚未完成模型分析与设计，未分配任务</w:t>
      </w:r>
    </w:p>
    <w:sectPr w:rsidR="00D63536" w:rsidRPr="00D6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445"/>
    <w:multiLevelType w:val="hybridMultilevel"/>
    <w:tmpl w:val="40E4DC7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3692A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45E1426"/>
    <w:multiLevelType w:val="hybridMultilevel"/>
    <w:tmpl w:val="63E27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F73B3"/>
    <w:multiLevelType w:val="multilevel"/>
    <w:tmpl w:val="B380EC0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8F74B7"/>
    <w:multiLevelType w:val="hybridMultilevel"/>
    <w:tmpl w:val="D11487A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63"/>
    <w:rsid w:val="00773C1B"/>
    <w:rsid w:val="00836BC1"/>
    <w:rsid w:val="009C71D5"/>
    <w:rsid w:val="00AE0E63"/>
    <w:rsid w:val="00C31999"/>
    <w:rsid w:val="00D63536"/>
    <w:rsid w:val="00E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7567"/>
  <w15:chartTrackingRefBased/>
  <w15:docId w15:val="{D06E8C36-2AB3-428E-8CA3-E216EE8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5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1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71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71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71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1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7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71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71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71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71D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C7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7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C71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C71D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C7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3</cp:revision>
  <dcterms:created xsi:type="dcterms:W3CDTF">2021-11-08T02:50:00Z</dcterms:created>
  <dcterms:modified xsi:type="dcterms:W3CDTF">2021-11-08T03:23:00Z</dcterms:modified>
</cp:coreProperties>
</file>