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高级参数绑定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绑定数组</w:t>
      </w:r>
    </w:p>
    <w:p>
      <w:r>
        <w:rPr>
          <w:rFonts w:hint="eastAsia"/>
        </w:rPr>
        <w:t>使用场景：</w:t>
      </w:r>
      <w:r>
        <w:rPr>
          <w:color w:val="FF0000"/>
        </w:rPr>
        <w:t>批量删除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&lt;c:for</w:t>
            </w:r>
            <w:r>
              <w:rPr>
                <w:rFonts w:hint="eastAsia" w:ascii="宋体" w:cs="宋体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ascii="宋体" w:cs="宋体"/>
                <w:kern w:val="0"/>
                <w:szCs w:val="21"/>
              </w:rPr>
              <w:t>Eachitems="${itemList }"</w:t>
            </w:r>
            <w:r>
              <w:rPr>
                <w:rFonts w:hint="eastAsia" w:ascii="宋体" w:cs="宋体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ascii="宋体" w:cs="宋体"/>
                <w:kern w:val="0"/>
                <w:szCs w:val="21"/>
              </w:rPr>
              <w:t>var="item"&gt;</w:t>
            </w:r>
          </w:p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ab/>
            </w:r>
            <w:r>
              <w:rPr>
                <w:rFonts w:ascii="宋体" w:cs="宋体"/>
                <w:kern w:val="0"/>
                <w:szCs w:val="21"/>
              </w:rPr>
              <w:t>&lt;td&gt;&lt;inputtype="checkbox"</w:t>
            </w:r>
            <w:r>
              <w:rPr>
                <w:rFonts w:hint="eastAsia" w:ascii="宋体" w:cs="宋体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ascii="宋体" w:cs="宋体"/>
                <w:kern w:val="0"/>
                <w:szCs w:val="21"/>
              </w:rPr>
              <w:t>name=</w:t>
            </w:r>
            <w:r>
              <w:rPr>
                <w:rFonts w:ascii="宋体" w:cs="宋体"/>
                <w:b/>
                <w:kern w:val="0"/>
                <w:szCs w:val="21"/>
              </w:rPr>
              <w:t>"</w:t>
            </w:r>
            <w:r>
              <w:rPr>
                <w:rFonts w:ascii="宋体" w:cs="宋体"/>
                <w:b/>
                <w:color w:val="FF0000"/>
                <w:kern w:val="0"/>
                <w:sz w:val="28"/>
                <w:szCs w:val="21"/>
              </w:rPr>
              <w:t>ids</w:t>
            </w:r>
            <w:r>
              <w:rPr>
                <w:rFonts w:ascii="宋体" w:cs="宋体"/>
                <w:b/>
                <w:kern w:val="0"/>
                <w:szCs w:val="21"/>
              </w:rPr>
              <w:t>"</w:t>
            </w:r>
            <w:r>
              <w:rPr>
                <w:rFonts w:hint="eastAsia" w:ascii="宋体" w:cs="宋体"/>
                <w:b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ascii="宋体" w:cs="宋体"/>
                <w:kern w:val="0"/>
                <w:szCs w:val="21"/>
              </w:rPr>
              <w:t>value="${item.id}"/&gt;&lt;/td&gt;</w:t>
            </w:r>
          </w:p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ab/>
            </w:r>
            <w:r>
              <w:rPr>
                <w:rFonts w:ascii="宋体" w:cs="宋体"/>
                <w:kern w:val="0"/>
                <w:szCs w:val="21"/>
              </w:rPr>
              <w:t>&lt;td&gt;</w:t>
            </w:r>
            <w:r>
              <w:rPr>
                <w:rFonts w:ascii="宋体" w:cs="宋体"/>
                <w:b/>
                <w:kern w:val="0"/>
                <w:szCs w:val="21"/>
              </w:rPr>
              <w:t>&lt;fmt:formatDatevalue="${item.createtime}"pattern="yyyy-MM-ddHH:mm:ss"/&gt;</w:t>
            </w:r>
            <w:r>
              <w:rPr>
                <w:rFonts w:ascii="宋体" w:cs="宋体"/>
                <w:kern w:val="0"/>
                <w:szCs w:val="21"/>
              </w:rPr>
              <w:t>&lt;/td&gt;</w:t>
            </w:r>
          </w:p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&lt;/c:forEach&gt;</w:t>
            </w:r>
          </w:p>
          <w:p>
            <w:pPr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/>
                <w:b/>
                <w:kern w:val="0"/>
                <w:szCs w:val="21"/>
              </w:rPr>
              <w:t>@RequestMapping("queryItem")</w:t>
            </w:r>
          </w:p>
          <w:p>
            <w:pPr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/>
                <w:b/>
                <w:kern w:val="0"/>
                <w:szCs w:val="21"/>
              </w:rPr>
              <w:t xml:space="preserve">public String queryItem(Integer[] </w:t>
            </w:r>
            <w:r>
              <w:rPr>
                <w:rFonts w:ascii="宋体" w:cs="宋体"/>
                <w:b/>
                <w:color w:val="FF0000"/>
                <w:kern w:val="0"/>
                <w:sz w:val="32"/>
                <w:szCs w:val="21"/>
              </w:rPr>
              <w:t>ids</w:t>
            </w:r>
            <w:r>
              <w:rPr>
                <w:rFonts w:ascii="宋体" w:cs="宋体"/>
                <w:b/>
                <w:kern w:val="0"/>
                <w:szCs w:val="21"/>
              </w:rPr>
              <w:t>) {</w:t>
            </w:r>
          </w:p>
          <w:p>
            <w:pPr>
              <w:rPr>
                <w:rFonts w:hint="default" w:ascii="宋体" w:cs="宋体" w:eastAsiaTheme="minorEastAsia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b/>
                <w:kern w:val="0"/>
                <w:szCs w:val="21"/>
                <w:lang w:val="en-US" w:eastAsia="zh-CN"/>
              </w:rPr>
              <w:t>....</w:t>
            </w:r>
          </w:p>
          <w:p>
            <w:pPr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/>
                <w:b/>
                <w:kern w:val="0"/>
                <w:szCs w:val="21"/>
              </w:rPr>
              <w:tab/>
            </w:r>
            <w:r>
              <w:rPr>
                <w:rFonts w:ascii="宋体" w:cs="宋体"/>
                <w:b/>
                <w:kern w:val="0"/>
                <w:szCs w:val="21"/>
              </w:rPr>
              <w:t>return"success";</w:t>
            </w:r>
          </w:p>
          <w:p>
            <w:pPr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/>
                <w:b/>
                <w:kern w:val="0"/>
                <w:szCs w:val="21"/>
              </w:rPr>
              <w:t>}</w:t>
            </w:r>
          </w:p>
        </w:tc>
      </w:tr>
    </w:tbl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绑定到List</w:t>
      </w:r>
    </w:p>
    <w:p>
      <w:pPr>
        <w:rPr>
          <w:rFonts w:hint="eastAsia"/>
        </w:rPr>
      </w:pPr>
      <w:r>
        <w:rPr>
          <w:rFonts w:hint="eastAsia"/>
        </w:rPr>
        <w:t>适用场景：批量修改。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drawing>
                <wp:inline distT="0" distB="0" distL="0" distR="0">
                  <wp:extent cx="3542665" cy="1541145"/>
                  <wp:effectExtent l="19050" t="0" r="166" b="0"/>
                  <wp:docPr id="6" name="图片 5" descr="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 descr="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943" cy="154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宋体" w:cs="宋体"/>
          <w:kern w:val="0"/>
          <w:szCs w:val="21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cs="宋体"/>
                <w:color w:val="FF0000"/>
                <w:kern w:val="0"/>
                <w:szCs w:val="21"/>
              </w:rPr>
            </w:pPr>
            <w:r>
              <w:drawing>
                <wp:inline distT="0" distB="0" distL="0" distR="0">
                  <wp:extent cx="5204460" cy="1043940"/>
                  <wp:effectExtent l="19050" t="0" r="0" b="0"/>
                  <wp:docPr id="2" name="图片 2" descr="传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传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484" cy="1044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Consolas" w:hAnsi="Consolas" w:eastAsia="Consolas"/>
          <w:color w:val="008080"/>
          <w:sz w:val="22"/>
          <w:szCs w:val="22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varStatus属性常用参数总结下：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${status.index}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输出行号，从0开始。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${status.count}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输出行号，从1开始。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${status.first}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判断当前项是否为集合中的第一项，返回值为true或false</w:t>
      </w:r>
    </w:p>
    <w:p>
      <w:r>
        <w:rPr>
          <w:rFonts w:hint="eastAsia" w:ascii="宋体" w:cs="宋体"/>
          <w:kern w:val="0"/>
          <w:szCs w:val="21"/>
        </w:rPr>
        <w:t>${status.last}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判断当前项是否为集合中的最后一项，</w:t>
      </w:r>
      <w:r>
        <w:rPr>
          <w:rFonts w:hint="eastAsia" w:ascii="宋体" w:cs="宋体"/>
          <w:kern w:val="0"/>
          <w:sz w:val="22"/>
          <w:szCs w:val="20"/>
        </w:rPr>
        <w:t>返回值为true或false</w:t>
      </w:r>
    </w:p>
    <w:p/>
    <w:p>
      <w:pPr>
        <w:pStyle w:val="2"/>
      </w:pPr>
      <w:r>
        <w:rPr>
          <w:rFonts w:hint="eastAsia"/>
        </w:rPr>
        <w:t>@</w:t>
      </w:r>
      <w:bookmarkStart w:id="0" w:name="OLE_LINK80"/>
      <w:bookmarkStart w:id="1" w:name="OLE_LINK91"/>
      <w:bookmarkStart w:id="2" w:name="OLE_LINK81"/>
      <w:r>
        <w:rPr>
          <w:rFonts w:hint="eastAsia"/>
        </w:rPr>
        <w:t>RequestMapping</w:t>
      </w:r>
      <w:bookmarkEnd w:id="0"/>
      <w:bookmarkEnd w:id="1"/>
      <w:bookmarkEnd w:id="2"/>
    </w:p>
    <w:p>
      <w:pPr>
        <w:pStyle w:val="3"/>
        <w:tabs>
          <w:tab w:val="clear" w:pos="850"/>
        </w:tabs>
        <w:ind w:left="240"/>
      </w:pPr>
      <w:r>
        <w:t>URL</w:t>
      </w:r>
      <w:r>
        <w:rPr>
          <w:rFonts w:hint="eastAsia"/>
        </w:rPr>
        <w:t>路径映射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</w:rPr>
        <w:t>value的值是数组，可以将多个url映射到同一个方法</w:t>
      </w:r>
      <w:r>
        <w:rPr>
          <w:rFonts w:hint="eastAsia"/>
          <w:b/>
          <w:lang w:val="en-US" w:eastAsia="zh-CN"/>
        </w:rPr>
        <w:t>.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查询商品列表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value = { 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"itemListAll"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 }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添加在类上面</w:t>
      </w:r>
    </w:p>
    <w:p>
      <w:r>
        <w:rPr>
          <w:rFonts w:hint="eastAsia"/>
        </w:rPr>
        <w:t>在class上添加@RequestMapping(url)指定通用请求前缀，限制此类下的所有方法请求url必须以请求前缀开头</w:t>
      </w:r>
    </w:p>
    <w:p/>
    <w:p>
      <w:r>
        <w:rPr>
          <w:rFonts w:hint="eastAsia"/>
        </w:rPr>
        <w:t>可以使用此方法对url进行分类管理，如下图：</w:t>
      </w:r>
    </w:p>
    <w:p>
      <w:r>
        <w:drawing>
          <wp:inline distT="0" distB="0" distL="114300" distR="114300">
            <wp:extent cx="5591175" cy="3609975"/>
            <wp:effectExtent l="0" t="0" r="508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此时需要进入queryItemList()方法的请求url为：</w:t>
      </w:r>
    </w:p>
    <w:p>
      <w:r>
        <w:rPr>
          <w:rFonts w:hint="eastAsia"/>
        </w:rPr>
        <w:t>http://127.0.0.1:8080/springmvc-web2/item/itemList.action</w:t>
      </w:r>
    </w:p>
    <w:p>
      <w:r>
        <w:rPr>
          <w:rFonts w:hint="eastAsia"/>
        </w:rPr>
        <w:t>或者</w:t>
      </w:r>
    </w:p>
    <w:p>
      <w:r>
        <w:rPr>
          <w:rFonts w:hint="eastAsia"/>
        </w:rPr>
        <w:t>http://127.0.0.1:8080/springmvc-web2/item/itemListAll.action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请求方法限定</w:t>
      </w:r>
    </w:p>
    <w:p>
      <w:r>
        <w:rPr>
          <w:rFonts w:hint="eastAsia"/>
        </w:rPr>
        <w:t>除了可以对url进行设置，还可以限定请求进来的方法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限定GET方法</w:t>
      </w:r>
    </w:p>
    <w:p>
      <w:pPr>
        <w:rPr>
          <w:rFonts w:ascii="Consolas" w:hAnsi="Consolas" w:eastAsia="Consolas"/>
          <w:color w:val="000000"/>
          <w:highlight w:val="white"/>
          <w:shd w:val="clear" w:color="auto" w:fill="CFCECE" w:themeFill="background2" w:themeFillShade="E5"/>
        </w:rPr>
      </w:pPr>
      <w:r>
        <w:rPr>
          <w:rFonts w:hint="eastAsia" w:ascii="Consolas" w:hAnsi="Consolas" w:eastAsia="Consolas"/>
          <w:color w:val="646464"/>
          <w:highlight w:val="white"/>
          <w:shd w:val="clear" w:color="auto" w:fill="CFCECE" w:themeFill="background2" w:themeFillShade="E5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(method = RequestMethod.</w:t>
      </w:r>
      <w:r>
        <w:rPr>
          <w:rFonts w:hint="eastAsia" w:ascii="Consolas" w:hAnsi="Consolas" w:eastAsia="宋体"/>
          <w:b/>
          <w:i/>
          <w:color w:val="0000C0"/>
          <w:highlight w:val="white"/>
          <w:shd w:val="clear" w:color="auto" w:fill="CFCECE" w:themeFill="background2" w:themeFillShade="E5"/>
        </w:rPr>
        <w:t>GET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)</w:t>
      </w:r>
    </w:p>
    <w:p>
      <w:pPr>
        <w:rPr>
          <w:rFonts w:ascii="Consolas" w:hAnsi="Consolas" w:eastAsia="Consolas"/>
          <w:color w:val="000000"/>
          <w:highlight w:val="white"/>
          <w:shd w:val="clear" w:color="auto" w:fill="CFCECE" w:themeFill="background2" w:themeFillShade="E5"/>
        </w:rPr>
      </w:pPr>
    </w:p>
    <w:p>
      <w:r>
        <w:rPr>
          <w:rFonts w:hint="eastAsia"/>
        </w:rPr>
        <w:t>如果通过POST访问则报错：</w:t>
      </w:r>
    </w:p>
    <w:p>
      <w:pPr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HTTP Status 405 - Request method '</w:t>
      </w:r>
      <w:r>
        <w:rPr>
          <w:rFonts w:hint="eastAsia" w:ascii="Courier New" w:hAnsi="Courier New" w:cs="Courier New"/>
          <w:color w:val="000000"/>
          <w:kern w:val="0"/>
          <w:sz w:val="22"/>
          <w:szCs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' not supported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r>
        <w:rPr>
          <w:rFonts w:hint="eastAsia"/>
        </w:rPr>
        <w:t>例如：</w:t>
      </w:r>
    </w:p>
    <w:p>
      <w:r>
        <w:rPr>
          <w:rFonts w:hint="eastAsia" w:ascii="Consolas" w:hAnsi="Consolas" w:eastAsia="Consolas"/>
          <w:color w:val="646464"/>
          <w:highlight w:val="white"/>
          <w:shd w:val="clear" w:color="auto" w:fill="CFCECE" w:themeFill="background2" w:themeFillShade="E5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 xml:space="preserve">(value = </w:t>
      </w:r>
      <w:r>
        <w:rPr>
          <w:rFonts w:hint="eastAsia" w:ascii="Consolas" w:hAnsi="Consolas" w:eastAsia="Consolas"/>
          <w:color w:val="2A00FF"/>
          <w:highlight w:val="white"/>
          <w:shd w:val="clear" w:color="auto" w:fill="CFCECE" w:themeFill="background2" w:themeFillShade="E5"/>
        </w:rPr>
        <w:t>"</w:t>
      </w:r>
      <w:r>
        <w:rPr>
          <w:rFonts w:hint="eastAsia" w:ascii="Consolas" w:hAnsi="Consolas" w:eastAsia="宋体"/>
          <w:color w:val="2A00FF"/>
          <w:highlight w:val="white"/>
          <w:shd w:val="clear" w:color="auto" w:fill="CFCECE" w:themeFill="background2" w:themeFillShade="E5"/>
        </w:rPr>
        <w:t>itemList</w:t>
      </w:r>
      <w:r>
        <w:rPr>
          <w:rFonts w:hint="eastAsia" w:ascii="Consolas" w:hAnsi="Consolas" w:eastAsia="Consolas"/>
          <w:color w:val="2A00FF"/>
          <w:highlight w:val="white"/>
          <w:shd w:val="clear" w:color="auto" w:fill="CFCECE" w:themeFill="background2" w:themeFillShade="E5"/>
        </w:rPr>
        <w:t>"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,method = RequestMethod.</w:t>
      </w:r>
      <w:r>
        <w:rPr>
          <w:rFonts w:hint="eastAsia" w:ascii="Consolas" w:hAnsi="Consolas" w:eastAsia="Consolas"/>
          <w:b/>
          <w:i/>
          <w:color w:val="0000C0"/>
          <w:highlight w:val="white"/>
          <w:shd w:val="clear" w:color="auto" w:fill="CFCECE" w:themeFill="background2" w:themeFillShade="E5"/>
        </w:rPr>
        <w:t>POST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)</w:t>
      </w:r>
    </w:p>
    <w:p/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限定POST方法</w:t>
      </w:r>
    </w:p>
    <w:p>
      <w:r>
        <w:rPr>
          <w:rFonts w:hint="eastAsia" w:ascii="Consolas" w:hAnsi="Consolas" w:eastAsia="Consolas"/>
          <w:color w:val="646464"/>
          <w:highlight w:val="white"/>
          <w:shd w:val="clear" w:color="auto" w:fill="CFCECE" w:themeFill="background2" w:themeFillShade="E5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(method = RequestMethod.</w:t>
      </w:r>
      <w:r>
        <w:rPr>
          <w:rFonts w:hint="eastAsia" w:ascii="Consolas" w:hAnsi="Consolas" w:eastAsia="Consolas"/>
          <w:b/>
          <w:i/>
          <w:color w:val="0000C0"/>
          <w:highlight w:val="white"/>
          <w:shd w:val="clear" w:color="auto" w:fill="CFCECE" w:themeFill="background2" w:themeFillShade="E5"/>
        </w:rPr>
        <w:t>POST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)</w:t>
      </w:r>
    </w:p>
    <w:p/>
    <w:p>
      <w:r>
        <w:rPr>
          <w:rFonts w:hint="eastAsia"/>
        </w:rPr>
        <w:t>如果通过GET访问则报错：</w:t>
      </w:r>
    </w:p>
    <w:p>
      <w:pPr>
        <w:rPr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HTTP Status 405 - Request method '</w:t>
      </w:r>
      <w:r>
        <w:rPr>
          <w:rFonts w:hint="eastAsia" w:ascii="Courier New" w:hAnsi="Courier New" w:cs="Courier New"/>
          <w:color w:val="000000"/>
          <w:kern w:val="0"/>
          <w:sz w:val="22"/>
          <w:szCs w:val="22"/>
        </w:rPr>
        <w:t>GET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' not supported</w:t>
      </w:r>
    </w:p>
    <w:p/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GET和POST都可以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  <w:r>
        <w:rPr>
          <w:rFonts w:hint="eastAsia" w:ascii="Consolas" w:hAnsi="Consolas" w:eastAsia="Consolas"/>
          <w:color w:val="646464"/>
          <w:highlight w:val="white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</w:rPr>
        <w:t>(method = {RequestMethod.</w:t>
      </w:r>
      <w:r>
        <w:rPr>
          <w:rFonts w:hint="eastAsia" w:ascii="Consolas" w:hAnsi="Consolas" w:eastAsia="Consolas"/>
          <w:b/>
          <w:i/>
          <w:color w:val="0000C0"/>
          <w:highlight w:val="white"/>
        </w:rPr>
        <w:t>GET</w:t>
      </w:r>
      <w:r>
        <w:rPr>
          <w:rFonts w:hint="eastAsia" w:ascii="Consolas" w:hAnsi="Consolas" w:eastAsia="Consolas"/>
          <w:color w:val="000000"/>
          <w:highlight w:val="white"/>
        </w:rPr>
        <w:t>,RequestMethod.</w:t>
      </w:r>
      <w:r>
        <w:rPr>
          <w:rFonts w:hint="eastAsia" w:ascii="Consolas" w:hAnsi="Consolas" w:eastAsia="Consolas"/>
          <w:b/>
          <w:i/>
          <w:color w:val="0000C0"/>
          <w:highlight w:val="white"/>
        </w:rPr>
        <w:t>POST</w:t>
      </w:r>
      <w:r>
        <w:rPr>
          <w:rFonts w:hint="eastAsia" w:ascii="Consolas" w:hAnsi="Consolas" w:eastAsia="Consolas"/>
          <w:color w:val="000000"/>
          <w:highlight w:val="white"/>
        </w:rPr>
        <w:t>})</w:t>
      </w:r>
    </w:p>
    <w:p>
      <w:pPr>
        <w:rPr>
          <w:rFonts w:hint="eastAsia" w:ascii="Consolas" w:hAnsi="Consolas" w:eastAsia="Consolas"/>
          <w:color w:val="000000"/>
          <w:highlight w:val="white"/>
        </w:rPr>
      </w:pPr>
    </w:p>
    <w:p>
      <w:pPr>
        <w:pStyle w:val="2"/>
      </w:pPr>
      <w:r>
        <w:rPr>
          <w:rFonts w:hint="eastAsia"/>
        </w:rPr>
        <w:t>Controller方法返回值</w:t>
      </w:r>
    </w:p>
    <w:p>
      <w:r>
        <w:rPr>
          <w:rFonts w:hint="eastAsia"/>
        </w:rPr>
        <w:drawing>
          <wp:inline distT="0" distB="0" distL="0" distR="0">
            <wp:extent cx="5274310" cy="589915"/>
            <wp:effectExtent l="19050" t="0" r="2540" b="0"/>
            <wp:docPr id="1" name="图片 0" descr="2018-12-26_135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2018-12-26_13531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返回ModelAndView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返回void或自定义类型</w:t>
      </w:r>
    </w:p>
    <w:p>
      <w:r>
        <w:rPr>
          <w:rFonts w:hint="eastAsia"/>
        </w:rPr>
        <w:t>常用于ajax异步请求时json数据交互，详细情况看后面json数据交互。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返回字符串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返回字符串：</w:t>
            </w:r>
          </w:p>
          <w:p>
            <w:pPr>
              <w:pStyle w:val="3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返回值即视图名</w:t>
            </w:r>
          </w:p>
          <w:p>
            <w:pPr>
              <w:pStyle w:val="3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数据放在model或modelmap中（modelmap是model的实现类，使用上无区别）</w:t>
            </w:r>
          </w:p>
          <w:p>
            <w:pPr>
              <w:pStyle w:val="3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重定向：Redirect</w:t>
            </w:r>
          </w:p>
          <w:p>
            <w:pPr>
              <w:pStyle w:val="32"/>
              <w:ind w:left="360" w:firstLine="0" w:firstLineChars="0"/>
            </w:pPr>
            <w:r>
              <w:rPr>
                <w:rFonts w:hint="eastAsia"/>
              </w:rPr>
              <w:t>如果需要传参：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"redirect:/itemEdit.action?itemId="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.getId();</w:t>
            </w:r>
          </w:p>
          <w:p>
            <w:pPr>
              <w:pStyle w:val="3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转发：forward</w:t>
            </w:r>
          </w:p>
        </w:tc>
      </w:tr>
    </w:tbl>
    <w:p/>
    <w:p>
      <w:pPr>
        <w:rPr>
          <w:szCs w:val="21"/>
        </w:rPr>
      </w:pPr>
    </w:p>
    <w:p>
      <w:pPr>
        <w:pStyle w:val="2"/>
      </w:pPr>
      <w:r>
        <w:rPr>
          <w:rFonts w:hint="eastAsia"/>
        </w:rPr>
        <w:t>异常处理器</w:t>
      </w:r>
    </w:p>
    <w:p>
      <w:r>
        <w:rPr>
          <w:rFonts w:hint="eastAsia"/>
        </w:rPr>
        <w:tab/>
      </w:r>
      <w:r>
        <w:rPr>
          <w:rFonts w:hint="eastAsia"/>
        </w:rPr>
        <w:t>springmvc在处理请求过程中出现异常信息交由异常处理器进行处理，自定义异常处理器可以实现一个系统的异常处理逻辑。</w:t>
      </w:r>
    </w:p>
    <w:p>
      <w:r>
        <w:rPr>
          <w:rFonts w:hint="eastAsia"/>
        </w:rPr>
        <w:tab/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异常处理思路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系统的dao、service、controller出现都通过throws Exception向上抛出，最后由springmvc前端控制器交由异常处理器进行异常处理</w:t>
      </w:r>
      <w:r>
        <w:rPr>
          <w:rFonts w:hint="eastAsia"/>
          <w:lang w:val="en-US" w:eastAsia="zh-CN"/>
        </w:rPr>
        <w:t>.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自定义异常类</w:t>
      </w:r>
    </w:p>
    <w:p>
      <w:r>
        <w:rPr>
          <w:rFonts w:hint="eastAsia"/>
        </w:rPr>
        <w:tab/>
      </w:r>
      <w:r>
        <w:rPr>
          <w:rFonts w:hint="eastAsia"/>
        </w:rPr>
        <w:t>为了</w:t>
      </w:r>
      <w:r>
        <w:rPr>
          <w:rFonts w:hint="eastAsia"/>
          <w:color w:val="FF0000"/>
          <w:sz w:val="28"/>
        </w:rPr>
        <w:t>区别不同的异常</w:t>
      </w:r>
      <w:r>
        <w:rPr>
          <w:rFonts w:hint="eastAsia"/>
        </w:rPr>
        <w:t>,通常根据异常类型进行区分，这里我们创建一个自定义系统异常。</w:t>
      </w:r>
    </w:p>
    <w:p>
      <w:pPr>
        <w:ind w:firstLine="420"/>
      </w:pPr>
      <w:r>
        <w:rPr>
          <w:rFonts w:hint="eastAsia"/>
        </w:rPr>
        <w:t>如果controller、service、dao抛出此类异常说明是</w:t>
      </w:r>
      <w:r>
        <w:rPr>
          <w:rFonts w:hint="eastAsia"/>
          <w:b/>
          <w:color w:val="FF0000"/>
          <w:sz w:val="28"/>
          <w:u w:val="single"/>
        </w:rPr>
        <w:t>系统预期处理的异常信息</w:t>
      </w:r>
      <w:r>
        <w:rPr>
          <w:rFonts w:hint="eastAsia"/>
        </w:rPr>
        <w:t>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Publicclass</w:t>
      </w:r>
      <w:r>
        <w:rPr>
          <w:rFonts w:hint="eastAsia" w:ascii="Consolas" w:hAnsi="Consolas" w:eastAsia="宋体"/>
          <w:b/>
          <w:color w:val="7F0055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</w:rPr>
        <w:t>MyException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extends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>MyException()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7F0055"/>
          <w:sz w:val="22"/>
          <w:szCs w:val="22"/>
        </w:rPr>
        <w:t>P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MyException(String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b/>
          <w:color w:val="000000"/>
          <w:sz w:val="22"/>
          <w:szCs w:val="22"/>
        </w:rPr>
        <w:t>getMessage()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7F0055"/>
          <w:sz w:val="22"/>
          <w:szCs w:val="22"/>
        </w:rPr>
        <w:t>P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ublicvoid</w:t>
      </w:r>
      <w:r>
        <w:rPr>
          <w:rFonts w:hint="eastAsia" w:ascii="Consolas" w:hAnsi="Consolas" w:eastAsia="Consolas"/>
          <w:b/>
          <w:color w:val="000000"/>
          <w:sz w:val="22"/>
          <w:szCs w:val="22"/>
        </w:rPr>
        <w:t>setMessage(S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3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自定义异常处理器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ascii="Consolas" w:hAnsi="Consolas" w:eastAsia="Consolas"/>
          <w:b/>
          <w:color w:val="7F0055"/>
          <w:sz w:val="22"/>
          <w:szCs w:val="22"/>
        </w:rPr>
        <w:t>P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ublic</w:t>
      </w:r>
      <w:r>
        <w:rPr>
          <w:rFonts w:hint="eastAsia" w:ascii="Consolas" w:hAnsi="Consolas" w:eastAsia="宋体"/>
          <w:b/>
          <w:color w:val="7F0055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宋体"/>
          <w:b/>
          <w:color w:val="7F0055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</w:rPr>
        <w:t>CustomHandleException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宋体"/>
          <w:b/>
          <w:color w:val="7F0055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HandlerExceptionResolver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7F0055"/>
          <w:sz w:val="22"/>
          <w:szCs w:val="22"/>
        </w:rPr>
        <w:t>P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ublic</w:t>
      </w:r>
      <w:r>
        <w:rPr>
          <w:rFonts w:hint="eastAsia" w:ascii="Consolas" w:hAnsi="Consolas" w:eastAsia="宋体"/>
          <w:b/>
          <w:color w:val="7F0055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</w:rPr>
        <w:t>ModelAndView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resolveException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(HttpServletRequest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>, HttpServletResponse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handler</w:t>
      </w:r>
      <w:r>
        <w:rPr>
          <w:rFonts w:hint="eastAsia" w:ascii="Consolas" w:hAnsi="Consolas" w:eastAsia="Consolas"/>
          <w:color w:val="000000"/>
          <w:sz w:val="22"/>
          <w:szCs w:val="22"/>
        </w:rPr>
        <w:t>,</w:t>
      </w:r>
      <w:r>
        <w:rPr>
          <w:rFonts w:hint="eastAsia" w:ascii="Consolas" w:hAnsi="Consolas" w:eastAsia="宋体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定义异常信息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判断异常类型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宋体"/>
          <w:color w:val="6A3E3E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instanceof</w:t>
      </w:r>
      <w:r>
        <w:rPr>
          <w:rFonts w:hint="eastAsia" w:ascii="Consolas" w:hAnsi="Consolas" w:eastAsia="宋体"/>
          <w:b/>
          <w:color w:val="7F0055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</w:rPr>
        <w:t>MyException)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如果是自定义异常，读取异常信息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.getMessage();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else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如果是运行时异常，则取错误堆栈，从堆栈中获取异常信息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Writer </w:t>
      </w:r>
      <w:r>
        <w:rPr>
          <w:rFonts w:hint="eastAsia" w:ascii="Consolas" w:hAnsi="Consolas" w:eastAsia="Consolas"/>
          <w:color w:val="6A3E3E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宋体"/>
          <w:b/>
          <w:color w:val="7F0055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</w:rPr>
        <w:t>StringWriter();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PrintWriter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宋体"/>
          <w:b/>
          <w:color w:val="7F0055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</w:rPr>
        <w:t>PrintWriter(</w:t>
      </w:r>
      <w:r>
        <w:rPr>
          <w:rFonts w:hint="eastAsia" w:ascii="Consolas" w:hAnsi="Consolas" w:eastAsia="Consolas"/>
          <w:color w:val="6A3E3E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</w:t>
      </w:r>
      <w:r>
        <w:rPr>
          <w:rFonts w:hint="eastAsia" w:ascii="Consolas" w:hAnsi="Consolas" w:eastAsia="Consolas"/>
          <w:color w:val="6A3E3E"/>
          <w:sz w:val="22"/>
          <w:szCs w:val="22"/>
        </w:rPr>
        <w:t>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.toString();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both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把错误信息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记录到日志中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/发邮件给相应的开发人员</w:t>
      </w:r>
      <w:r>
        <w:rPr>
          <w:rFonts w:hint="eastAsia" w:ascii="Consolas" w:hAnsi="Consolas" w:eastAsia="Consolas"/>
          <w:color w:val="3F7F5F"/>
          <w:sz w:val="22"/>
          <w:szCs w:val="22"/>
        </w:rPr>
        <w:t>等方式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返回错误页面，给用户</w:t>
      </w:r>
      <w:r>
        <w:rPr>
          <w:rFonts w:hint="eastAsia" w:ascii="Consolas" w:hAnsi="Consolas" w:eastAsia="宋体"/>
          <w:color w:val="3F7F5F"/>
          <w:sz w:val="22"/>
          <w:szCs w:val="22"/>
        </w:rPr>
        <w:t>友好页面</w:t>
      </w:r>
      <w:r>
        <w:rPr>
          <w:rFonts w:hint="eastAsia" w:ascii="Consolas" w:hAnsi="Consolas" w:eastAsia="Consolas"/>
          <w:color w:val="3F7F5F"/>
          <w:sz w:val="22"/>
          <w:szCs w:val="22"/>
        </w:rPr>
        <w:t>显示错误信息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>ModelAndView();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>.addObject(</w:t>
      </w:r>
      <w:r>
        <w:rPr>
          <w:rFonts w:hint="eastAsia" w:ascii="Consolas" w:hAnsi="Consolas" w:eastAsia="Consolas"/>
          <w:color w:val="2A00FF"/>
          <w:sz w:val="22"/>
          <w:szCs w:val="22"/>
        </w:rPr>
        <w:t>"msg"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>.setViewName(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"error"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异常处理器配置</w:t>
      </w:r>
    </w:p>
    <w:p>
      <w:r>
        <w:rPr>
          <w:rFonts w:hint="eastAsia"/>
        </w:rPr>
        <w:t>在springmvc.xml中添加：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配置全局异常处理器 --&gt;</w:t>
      </w:r>
    </w:p>
    <w:p>
      <w:pPr>
        <w:shd w:val="clear" w:color="auto" w:fill="CFCECE" w:themeFill="background2" w:themeFillShade="E5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lightGray"/>
        </w:rPr>
        <w:t>bean</w:t>
      </w:r>
    </w:p>
    <w:p>
      <w:pPr>
        <w:shd w:val="clear" w:color="auto" w:fill="CFCECE" w:themeFill="background2" w:themeFillShade="E5"/>
        <w:ind w:firstLine="420"/>
        <w:jc w:val="left"/>
        <w:rPr>
          <w:rFonts w:ascii="Consolas" w:hAnsi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"customHandleException"</w:t>
      </w:r>
      <w:r>
        <w:rPr>
          <w:rFonts w:hint="eastAsia" w:ascii="Consolas" w:hAnsi="Consolas" w:eastAsia="宋体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"cn.itcast.ssm.exception.CustomHandleException"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ind w:firstLine="420"/>
        <w:jc w:val="left"/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看到这里会发现：配置转换器converter（时间）、异常处理器这些自定义的XX器，都是：</w:t>
            </w:r>
          </w:p>
          <w:p>
            <w:pPr>
              <w:pStyle w:val="32"/>
              <w:numPr>
                <w:ilvl w:val="1"/>
                <w:numId w:val="4"/>
              </w:numPr>
              <w:ind w:firstLineChars="0"/>
              <w:rPr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自定义一个类继承SpringMVC中的某个类或者接口</w:t>
            </w:r>
          </w:p>
          <w:p>
            <w:pPr>
              <w:pStyle w:val="32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  <w:color w:val="FF0000"/>
                <w:sz w:val="28"/>
              </w:rPr>
              <w:t>接着在SpringMVC.xml中配置</w:t>
            </w:r>
          </w:p>
        </w:tc>
      </w:tr>
    </w:tbl>
    <w:p/>
    <w:p/>
    <w:p>
      <w:pPr>
        <w:pStyle w:val="2"/>
      </w:pPr>
      <w:r>
        <w:rPr>
          <w:rFonts w:hint="eastAsia"/>
        </w:rPr>
        <w:t>上传图片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配置虚拟目录</w:t>
      </w:r>
    </w:p>
    <w:p>
      <w:r>
        <w:rPr>
          <w:rFonts w:hint="eastAsia"/>
        </w:rPr>
        <w:t>在tomcat上配置图片虚拟目录，在tomcat下conf/server.xml中添加：</w:t>
      </w:r>
    </w:p>
    <w:p>
      <w:r>
        <w:t>&lt;Context docBase="</w:t>
      </w:r>
      <w:bookmarkStart w:id="3" w:name="OLE_LINK113"/>
      <w:bookmarkStart w:id="4" w:name="OLE_LINK41"/>
      <w:r>
        <w:rPr>
          <w:rFonts w:hint="eastAsia"/>
        </w:rPr>
        <w:t>D</w:t>
      </w:r>
      <w:r>
        <w:t>:\develop\upload\temp</w:t>
      </w:r>
      <w:bookmarkEnd w:id="3"/>
      <w:bookmarkEnd w:id="4"/>
      <w:r>
        <w:t>" path="/pic" reloadable="false"/&gt;</w:t>
      </w:r>
    </w:p>
    <w:p>
      <w:r>
        <w:rPr>
          <w:rFonts w:hint="eastAsia"/>
        </w:rPr>
        <w:t>访问http://localhost:8080/pic即可访问D</w:t>
      </w:r>
      <w:r>
        <w:t>:\develop\upload\temp</w:t>
      </w:r>
      <w:r>
        <w:rPr>
          <w:rFonts w:hint="eastAsia"/>
        </w:rPr>
        <w:t>下的图片。</w:t>
      </w:r>
    </w:p>
    <w:p/>
    <w:p>
      <w:r>
        <w:rPr>
          <w:rFonts w:hint="eastAsia"/>
        </w:rPr>
        <w:t>复制一张图片到存放图片的文件夹，使用浏览器访问</w:t>
      </w:r>
    </w:p>
    <w:p>
      <w:r>
        <w:rPr>
          <w:rFonts w:hint="eastAsia"/>
        </w:rPr>
        <w:t>测试效果，如下图：</w:t>
      </w:r>
    </w:p>
    <w:p>
      <w:r>
        <w:drawing>
          <wp:inline distT="0" distB="0" distL="114300" distR="114300">
            <wp:extent cx="3352165" cy="3647440"/>
            <wp:effectExtent l="0" t="0" r="635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加入jar包</w:t>
      </w:r>
    </w:p>
    <w:p>
      <w:r>
        <w:rPr>
          <w:rFonts w:hint="eastAsia"/>
        </w:rPr>
        <w:t>实现图片上传需要加入的jar包，如下图：</w:t>
      </w:r>
    </w:p>
    <w:p>
      <w:r>
        <w:drawing>
          <wp:inline distT="0" distB="0" distL="114300" distR="114300">
            <wp:extent cx="2961640" cy="1752600"/>
            <wp:effectExtent l="0" t="0" r="1016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把两个jar包放到工程的lib文件夹中</w:t>
      </w:r>
    </w:p>
    <w:p>
      <w:pPr>
        <w:pStyle w:val="3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配置上传解析器</w:t>
      </w:r>
    </w:p>
    <w:p>
      <w:r>
        <w:rPr>
          <w:rFonts w:hint="eastAsia"/>
        </w:rPr>
        <w:t>在springmvc.xml中配置文件上传解析器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b/>
          <w:i/>
          <w:sz w:val="22"/>
          <w:szCs w:val="22"/>
          <w:highlight w:val="green"/>
        </w:rPr>
        <w:t>multipartResolver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"org.springframework.web.multipart.commons.</w:t>
      </w:r>
      <w:r>
        <w:rPr>
          <w:rFonts w:hint="eastAsia" w:ascii="Consolas" w:hAnsi="Consolas" w:eastAsia="Consolas"/>
          <w:i/>
          <w:sz w:val="22"/>
          <w:szCs w:val="22"/>
          <w:highlight w:val="green"/>
        </w:rPr>
        <w:t>CommonsMultipartResolver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设置文件上传大小 --&gt;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"maxUploadSize"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"5000000"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color w:val="008080"/>
          <w:sz w:val="22"/>
          <w:szCs w:val="22"/>
        </w:rPr>
      </w:pPr>
      <w:r>
        <w:rPr>
          <w:rFonts w:hint="eastAsia" w:ascii="Consolas" w:hAnsi="Consolas"/>
          <w:color w:val="008080"/>
          <w:sz w:val="22"/>
          <w:szCs w:val="22"/>
        </w:rPr>
        <w:t>文件名编码格式</w:t>
      </w:r>
    </w:p>
    <w:p>
      <w:pPr>
        <w:shd w:val="clear" w:color="auto" w:fill="CFCECE" w:themeFill="background2" w:themeFillShade="E5"/>
        <w:ind w:firstLine="420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&lt;property name="defaultEncoding" value="UTF-8"</w:t>
      </w:r>
      <w:r>
        <w:rPr>
          <w:rFonts w:hint="eastAsia" w:ascii="Consolas" w:hAnsi="Consolas"/>
          <w:sz w:val="22"/>
          <w:szCs w:val="22"/>
        </w:rPr>
        <w:t>/</w:t>
      </w:r>
      <w:r>
        <w:rPr>
          <w:rFonts w:ascii="Consolas" w:hAnsi="Consolas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rFonts w:ascii="Consolas" w:hAnsi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&lt;!-- 文件上传,</w:t>
            </w:r>
            <w:r>
              <w:rPr>
                <w:rFonts w:hint="eastAsia"/>
                <w:highlight w:val="green"/>
              </w:rPr>
              <w:t>id必须设置为multipartResolver</w:t>
            </w:r>
            <w:r>
              <w:rPr>
                <w:rFonts w:hint="eastAsia"/>
              </w:rPr>
              <w:t xml:space="preserve"> --&gt;</w:t>
            </w:r>
          </w:p>
          <w:p>
            <w:r>
              <w:rPr>
                <w:rFonts w:hint="eastAsia"/>
              </w:rPr>
              <w:t>原因：controller层的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green"/>
              </w:rPr>
              <w:t>MultipartFile</w:t>
            </w:r>
            <w:r>
              <w:rPr>
                <w:rFonts w:hint="eastAsia" w:ascii="Consolas" w:hAnsi="Consolas"/>
                <w:color w:val="000000"/>
                <w:sz w:val="22"/>
                <w:szCs w:val="22"/>
              </w:rPr>
              <w:t>是个接口，它必须指明实现类，</w:t>
            </w:r>
            <w:r>
              <w:rPr>
                <w:rFonts w:hint="eastAsia" w:ascii="Consolas" w:hAnsi="Consolas" w:eastAsia="Consolas"/>
                <w:i/>
                <w:sz w:val="22"/>
                <w:szCs w:val="22"/>
                <w:highlight w:val="green"/>
              </w:rPr>
              <w:t>CommonsMultipartResolver</w:t>
            </w:r>
            <w:r>
              <w:rPr>
                <w:rFonts w:hint="eastAsia" w:ascii="Consolas" w:hAnsi="Consolas"/>
                <w:i/>
                <w:sz w:val="22"/>
                <w:szCs w:val="22"/>
              </w:rPr>
              <w:t>是它的实现类，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green"/>
              </w:rPr>
              <w:t>MultipartFile</w:t>
            </w:r>
            <w:r>
              <w:rPr>
                <w:rFonts w:hint="eastAsia" w:ascii="Consolas" w:hAnsi="Consolas"/>
                <w:color w:val="000000"/>
                <w:sz w:val="22"/>
                <w:szCs w:val="22"/>
              </w:rPr>
              <w:t>接口就是根据这个id在spring容器中查找</w:t>
            </w:r>
            <w:r>
              <w:rPr>
                <w:rFonts w:hint="eastAsia" w:ascii="Consolas" w:hAnsi="Consolas" w:eastAsia="Consolas"/>
                <w:i/>
                <w:sz w:val="22"/>
                <w:szCs w:val="22"/>
                <w:highlight w:val="green"/>
              </w:rPr>
              <w:t>CommonsMultipartResolver</w:t>
            </w:r>
            <w:r>
              <w:rPr>
                <w:rFonts w:hint="eastAsia" w:ascii="Consolas" w:hAnsi="Consolas"/>
                <w:i/>
                <w:sz w:val="22"/>
                <w:szCs w:val="22"/>
              </w:rPr>
              <w:t>。</w:t>
            </w:r>
          </w:p>
        </w:tc>
      </w:tr>
    </w:tbl>
    <w:p/>
    <w:p>
      <w:pPr>
        <w:pStyle w:val="3"/>
        <w:ind w:left="240"/>
      </w:pPr>
      <w:r>
        <w:rPr>
          <w:rFonts w:hint="eastAsia"/>
        </w:rPr>
        <w:t>jsp页面修改</w:t>
      </w:r>
    </w:p>
    <w:p>
      <w:r>
        <w:rPr>
          <w:rFonts w:hint="eastAsia"/>
        </w:rPr>
        <w:t>设置表单可以进行文件上传，如下图：</w:t>
      </w:r>
    </w:p>
    <w:p>
      <w:r>
        <w:drawing>
          <wp:inline distT="0" distB="0" distL="114300" distR="114300">
            <wp:extent cx="3876675" cy="1824355"/>
            <wp:effectExtent l="19050" t="0" r="9111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925" cy="182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图片上传</w:t>
      </w:r>
    </w:p>
    <w:p>
      <w:r>
        <w:rPr>
          <w:rFonts w:hint="eastAsia"/>
        </w:rPr>
        <w:t>在更新商品方法中添加图片上传逻辑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@throws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Exception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updateItemById(Item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000000"/>
          <w:sz w:val="22"/>
          <w:szCs w:val="22"/>
          <w:highlight w:val="green"/>
        </w:rPr>
        <w:t>MultipartFile</w:t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图片上传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设置图片名称，不能重复，可以使用uuid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picName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UUID.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randomUUID</w:t>
      </w:r>
      <w:r>
        <w:rPr>
          <w:rFonts w:hint="eastAsia" w:ascii="Consolas" w:hAnsi="Consolas" w:eastAsia="Consolas"/>
          <w:color w:val="000000"/>
          <w:sz w:val="22"/>
          <w:szCs w:val="22"/>
        </w:rPr>
        <w:t>().toString()</w:t>
      </w:r>
      <w:r>
        <w:rPr>
          <w:rFonts w:hint="eastAsia" w:ascii="Consolas" w:hAnsi="Consolas"/>
          <w:color w:val="000000"/>
          <w:sz w:val="22"/>
          <w:szCs w:val="22"/>
        </w:rPr>
        <w:t>.replaceAll(</w:t>
      </w:r>
      <w:r>
        <w:rPr>
          <w:rFonts w:ascii="Consolas" w:hAnsi="Consolas"/>
          <w:color w:val="000000"/>
          <w:sz w:val="22"/>
          <w:szCs w:val="22"/>
        </w:rPr>
        <w:t>“</w:t>
      </w:r>
      <w:r>
        <w:rPr>
          <w:rFonts w:hint="eastAsia" w:ascii="Consolas" w:hAnsi="Consolas"/>
          <w:color w:val="000000"/>
          <w:sz w:val="22"/>
          <w:szCs w:val="22"/>
        </w:rPr>
        <w:t>-</w:t>
      </w:r>
      <w:r>
        <w:rPr>
          <w:rFonts w:ascii="Consolas" w:hAnsi="Consolas"/>
          <w:color w:val="000000"/>
          <w:sz w:val="22"/>
          <w:szCs w:val="22"/>
        </w:rPr>
        <w:t>”</w:t>
      </w:r>
      <w:r>
        <w:rPr>
          <w:rFonts w:hint="eastAsia" w:ascii="Consolas" w:hAnsi="Consolas"/>
          <w:color w:val="00000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“”</w:t>
      </w:r>
      <w:r>
        <w:rPr>
          <w:rFonts w:hint="eastAsia" w:ascii="Consolas" w:hAnsi="Consolas"/>
          <w:color w:val="000000"/>
          <w:sz w:val="22"/>
          <w:szCs w:val="22"/>
        </w:rPr>
        <w:t>)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获取文件名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oriName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Consolas"/>
          <w:color w:val="000000"/>
          <w:sz w:val="22"/>
          <w:szCs w:val="22"/>
        </w:rPr>
        <w:t>.getOriginalFilename();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获取图片后缀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extName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oriName</w:t>
      </w:r>
      <w:r>
        <w:rPr>
          <w:rFonts w:hint="eastAsia" w:ascii="Consolas" w:hAnsi="Consolas" w:eastAsia="Consolas"/>
          <w:color w:val="000000"/>
          <w:sz w:val="22"/>
          <w:szCs w:val="22"/>
        </w:rPr>
        <w:t>.substring(</w:t>
      </w:r>
      <w:r>
        <w:rPr>
          <w:rFonts w:hint="eastAsia" w:ascii="Consolas" w:hAnsi="Consolas" w:eastAsia="Consolas"/>
          <w:color w:val="6A3E3E"/>
          <w:sz w:val="22"/>
          <w:szCs w:val="22"/>
        </w:rPr>
        <w:t>oriName</w:t>
      </w:r>
      <w:r>
        <w:rPr>
          <w:rFonts w:hint="eastAsia" w:ascii="Consolas" w:hAnsi="Consolas" w:eastAsia="Consolas"/>
          <w:color w:val="000000"/>
          <w:sz w:val="22"/>
          <w:szCs w:val="22"/>
        </w:rPr>
        <w:t>.lastIndexOf(</w:t>
      </w:r>
      <w:r>
        <w:rPr>
          <w:rFonts w:hint="eastAsia" w:ascii="Consolas" w:hAnsi="Consolas" w:eastAsia="Consolas"/>
          <w:color w:val="2A00FF"/>
          <w:sz w:val="22"/>
          <w:szCs w:val="22"/>
        </w:rPr>
        <w:t>"."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开始上传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00"/>
          <w:sz w:val="22"/>
          <w:szCs w:val="22"/>
          <w:highlight w:val="green"/>
        </w:rPr>
        <w:t>transferTo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  <w:szCs w:val="22"/>
        </w:rPr>
        <w:t>"C:/upload/image/"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picName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extName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设置图片名到商品中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.setPic(</w:t>
      </w:r>
      <w:r>
        <w:rPr>
          <w:rFonts w:hint="eastAsia" w:ascii="Consolas" w:hAnsi="Consolas" w:eastAsia="Consolas"/>
          <w:color w:val="6A3E3E"/>
          <w:sz w:val="22"/>
          <w:szCs w:val="22"/>
        </w:rPr>
        <w:t>picName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extName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---------------------------------------------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2A00FF"/>
          <w:sz w:val="22"/>
          <w:szCs w:val="22"/>
        </w:rPr>
        <w:t>"forward:/itemEdit.action"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也可以在实体类中定义</w:t>
      </w:r>
      <w:r>
        <w:rPr>
          <w:rFonts w:hint="eastAsia" w:ascii="Consolas" w:hAnsi="Consolas" w:eastAsia="Consolas"/>
          <w:color w:val="000000"/>
          <w:sz w:val="22"/>
          <w:szCs w:val="22"/>
          <w:highlight w:val="none"/>
        </w:rPr>
        <w:t>MultipartFile</w:t>
      </w:r>
      <w:r>
        <w:rPr>
          <w:rFonts w:hint="eastAsia" w:ascii="Consolas" w:hAnsi="Consolas" w:eastAsia="宋体"/>
          <w:color w:val="000000"/>
          <w:sz w:val="22"/>
          <w:szCs w:val="22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宋体"/>
          <w:color w:val="6A3E3E"/>
          <w:sz w:val="22"/>
          <w:szCs w:val="22"/>
          <w:lang w:eastAsia="zh-CN"/>
        </w:rPr>
        <w:t>属性，用来接收上传的文件。</w:t>
      </w:r>
    </w:p>
    <w:p>
      <w:pPr>
        <w:rPr>
          <w:szCs w:val="21"/>
        </w:rPr>
      </w:pPr>
    </w:p>
    <w:p/>
    <w:p>
      <w:pPr>
        <w:pStyle w:val="2"/>
      </w:pPr>
      <w:r>
        <w:rPr>
          <w:rFonts w:hint="eastAsia"/>
        </w:rPr>
        <w:t>json数据交互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@RequestBody</w:t>
      </w:r>
    </w:p>
    <w:p>
      <w:r>
        <w:rPr>
          <w:rFonts w:hint="eastAsia"/>
        </w:rPr>
        <w:t>作用：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highlight w:val="none"/>
              </w:rPr>
              <w:t>@</w:t>
            </w:r>
            <w:r>
              <w:rPr>
                <w:highlight w:val="yellow"/>
              </w:rPr>
              <w:t>RequestBody</w:t>
            </w:r>
            <w:r>
              <w:rPr>
                <w:highlight w:val="none"/>
              </w:rPr>
              <w:t>是作用在形参列表上，用于将前台发送过来固定格式的数据【xml 格式或者json等】封装为对应的 JavaBean 对象，封装时使用到的一个对象是系统默认配置的</w:t>
            </w:r>
            <w:r>
              <w:rPr>
                <w:highlight w:val="yellow"/>
              </w:rPr>
              <w:t>HttpMessageConverter</w:t>
            </w:r>
            <w:r>
              <w:rPr>
                <w:highlight w:val="none"/>
              </w:rPr>
              <w:t>进行解析，然后封装到形参上。</w:t>
            </w:r>
          </w:p>
        </w:tc>
      </w:tr>
    </w:tbl>
    <w:p/>
    <w:p>
      <w:r>
        <w:rPr>
          <w:rFonts w:hint="eastAsia"/>
        </w:rPr>
        <w:t>例子：</w:t>
      </w:r>
    </w:p>
    <w:p>
      <w:r>
        <w:drawing>
          <wp:inline distT="0" distB="0" distL="0" distR="0">
            <wp:extent cx="3467100" cy="314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@ResponseBody</w:t>
      </w:r>
    </w:p>
    <w:p>
      <w:r>
        <w:rPr>
          <w:rFonts w:hint="eastAsia"/>
        </w:rPr>
        <w:t>作用：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ascii="Verdana" w:hAnsi="Verdana"/>
                <w:color w:val="454545"/>
                <w:sz w:val="21"/>
                <w:szCs w:val="21"/>
                <w:highlight w:val="none"/>
              </w:rPr>
              <w:t>@</w:t>
            </w:r>
            <w:r>
              <w:rPr>
                <w:rFonts w:ascii="Verdana" w:hAnsi="Verdana"/>
                <w:color w:val="454545"/>
                <w:sz w:val="21"/>
                <w:szCs w:val="21"/>
                <w:highlight w:val="yellow"/>
              </w:rPr>
              <w:t>responseBody</w:t>
            </w:r>
            <w:r>
              <w:rPr>
                <w:rFonts w:ascii="Verdana" w:hAnsi="Verdana"/>
                <w:color w:val="454545"/>
                <w:sz w:val="21"/>
                <w:szCs w:val="21"/>
                <w:highlight w:val="none"/>
              </w:rPr>
              <w:t>注解的作用是将controller的方法返回的对象通过适当的转换器转换为指定的格式之后，写入到response对象的body区，通常用来返回JSON数据或者是XML数据。</w:t>
            </w:r>
            <w:r>
              <w:rPr>
                <w:rFonts w:hint="eastAsia" w:ascii="Verdana" w:hAnsi="Verdana"/>
                <w:color w:val="454545"/>
                <w:sz w:val="21"/>
                <w:szCs w:val="21"/>
                <w:highlight w:val="none"/>
              </w:rPr>
              <w:t>加上@responsebody后，</w:t>
            </w:r>
            <w:r>
              <w:rPr>
                <w:rFonts w:hint="eastAsia" w:ascii="Verdana" w:hAnsi="Verdana"/>
                <w:color w:val="454545"/>
                <w:sz w:val="21"/>
                <w:szCs w:val="21"/>
                <w:highlight w:val="yellow"/>
              </w:rPr>
              <w:t>返回结果直接写入</w:t>
            </w:r>
            <w:r>
              <w:rPr>
                <w:rFonts w:hint="eastAsia" w:ascii="Verdana" w:hAnsi="Verdana"/>
                <w:b/>
                <w:color w:val="454545"/>
                <w:sz w:val="21"/>
                <w:szCs w:val="21"/>
                <w:highlight w:val="yellow"/>
              </w:rPr>
              <w:t>HTTP response body</w:t>
            </w:r>
            <w:r>
              <w:rPr>
                <w:rFonts w:hint="eastAsia" w:ascii="Verdana" w:hAnsi="Verdana"/>
                <w:color w:val="454545"/>
                <w:sz w:val="21"/>
                <w:szCs w:val="21"/>
                <w:highlight w:val="yellow"/>
              </w:rPr>
              <w:t>中，不会被解析为跳转路径</w:t>
            </w:r>
            <w:r>
              <w:rPr>
                <w:rFonts w:hint="eastAsia" w:ascii="Verdana" w:hAnsi="Verdana"/>
                <w:color w:val="454545"/>
                <w:sz w:val="21"/>
                <w:szCs w:val="21"/>
                <w:highlight w:val="none"/>
              </w:rPr>
              <w:t>。</w:t>
            </w:r>
          </w:p>
        </w:tc>
      </w:tr>
    </w:tbl>
    <w:p/>
    <w:p>
      <w:pPr>
        <w:rPr>
          <w:highlight w:val="yellow"/>
        </w:rPr>
      </w:pPr>
      <w:r>
        <w:rPr>
          <w:rFonts w:hint="eastAsia"/>
          <w:highlight w:val="yellow"/>
        </w:rPr>
        <w:t>例子：可以是返回String（转成json格式的字符串），map。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请求json，响应json实现：</w:t>
      </w:r>
    </w:p>
    <w:p>
      <w:pPr>
        <w:pStyle w:val="4"/>
        <w:ind w:left="480"/>
      </w:pPr>
      <w:r>
        <w:rPr>
          <w:rFonts w:hint="eastAsia"/>
        </w:rPr>
        <w:t>加入jar包</w:t>
      </w:r>
    </w:p>
    <w:p>
      <w:r>
        <w:rPr>
          <w:rFonts w:hint="eastAsia"/>
        </w:rPr>
        <w:t>如果需要springMVC支持json，必须加入json的处理jar</w:t>
      </w:r>
    </w:p>
    <w:p>
      <w:r>
        <w:rPr>
          <w:rFonts w:hint="eastAsia"/>
        </w:rPr>
        <w:t>我们使用Jackson这个jar，如下图：</w:t>
      </w:r>
    </w:p>
    <w:p>
      <w:r>
        <w:drawing>
          <wp:inline distT="0" distB="0" distL="114300" distR="114300">
            <wp:extent cx="3828415" cy="18002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ItemController编写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测试json的交互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"testJson"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// 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testJson(</w:t>
      </w:r>
      <w:r>
        <w:rPr>
          <w:rFonts w:hint="eastAsia" w:ascii="Consolas" w:hAnsi="Consolas" w:eastAsia="Consolas"/>
          <w:color w:val="646464"/>
          <w:sz w:val="22"/>
          <w:szCs w:val="22"/>
        </w:rPr>
        <w:t>@RequestBody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测试结果</w:t>
      </w:r>
    </w:p>
    <w:p>
      <w:r>
        <w:rPr>
          <w:rFonts w:hint="eastAsia"/>
        </w:rPr>
        <w:t>如下图：</w:t>
      </w:r>
    </w:p>
    <w:p>
      <w:r>
        <w:drawing>
          <wp:inline distT="0" distB="0" distL="114300" distR="114300">
            <wp:extent cx="5486400" cy="44577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ind w:left="480"/>
      </w:pPr>
      <w:r>
        <w:rPr>
          <w:rFonts w:hint="eastAsia"/>
        </w:rPr>
        <w:t>配置json转换器</w:t>
      </w:r>
    </w:p>
    <w:p>
      <w:r>
        <w:rPr>
          <w:rFonts w:hint="eastAsia"/>
        </w:rPr>
        <w:t>如果</w:t>
      </w:r>
      <w:r>
        <w:rPr>
          <w:rFonts w:hint="eastAsia"/>
          <w:color w:val="FF0000"/>
        </w:rPr>
        <w:t>不使用注解驱动</w:t>
      </w:r>
      <w:r>
        <w:rPr>
          <w:rFonts w:hint="eastAsia"/>
        </w:rPr>
        <w:t>&lt;mvc:annotation-driven /&gt;，就需要给处理器适配器配置json转换器，参考之前学习的自定义参数绑定。</w:t>
      </w:r>
      <w:r>
        <w:rPr>
          <w:rFonts w:hint="eastAsia"/>
          <w:b/>
          <w:color w:val="FF0000"/>
        </w:rPr>
        <w:t>如果使用了注解驱动就不配了。</w:t>
      </w:r>
    </w:p>
    <w:p/>
    <w:p>
      <w:r>
        <w:rPr>
          <w:rFonts w:hint="eastAsia"/>
        </w:rPr>
        <w:t>在springmvc.xml配置文件中，给处理器适配器加入json转换器：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hint="eastAsia" w:ascii="Consolas" w:hAnsi="Consolas" w:cs="Consolas"/>
          <w:color w:val="3F5FBF"/>
          <w:kern w:val="0"/>
          <w:szCs w:val="21"/>
        </w:rPr>
        <w:t>处理器</w:t>
      </w:r>
      <w:r>
        <w:rPr>
          <w:rFonts w:ascii="Consolas" w:hAnsi="Consolas" w:cs="Consolas"/>
          <w:color w:val="3F5FBF"/>
          <w:kern w:val="0"/>
          <w:szCs w:val="21"/>
        </w:rPr>
        <w:t>适配器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5" w:name="OLE_LINK182"/>
      <w:bookmarkStart w:id="6" w:name="OLE_LINK184"/>
      <w:bookmarkStart w:id="7" w:name="OLE_LINK183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"messageConverters"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"org.springframework.http.converter.json.MappingJacksonHttpMessageConverter"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5"/>
    <w:bookmarkEnd w:id="6"/>
    <w:bookmarkEnd w:id="7"/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/>
    <w:p>
      <w:pPr>
        <w:pStyle w:val="2"/>
      </w:pPr>
      <w:r>
        <w:rPr>
          <w:rFonts w:hint="eastAsia"/>
        </w:rPr>
        <w:t>RESTful支持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什么是restful？</w:t>
      </w:r>
    </w:p>
    <w:p>
      <w:r>
        <w:rPr>
          <w:rFonts w:hint="eastAsia"/>
        </w:rPr>
        <w:t>Restful就是一个资源定位及资源操作的风格。不是标准也不是协议，只是一种风格。基于这个风格设计的软件可以更简洁，更有层次，更易于实现缓存等机制。</w:t>
      </w:r>
    </w:p>
    <w:p/>
    <w:p>
      <w:r>
        <w:rPr>
          <w:rFonts w:hint="eastAsia"/>
        </w:rPr>
        <w:t>资源：互联网所有的事物都可以被抽象为资源</w:t>
      </w:r>
    </w:p>
    <w:p>
      <w:r>
        <w:rPr>
          <w:rFonts w:hint="eastAsia"/>
        </w:rPr>
        <w:t>资源操作：使用POST、DELETE、PUT、GET，使用不同方法对资源进行操作。</w:t>
      </w:r>
    </w:p>
    <w:p>
      <w:r>
        <w:rPr>
          <w:rFonts w:hint="eastAsia"/>
        </w:rPr>
        <w:t>分别对应添加、删除、修改、查询。</w:t>
      </w:r>
    </w:p>
    <w:p>
      <w:r>
        <w:t>传统方式操作资源</w:t>
      </w:r>
    </w:p>
    <w:p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/item/queryItem.action?id=1</w:t>
      </w:r>
      <w:r>
        <w:tab/>
      </w:r>
      <w:r>
        <w:rPr>
          <w:rFonts w:hint="eastAsia"/>
        </w:rPr>
        <w:t>查询,GET</w:t>
      </w:r>
    </w:p>
    <w:p>
      <w:r>
        <w:rPr>
          <w:rFonts w:hint="eastAsia"/>
        </w:rPr>
        <w:t>http</w:t>
      </w:r>
      <w:r>
        <w:t>://127.0.0.1/item/saveItem.action</w:t>
      </w:r>
      <w:r>
        <w:tab/>
      </w:r>
      <w:r>
        <w:tab/>
      </w:r>
      <w:r>
        <w:tab/>
      </w:r>
      <w:r>
        <w:t>新增</w:t>
      </w:r>
      <w:r>
        <w:rPr>
          <w:rFonts w:hint="eastAsia"/>
        </w:rPr>
        <w:t>,POST</w:t>
      </w:r>
    </w:p>
    <w:p>
      <w:r>
        <w:rPr>
          <w:rFonts w:hint="eastAsia"/>
        </w:rPr>
        <w:t>http</w:t>
      </w:r>
      <w:r>
        <w:t>://127.0.0.1/item/updateItem.action</w:t>
      </w:r>
      <w:r>
        <w:tab/>
      </w:r>
      <w:r>
        <w:tab/>
      </w:r>
      <w:r>
        <w:t>更新</w:t>
      </w:r>
      <w:r>
        <w:rPr>
          <w:rFonts w:hint="eastAsia"/>
        </w:rPr>
        <w:t>,POST</w:t>
      </w:r>
    </w:p>
    <w:p>
      <w:r>
        <w:rPr>
          <w:rFonts w:hint="eastAsia"/>
        </w:rPr>
        <w:t>http</w:t>
      </w:r>
      <w:r>
        <w:t>://127.0.0.1/item/deleteItem.action?id=1</w:t>
      </w:r>
      <w:r>
        <w:tab/>
      </w:r>
      <w:r>
        <w:t>删除</w:t>
      </w:r>
      <w:r>
        <w:rPr>
          <w:rFonts w:hint="eastAsia"/>
        </w:rPr>
        <w:t>,GET</w:t>
      </w:r>
      <w:r>
        <w:t>或</w:t>
      </w:r>
      <w:r>
        <w:rPr>
          <w:rFonts w:hint="eastAsia"/>
        </w:rPr>
        <w:t>POST</w:t>
      </w:r>
    </w:p>
    <w:p/>
    <w:p>
      <w:r>
        <w:t>使用RESTful操作资源</w:t>
      </w:r>
    </w:p>
    <w:p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</w:t>
      </w:r>
      <w:r>
        <w:t>1</w:t>
      </w:r>
      <w:r>
        <w:tab/>
      </w:r>
      <w:r>
        <w:tab/>
      </w:r>
      <w:r>
        <w:t>查询</w:t>
      </w:r>
      <w:r>
        <w:rPr>
          <w:rFonts w:hint="eastAsia"/>
        </w:rPr>
        <w:t>,GET</w:t>
      </w:r>
    </w:p>
    <w:p>
      <w:r>
        <w:rPr>
          <w:rFonts w:hint="eastAsia"/>
        </w:rPr>
        <w:t>http</w:t>
      </w:r>
      <w:r>
        <w:t>://127.0.0.1/item</w:t>
      </w:r>
      <w:r>
        <w:tab/>
      </w:r>
      <w:r>
        <w:tab/>
      </w:r>
      <w:r>
        <w:t>新增</w:t>
      </w:r>
      <w:r>
        <w:rPr>
          <w:rFonts w:hint="eastAsia"/>
        </w:rPr>
        <w:t>,POST</w:t>
      </w:r>
    </w:p>
    <w:p>
      <w:r>
        <w:rPr>
          <w:rFonts w:hint="eastAsia"/>
        </w:rPr>
        <w:t>http</w:t>
      </w:r>
      <w:r>
        <w:t>://127.0.0.1/item</w:t>
      </w:r>
      <w:r>
        <w:tab/>
      </w:r>
      <w:r>
        <w:tab/>
      </w:r>
      <w:r>
        <w:t>更新</w:t>
      </w:r>
      <w:r>
        <w:rPr>
          <w:rFonts w:hint="eastAsia"/>
        </w:rPr>
        <w:t>,PUT</w:t>
      </w:r>
    </w:p>
    <w:p>
      <w:r>
        <w:rPr>
          <w:rFonts w:hint="eastAsia"/>
        </w:rPr>
        <w:t>http</w:t>
      </w:r>
      <w:r>
        <w:t>://127.0.0.1/item/1</w:t>
      </w:r>
      <w:r>
        <w:tab/>
      </w:r>
      <w:r>
        <w:tab/>
      </w:r>
      <w:r>
        <w:t>删除</w:t>
      </w:r>
      <w:r>
        <w:rPr>
          <w:rFonts w:hint="eastAsia"/>
        </w:rPr>
        <w:t>,DELETE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从URL上获取参数</w:t>
      </w:r>
    </w:p>
    <w:p>
      <w:r>
        <w:rPr>
          <w:rFonts w:hint="eastAsia"/>
        </w:rPr>
        <w:t>使用RESTful风格开发的接口，根据id查询商品，接口地址是：</w:t>
      </w:r>
    </w:p>
    <w:p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</w:t>
      </w:r>
      <w:r>
        <w:t>1</w:t>
      </w:r>
    </w:p>
    <w:p/>
    <w:p>
      <w:r>
        <w:rPr>
          <w:rFonts w:hint="eastAsia"/>
        </w:rPr>
        <w:t>我们需要从url上获取商品id，步骤如下：</w:t>
      </w:r>
    </w:p>
    <w:p>
      <w:pPr>
        <w:numPr>
          <w:ilvl w:val="0"/>
          <w:numId w:val="6"/>
        </w:numPr>
        <w:rPr>
          <w:rFonts w:ascii="Consolas" w:hAnsi="Consolas" w:eastAsia="宋体"/>
          <w:color w:val="000000"/>
          <w:highlight w:val="white"/>
        </w:rPr>
      </w:pPr>
      <w:r>
        <w:rPr>
          <w:rFonts w:hint="eastAsia"/>
        </w:rPr>
        <w:t>使用注解</w:t>
      </w:r>
      <w:r>
        <w:rPr>
          <w:rFonts w:hint="eastAsia" w:ascii="Consolas" w:hAnsi="Consolas" w:eastAsia="Consolas"/>
          <w:color w:val="646464"/>
          <w:highlight w:val="white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"item/{id}"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 w:eastAsia="宋体"/>
          <w:color w:val="000000"/>
          <w:highlight w:val="white"/>
        </w:rPr>
        <w:t>声明请求的url</w:t>
      </w:r>
    </w:p>
    <w:p>
      <w:pPr>
        <w:ind w:firstLine="420"/>
        <w:rPr>
          <w:rFonts w:ascii="Consolas" w:hAnsi="Consolas" w:eastAsia="宋体"/>
          <w:color w:val="000000"/>
          <w:highlight w:val="white"/>
        </w:rPr>
      </w:pPr>
      <w:r>
        <w:rPr>
          <w:rFonts w:hint="eastAsia" w:ascii="Consolas" w:hAnsi="Consolas" w:eastAsia="宋体"/>
          <w:color w:val="000000"/>
          <w:highlight w:val="white"/>
        </w:rPr>
        <w:t>{xxx}叫做占位符，请求的URL可以是“item /1”或“item/2”</w:t>
      </w:r>
    </w:p>
    <w:p>
      <w:pPr>
        <w:ind w:firstLine="420"/>
        <w:rPr>
          <w:rFonts w:ascii="Consolas" w:hAnsi="Consolas" w:eastAsia="宋体"/>
          <w:color w:val="000000"/>
          <w:highlight w:val="white"/>
        </w:rPr>
      </w:pPr>
    </w:p>
    <w:p>
      <w:pPr>
        <w:numPr>
          <w:ilvl w:val="0"/>
          <w:numId w:val="6"/>
        </w:numPr>
        <w:rPr>
          <w:rFonts w:ascii="Consolas" w:hAnsi="Consolas" w:eastAsia="宋体"/>
          <w:color w:val="000000"/>
          <w:highlight w:val="white"/>
        </w:rPr>
      </w:pPr>
      <w:r>
        <w:rPr>
          <w:rFonts w:hint="eastAsia" w:ascii="Consolas" w:hAnsi="Consolas" w:eastAsia="宋体"/>
          <w:color w:val="000000"/>
          <w:highlight w:val="white"/>
        </w:rPr>
        <w:t>使用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646464"/>
          <w:highlight w:val="white"/>
        </w:rPr>
        <w:t>@PathVariable</w:t>
      </w:r>
      <w:r>
        <w:rPr>
          <w:rFonts w:hint="eastAsia" w:ascii="Consolas" w:hAnsi="Consolas" w:eastAsia="Consolas"/>
          <w:color w:val="000000"/>
          <w:highlight w:val="white"/>
        </w:rPr>
        <w:t xml:space="preserve">() Integer </w:t>
      </w:r>
      <w:r>
        <w:rPr>
          <w:rFonts w:hint="eastAsia" w:ascii="Consolas" w:hAnsi="Consolas" w:eastAsia="Consolas"/>
          <w:color w:val="6A3E3E"/>
          <w:highlight w:val="white"/>
        </w:rPr>
        <w:t>id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 w:eastAsia="宋体"/>
          <w:color w:val="000000"/>
          <w:highlight w:val="white"/>
        </w:rPr>
        <w:t>获取url上的数据</w:t>
      </w:r>
      <w:r>
        <w:rPr>
          <w:rFonts w:hint="eastAsia" w:ascii="Consolas" w:hAnsi="Consolas" w:eastAsia="宋体"/>
          <w:color w:val="000000"/>
          <w:highlight w:val="white"/>
        </w:rPr>
        <w:tab/>
      </w:r>
    </w:p>
    <w:p>
      <w:pPr>
        <w:rPr>
          <w:rFonts w:ascii="Consolas" w:hAnsi="Consolas" w:cs="Consolas"/>
          <w:color w:val="FF0000"/>
          <w:kern w:val="0"/>
          <w:szCs w:val="21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使用RESTful风格开发接口，实现根据id查询商品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"item/{id}"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queryItemById(</w:t>
      </w:r>
      <w:r>
        <w:rPr>
          <w:rFonts w:hint="eastAsia" w:ascii="Consolas" w:hAnsi="Consolas" w:eastAsia="Consolas"/>
          <w:color w:val="646464"/>
          <w:sz w:val="22"/>
          <w:szCs w:val="22"/>
        </w:rPr>
        <w:t>@PathVariable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() Integer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cs="Consolas"/>
          <w:color w:val="FF0000"/>
          <w:kern w:val="0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ascii="Consolas" w:hAnsi="Consolas" w:cs="Consolas"/>
          <w:color w:val="FF0000"/>
          <w:kern w:val="0"/>
          <w:szCs w:val="21"/>
        </w:rPr>
      </w:pPr>
    </w:p>
    <w:p>
      <w:pPr>
        <w:rPr>
          <w:rFonts w:ascii="Consolas" w:hAnsi="Consolas" w:eastAsia="宋体"/>
          <w:color w:val="000000"/>
          <w:highlight w:val="white"/>
        </w:rPr>
      </w:pPr>
      <w:r>
        <w:rPr>
          <w:rFonts w:hint="eastAsia" w:ascii="Consolas" w:hAnsi="Consolas" w:eastAsia="宋体"/>
          <w:color w:val="000000"/>
          <w:highlight w:val="white"/>
        </w:rPr>
        <w:t>如果@RequestMapping中表示为"item/{id}"，id和形参名称一致，@PathVariable不用指定名称。如果不一致，例如"item/{ItemId}"则需要指定名称</w:t>
      </w:r>
      <w:r>
        <w:rPr>
          <w:rFonts w:hint="eastAsia" w:ascii="Consolas" w:hAnsi="Consolas" w:eastAsia="Consolas"/>
          <w:color w:val="646464"/>
          <w:highlight w:val="white"/>
        </w:rPr>
        <w:t>@PathVariable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"itemId"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 w:eastAsia="宋体"/>
          <w:color w:val="000000"/>
          <w:highlight w:val="white"/>
        </w:rPr>
        <w:t>。</w:t>
      </w:r>
    </w:p>
    <w:p/>
    <w:p>
      <w:r>
        <w:rPr>
          <w:rFonts w:hint="eastAsia"/>
        </w:rPr>
        <w:t>http://127.0.0.1/item/123?id=1</w:t>
      </w:r>
    </w:p>
    <w:p>
      <w:pPr>
        <w:rPr>
          <w:color w:val="FF0000"/>
        </w:rPr>
      </w:pPr>
      <w:r>
        <w:rPr>
          <w:rFonts w:hint="eastAsia"/>
          <w:color w:val="FF0000"/>
        </w:rPr>
        <w:t>注意两个区别</w:t>
      </w:r>
    </w:p>
    <w:p>
      <w:pPr>
        <w:numPr>
          <w:ilvl w:val="0"/>
          <w:numId w:val="7"/>
        </w:numPr>
      </w:pPr>
      <w:r>
        <w:rPr>
          <w:rFonts w:hint="eastAsia" w:ascii="Consolas" w:hAnsi="Consolas" w:eastAsia="Consolas"/>
          <w:color w:val="646464"/>
          <w:highlight w:val="white"/>
        </w:rPr>
        <w:t>@PathVariable</w:t>
      </w:r>
      <w:r>
        <w:rPr>
          <w:rFonts w:hint="eastAsia"/>
        </w:rPr>
        <w:t>是获取url上数据的。</w:t>
      </w:r>
      <w:r>
        <w:rPr>
          <w:rFonts w:hint="eastAsia" w:ascii="Consolas" w:hAnsi="Consolas" w:eastAsia="Consolas"/>
          <w:color w:val="646464"/>
          <w:highlight w:val="white"/>
        </w:rPr>
        <w:t>@RequestParam</w:t>
      </w:r>
      <w:r>
        <w:rPr>
          <w:rFonts w:hint="eastAsia"/>
        </w:rPr>
        <w:t>获取请求参数的（包括post表单提交）</w:t>
      </w:r>
    </w:p>
    <w:p/>
    <w:p>
      <w:pPr>
        <w:numPr>
          <w:ilvl w:val="0"/>
          <w:numId w:val="7"/>
        </w:numPr>
      </w:pPr>
      <w:r>
        <w:rPr>
          <w:rFonts w:hint="eastAsia"/>
        </w:rPr>
        <w:t>如果加上</w:t>
      </w:r>
      <w:r>
        <w:rPr>
          <w:rFonts w:hint="eastAsia" w:ascii="Consolas" w:hAnsi="Consolas" w:eastAsia="Consolas"/>
          <w:color w:val="646464"/>
          <w:highlight w:val="white"/>
        </w:rPr>
        <w:t>@ResponseBody</w:t>
      </w:r>
      <w:r>
        <w:rPr>
          <w:rFonts w:hint="eastAsia"/>
        </w:rPr>
        <w:t>注解，就不会走视图解析器，不会返回页面，目前返回的json数据。如果不加，就走视图解析器，返回页面</w:t>
      </w:r>
    </w:p>
    <w:p/>
    <w:p/>
    <w:p>
      <w:pPr>
        <w:pStyle w:val="2"/>
      </w:pPr>
      <w:r>
        <w:rPr>
          <w:rFonts w:hint="eastAsia"/>
        </w:rPr>
        <w:t>拦截器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定义</w:t>
      </w:r>
    </w:p>
    <w:p>
      <w:pPr>
        <w:autoSpaceDE w:val="0"/>
        <w:autoSpaceDN w:val="0"/>
        <w:adjustRightInd w:val="0"/>
        <w:jc w:val="left"/>
      </w:pPr>
      <w:r>
        <w:rPr>
          <w:rFonts w:hint="eastAsia" w:ascii="ËÎÌå" w:hAnsi="ËÎÌå" w:cs="ËÎÌå"/>
          <w:kern w:val="0"/>
          <w:szCs w:val="21"/>
        </w:rPr>
        <w:tab/>
      </w:r>
      <w:r>
        <w:rPr>
          <w:rFonts w:ascii="ËÎÌå" w:hAnsi="ËÎÌå" w:cs="ËÎÌå"/>
          <w:kern w:val="0"/>
          <w:szCs w:val="21"/>
          <w:highlight w:val="yellow"/>
        </w:rPr>
        <w:t xml:space="preserve">Spring Web MVC </w:t>
      </w:r>
      <w:r>
        <w:rPr>
          <w:rFonts w:hint="eastAsia" w:ascii="宋体" w:hAnsi="ËÎÌå" w:cs="宋体"/>
          <w:kern w:val="0"/>
          <w:szCs w:val="21"/>
          <w:highlight w:val="yellow"/>
        </w:rPr>
        <w:t>的处理器拦截器类似于</w:t>
      </w:r>
      <w:r>
        <w:rPr>
          <w:rFonts w:ascii="ËÎÌå" w:hAnsi="ËÎÌå" w:cs="ËÎÌå"/>
          <w:kern w:val="0"/>
          <w:szCs w:val="21"/>
          <w:highlight w:val="yellow"/>
        </w:rPr>
        <w:t xml:space="preserve">Servlet </w:t>
      </w:r>
      <w:r>
        <w:rPr>
          <w:rFonts w:hint="eastAsia" w:ascii="宋体" w:hAnsi="ËÎÌå" w:cs="宋体"/>
          <w:kern w:val="0"/>
          <w:szCs w:val="21"/>
          <w:highlight w:val="yellow"/>
        </w:rPr>
        <w:t>开发中的过滤器</w:t>
      </w:r>
      <w:r>
        <w:rPr>
          <w:rFonts w:ascii="ËÎÌå" w:hAnsi="ËÎÌå" w:cs="ËÎÌå"/>
          <w:kern w:val="0"/>
          <w:szCs w:val="21"/>
          <w:highlight w:val="yellow"/>
        </w:rPr>
        <w:t>Filter</w:t>
      </w:r>
      <w:r>
        <w:rPr>
          <w:rFonts w:hint="eastAsia" w:ascii="宋体" w:hAnsi="ËÎÌå" w:cs="宋体"/>
          <w:kern w:val="0"/>
          <w:szCs w:val="21"/>
          <w:highlight w:val="yellow"/>
        </w:rPr>
        <w:t>，用于对处理器进行预处理和后处理</w:t>
      </w:r>
      <w:r>
        <w:rPr>
          <w:rFonts w:hint="eastAsia" w:ascii="宋体" w:hAnsi="ËÎÌå" w:cs="宋体"/>
          <w:kern w:val="0"/>
          <w:szCs w:val="21"/>
        </w:rPr>
        <w:t>。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拦截器定义</w:t>
      </w:r>
    </w:p>
    <w:p>
      <w:r>
        <w:rPr>
          <w:rFonts w:hint="eastAsia"/>
        </w:rPr>
        <w:t>实现HandlerInterceptor接口，如下：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HandlerInterceptor1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宋体"/>
          <w:b/>
          <w:color w:val="7F0055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  <w:highlight w:val="green"/>
        </w:rPr>
        <w:t>HandlerInterceptor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hint="eastAsia" w:ascii="Consolas" w:hAnsi="Consolas" w:eastAsia="宋体"/>
          <w:sz w:val="21"/>
          <w:szCs w:val="21"/>
          <w:lang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宋体"/>
          <w:color w:val="3F7F5F"/>
          <w:sz w:val="21"/>
          <w:szCs w:val="21"/>
          <w:lang w:eastAsia="zh-CN"/>
        </w:rPr>
        <w:t>发生于：页面渲染后</w:t>
      </w:r>
    </w:p>
    <w:p>
      <w:pPr>
        <w:shd w:val="clear" w:color="auto" w:fill="CFCECE" w:themeFill="background2" w:themeFillShade="E5"/>
        <w:jc w:val="left"/>
        <w:rPr>
          <w:rFonts w:hint="eastAsia" w:ascii="Consolas" w:hAnsi="Consolas" w:eastAsia="宋体"/>
          <w:sz w:val="21"/>
          <w:szCs w:val="21"/>
          <w:lang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宋体"/>
          <w:color w:val="3F7F5F"/>
          <w:sz w:val="21"/>
          <w:szCs w:val="21"/>
          <w:lang w:eastAsia="zh-CN"/>
        </w:rPr>
        <w:t>可用于：</w:t>
      </w:r>
      <w:r>
        <w:rPr>
          <w:rFonts w:hint="eastAsia" w:ascii="Consolas" w:hAnsi="Consolas" w:eastAsia="Consolas"/>
          <w:color w:val="3F7F5F"/>
          <w:sz w:val="21"/>
          <w:szCs w:val="21"/>
        </w:rPr>
        <w:t>记录操作日志</w:t>
      </w:r>
      <w:r>
        <w:rPr>
          <w:rFonts w:hint="eastAsia" w:ascii="Consolas" w:hAnsi="Consolas" w:eastAsia="宋体"/>
          <w:color w:val="3F7F5F"/>
          <w:sz w:val="21"/>
          <w:szCs w:val="21"/>
          <w:lang w:eastAsia="zh-CN"/>
        </w:rPr>
        <w:t>、</w:t>
      </w:r>
      <w:r>
        <w:rPr>
          <w:rFonts w:hint="eastAsia" w:ascii="Consolas" w:hAnsi="Consolas" w:eastAsia="Consolas"/>
          <w:color w:val="3F7F5F"/>
          <w:sz w:val="21"/>
          <w:szCs w:val="21"/>
        </w:rPr>
        <w:t>得到执行controller时的异常信息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7F0055"/>
          <w:sz w:val="22"/>
          <w:szCs w:val="22"/>
        </w:rPr>
        <w:t>P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ublic</w:t>
      </w:r>
      <w:r>
        <w:rPr>
          <w:rFonts w:hint="eastAsia" w:ascii="Consolas" w:hAnsi="Consolas"/>
          <w:b/>
          <w:color w:val="7F0055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/>
          <w:b/>
          <w:color w:val="7F0055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</w:rPr>
        <w:t>afterCompletion(HttpServletRequest</w:t>
      </w:r>
      <w:r>
        <w:rPr>
          <w:rFonts w:hint="eastAsia" w:ascii="Consolas" w:hAnsi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arg0</w:t>
      </w:r>
      <w:r>
        <w:rPr>
          <w:rFonts w:hint="eastAsia" w:ascii="Consolas" w:hAnsi="Consolas" w:eastAsia="Consolas"/>
          <w:color w:val="000000"/>
          <w:sz w:val="22"/>
          <w:szCs w:val="22"/>
        </w:rPr>
        <w:t>, HttpServletResponse</w:t>
      </w:r>
      <w:r>
        <w:rPr>
          <w:rFonts w:hint="eastAsia" w:ascii="Consolas" w:hAnsi="Consolas" w:eastAsia="Consolas"/>
          <w:color w:val="6A3E3E"/>
          <w:sz w:val="22"/>
          <w:szCs w:val="22"/>
        </w:rPr>
        <w:t>arg1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arg3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</w:t>
      </w:r>
      <w:r>
        <w:rPr>
          <w:rFonts w:hint="eastAsia" w:ascii="Consolas" w:hAnsi="Consolas"/>
          <w:color w:val="2A00FF"/>
          <w:sz w:val="22"/>
          <w:szCs w:val="22"/>
        </w:rPr>
        <w:t>页面渲染后</w:t>
      </w:r>
      <w:r>
        <w:rPr>
          <w:rFonts w:hint="eastAsia" w:ascii="Consolas" w:hAnsi="Consolas" w:eastAsia="Consolas"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  <w:bookmarkStart w:id="10" w:name="_GoBack"/>
      <w:bookmarkEnd w:id="10"/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宋体"/>
          <w:color w:val="3F7F5F"/>
          <w:sz w:val="21"/>
          <w:szCs w:val="21"/>
          <w:lang w:eastAsia="zh-CN"/>
        </w:rPr>
        <w:t>发生于：</w:t>
      </w:r>
      <w:r>
        <w:rPr>
          <w:rFonts w:hint="eastAsia" w:ascii="Consolas" w:hAnsi="Consolas" w:eastAsia="Consolas"/>
          <w:color w:val="3F7F5F"/>
          <w:sz w:val="21"/>
          <w:szCs w:val="21"/>
        </w:rPr>
        <w:t>controller执行后但未返回视图前调用此方法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宋体"/>
          <w:color w:val="3F7F5F"/>
          <w:sz w:val="21"/>
          <w:szCs w:val="21"/>
          <w:lang w:eastAsia="zh-CN"/>
        </w:rPr>
        <w:t>可用于：</w:t>
      </w:r>
      <w:r>
        <w:rPr>
          <w:rFonts w:hint="eastAsia" w:ascii="Consolas" w:hAnsi="Consolas" w:eastAsia="Consolas"/>
          <w:color w:val="3F7F5F"/>
          <w:sz w:val="21"/>
          <w:szCs w:val="21"/>
        </w:rPr>
        <w:t>这里可在返回用户前对模型数据进行加工处理，比如这里加入公用信息以便页面显示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7F0055"/>
          <w:sz w:val="22"/>
          <w:szCs w:val="22"/>
        </w:rPr>
        <w:t>P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ublic</w:t>
      </w:r>
      <w:r>
        <w:rPr>
          <w:rFonts w:hint="eastAsia" w:ascii="Consolas" w:hAnsi="Consolas"/>
          <w:b/>
          <w:color w:val="7F0055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/>
          <w:b/>
          <w:color w:val="7F0055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</w:rPr>
        <w:t>postHandle(HttpServletRequest</w:t>
      </w:r>
      <w:r>
        <w:rPr>
          <w:rFonts w:hint="eastAsia" w:ascii="Consolas" w:hAnsi="Consolas" w:eastAsia="Consolas"/>
          <w:color w:val="6A3E3E"/>
          <w:sz w:val="22"/>
          <w:szCs w:val="22"/>
        </w:rPr>
        <w:t>arg0</w:t>
      </w:r>
      <w:r>
        <w:rPr>
          <w:rFonts w:hint="eastAsia" w:ascii="Consolas" w:hAnsi="Consolas" w:eastAsia="Consolas"/>
          <w:color w:val="000000"/>
          <w:sz w:val="22"/>
          <w:szCs w:val="22"/>
        </w:rPr>
        <w:t>, HttpServletResponse</w:t>
      </w:r>
      <w:r>
        <w:rPr>
          <w:rFonts w:hint="eastAsia" w:ascii="Consolas" w:hAnsi="Consolas" w:eastAsia="Consolas"/>
          <w:color w:val="6A3E3E"/>
          <w:sz w:val="22"/>
          <w:szCs w:val="22"/>
        </w:rPr>
        <w:t>arg1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>, ModelAndView</w:t>
      </w:r>
      <w:r>
        <w:rPr>
          <w:rFonts w:hint="eastAsia" w:ascii="Consolas" w:hAnsi="Consolas" w:eastAsia="Consolas"/>
          <w:color w:val="6A3E3E"/>
          <w:sz w:val="22"/>
          <w:szCs w:val="22"/>
        </w:rPr>
        <w:t>arg3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</w:t>
      </w:r>
      <w:r>
        <w:rPr>
          <w:rFonts w:hint="eastAsia" w:ascii="Consolas" w:hAnsi="Consolas"/>
          <w:color w:val="2A00FF"/>
          <w:sz w:val="22"/>
          <w:szCs w:val="22"/>
        </w:rPr>
        <w:t>方法后，页面渲染前</w:t>
      </w:r>
      <w:r>
        <w:rPr>
          <w:rFonts w:hint="eastAsia" w:ascii="Consolas" w:hAnsi="Consolas" w:eastAsia="Consolas"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hint="eastAsia" w:ascii="Consolas" w:hAnsi="Consolas" w:eastAsia="宋体"/>
          <w:sz w:val="21"/>
          <w:szCs w:val="21"/>
          <w:lang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宋体"/>
          <w:color w:val="3F7F5F"/>
          <w:sz w:val="21"/>
          <w:szCs w:val="21"/>
          <w:lang w:eastAsia="zh-CN"/>
        </w:rPr>
        <w:t>发生于：执行处理器映射器之前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返回true表示继续执行，返回false中止执行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Consolas"/>
          <w:color w:val="3F7F5F"/>
          <w:sz w:val="21"/>
          <w:szCs w:val="21"/>
          <w:highlight w:val="green"/>
        </w:rPr>
        <w:t>这里可以加入登录校验、权限拦截等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7F0055"/>
          <w:sz w:val="22"/>
          <w:szCs w:val="22"/>
        </w:rPr>
        <w:t>P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ublic</w:t>
      </w:r>
      <w:r>
        <w:rPr>
          <w:rFonts w:hint="eastAsia" w:ascii="Consolas" w:hAnsi="Consolas"/>
          <w:b/>
          <w:color w:val="7F0055"/>
          <w:sz w:val="22"/>
          <w:szCs w:val="22"/>
        </w:rPr>
        <w:t xml:space="preserve"> b</w:t>
      </w:r>
      <w:r>
        <w:rPr>
          <w:rFonts w:ascii="Consolas" w:hAnsi="Consolas" w:eastAsia="Consolas"/>
          <w:b/>
          <w:color w:val="7F0055"/>
          <w:sz w:val="22"/>
          <w:szCs w:val="22"/>
        </w:rPr>
        <w:t>oolean</w:t>
      </w:r>
      <w:r>
        <w:rPr>
          <w:rFonts w:hint="eastAsia" w:ascii="Consolas" w:hAnsi="Consolas"/>
          <w:b/>
          <w:color w:val="7F0055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</w:rPr>
        <w:t>preHandle(HttpServletRequest</w:t>
      </w:r>
      <w:r>
        <w:rPr>
          <w:rFonts w:hint="eastAsia" w:ascii="Consolas" w:hAnsi="Consolas" w:eastAsia="Consolas"/>
          <w:color w:val="6A3E3E"/>
          <w:sz w:val="22"/>
          <w:szCs w:val="22"/>
        </w:rPr>
        <w:t>arg0</w:t>
      </w:r>
      <w:r>
        <w:rPr>
          <w:rFonts w:hint="eastAsia" w:ascii="Consolas" w:hAnsi="Consolas" w:eastAsia="Consolas"/>
          <w:color w:val="000000"/>
          <w:sz w:val="22"/>
          <w:szCs w:val="22"/>
        </w:rPr>
        <w:t>, HttpServletResponse</w:t>
      </w:r>
      <w:r>
        <w:rPr>
          <w:rFonts w:hint="eastAsia" w:ascii="Consolas" w:hAnsi="Consolas" w:eastAsia="Consolas"/>
          <w:color w:val="6A3E3E"/>
          <w:sz w:val="22"/>
          <w:szCs w:val="22"/>
        </w:rPr>
        <w:t>arg1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</w:t>
      </w:r>
      <w:r>
        <w:rPr>
          <w:rFonts w:hint="eastAsia" w:ascii="Consolas" w:hAnsi="Consolas"/>
          <w:color w:val="2A00FF"/>
          <w:sz w:val="22"/>
          <w:szCs w:val="22"/>
        </w:rPr>
        <w:t>方法前</w:t>
      </w:r>
      <w:r>
        <w:rPr>
          <w:rFonts w:hint="eastAsia" w:ascii="Consolas" w:hAnsi="Consolas" w:eastAsia="Consolas"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</w:rPr>
        <w:t>设置为true，测试使用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7F0055"/>
          <w:sz w:val="22"/>
          <w:szCs w:val="22"/>
        </w:rPr>
        <w:t>R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eturn</w:t>
      </w:r>
      <w:r>
        <w:rPr>
          <w:rFonts w:hint="eastAsia" w:ascii="Consolas" w:hAnsi="Consolas"/>
          <w:b/>
          <w:color w:val="7F0055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true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拦截器配置</w:t>
      </w:r>
    </w:p>
    <w:p>
      <w:pPr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在springmvc.xml中配置拦截器</w:t>
      </w:r>
      <w:bookmarkStart w:id="8" w:name="OLE_LINK134"/>
      <w:bookmarkStart w:id="9" w:name="OLE_LINK133"/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配置拦截器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</w:t>
      </w:r>
      <w:r>
        <w:rPr>
          <w:rFonts w:hint="eastAsia" w:ascii="Consolas" w:hAnsi="Consolas" w:eastAsia="Consolas"/>
          <w:color w:val="3F5FBF"/>
          <w:sz w:val="22"/>
          <w:szCs w:val="22"/>
          <w:highlight w:val="green"/>
        </w:rPr>
        <w:t>所有的请求都进入拦截器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mvc:mapping</w:t>
      </w:r>
      <w:r>
        <w:rPr>
          <w:rFonts w:hint="eastAsia" w:ascii="Consolas" w:hAnsi="Consolas" w:eastAsia="宋体"/>
          <w:color w:val="3F7F7F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green"/>
        </w:rPr>
        <w:t>/**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配置具体的拦截器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宋体"/>
          <w:color w:val="3F7F7F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"cn.itcast.ssm.interceptor.HandlerInterceptor1"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/>
          <w:color w:val="3F5FBF"/>
          <w:sz w:val="22"/>
          <w:szCs w:val="22"/>
        </w:rPr>
        <w:t>。。可以配多个拦截器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rFonts w:ascii="Consolas" w:hAnsi="Consolas" w:eastAsia="宋体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bookmarkEnd w:id="8"/>
    <w:bookmarkEnd w:id="9"/>
    <w:p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正常流程测试</w:t>
      </w:r>
    </w:p>
    <w:p>
      <w:r>
        <w:rPr>
          <w:rFonts w:hint="eastAsia"/>
        </w:rPr>
        <w:t>浏览器访问地址</w:t>
      </w:r>
    </w:p>
    <w:p>
      <w:r>
        <w:rPr>
          <w:rFonts w:hint="eastAsia"/>
        </w:rPr>
        <w:t>http://127.0.0.1:8080/springmvc-web2/itemList.action</w:t>
      </w:r>
    </w:p>
    <w:p>
      <w:pPr>
        <w:pStyle w:val="4"/>
        <w:ind w:left="480"/>
      </w:pPr>
      <w:r>
        <w:rPr>
          <w:rFonts w:hint="eastAsia"/>
        </w:rPr>
        <w:t>运行流程</w:t>
      </w:r>
    </w:p>
    <w:p>
      <w:r>
        <w:rPr>
          <w:rFonts w:hint="eastAsia"/>
        </w:rPr>
        <w:t>控制台打印：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HandlerInterceptor2..postHandle..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HandlerInterceptor1..postHandle..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HandlerInterceptor2..afterCompletion..</w:t>
      </w:r>
    </w:p>
    <w:p>
      <w:r>
        <w:rPr>
          <w:rFonts w:ascii="Consolas" w:hAnsi="Consolas" w:cs="Consolas"/>
          <w:color w:val="000000"/>
          <w:kern w:val="0"/>
        </w:rPr>
        <w:t>HandlerInterceptor1..afterCompletion..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中断流程测试</w:t>
      </w:r>
    </w:p>
    <w:p>
      <w:r>
        <w:rPr>
          <w:rFonts w:hint="eastAsia"/>
        </w:rPr>
        <w:t>浏览器访问地址</w:t>
      </w:r>
    </w:p>
    <w:p>
      <w:r>
        <w:rPr>
          <w:rFonts w:hint="eastAsia"/>
        </w:rPr>
        <w:t>http://127.0.0.1:8080/springmvc-web2/itemList.action</w:t>
      </w:r>
    </w:p>
    <w:p/>
    <w:p>
      <w:pPr>
        <w:pStyle w:val="4"/>
        <w:ind w:left="480"/>
      </w:pPr>
      <w:r>
        <w:rPr>
          <w:rFonts w:hint="eastAsia"/>
        </w:rPr>
        <w:t>运行流程</w:t>
      </w:r>
    </w:p>
    <w:p>
      <w:r>
        <w:rPr>
          <w:rFonts w:hint="eastAsia"/>
        </w:rPr>
        <w:t>HandlerInterceptor1的preHandler方法返回false，HandlerInterceptor2返回true，运行流程如下：</w:t>
      </w:r>
    </w:p>
    <w:p/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从日志看出第一个拦截器的preHandler方法返回false后第一个拦截器只执行了preHandler方法，其它两个方法没有执行，第二个拦截器的所有方法不执行，且Controller也不执行了。</w:t>
      </w:r>
    </w:p>
    <w:p>
      <w:pPr>
        <w:rPr>
          <w:rFonts w:ascii="Consolas" w:hAnsi="Consolas" w:cs="Consolas"/>
          <w:color w:val="000000"/>
          <w:kern w:val="0"/>
        </w:rPr>
      </w:pPr>
    </w:p>
    <w:p/>
    <w:p>
      <w:r>
        <w:rPr>
          <w:rFonts w:hint="eastAsia"/>
        </w:rPr>
        <w:t>HandlerInterceptor1的preHandler方法返回true，HandlerInterceptor2返回false，运行流程如下：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HandlerInterceptor2..preHandle..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HandlerInterceptor1..afterCompletion..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从日志看出第二个拦截器的preHandler方法返回false后第一个拦截器的postHandler没有执行，第二个拦截器的postHandler和</w:t>
      </w: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hint="eastAsia" w:ascii="Consolas" w:hAnsi="Consolas" w:cs="Consolas"/>
          <w:color w:val="000000"/>
          <w:kern w:val="0"/>
        </w:rPr>
        <w:t>没有执行，且controller也不执行了。</w:t>
      </w:r>
    </w:p>
    <w:p/>
    <w:p>
      <w:r>
        <w:rPr>
          <w:rFonts w:hint="eastAsia"/>
        </w:rPr>
        <w:t>总结：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preHandle</w:t>
      </w:r>
      <w:r>
        <w:rPr>
          <w:rFonts w:hint="eastAsia" w:ascii="Consolas" w:hAnsi="Consolas" w:cs="Consolas"/>
          <w:color w:val="000000"/>
          <w:kern w:val="0"/>
        </w:rPr>
        <w:t>按拦截器定义顺序调用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postHandler和</w:t>
      </w: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hint="eastAsia" w:ascii="Consolas" w:hAnsi="Consolas" w:cs="Consolas"/>
          <w:color w:val="000000"/>
          <w:kern w:val="0"/>
        </w:rPr>
        <w:t>按拦截器定义逆序调用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postHandler在拦截器链内所有拦截器返成功调用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hint="eastAsia" w:ascii="Consolas" w:hAnsi="Consolas" w:cs="Consolas"/>
          <w:color w:val="000000"/>
          <w:kern w:val="0"/>
        </w:rPr>
        <w:t>只有</w:t>
      </w:r>
      <w:r>
        <w:rPr>
          <w:rFonts w:ascii="Consolas" w:hAnsi="Consolas" w:cs="Consolas"/>
          <w:color w:val="000000"/>
          <w:kern w:val="0"/>
        </w:rPr>
        <w:t>preHandle</w:t>
      </w:r>
      <w:r>
        <w:rPr>
          <w:rFonts w:hint="eastAsia" w:ascii="Consolas" w:hAnsi="Consolas" w:cs="Consolas"/>
          <w:color w:val="000000"/>
          <w:kern w:val="0"/>
        </w:rPr>
        <w:t>返回true才调用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拦截器应用</w:t>
      </w:r>
    </w:p>
    <w:p>
      <w:pPr>
        <w:pStyle w:val="4"/>
        <w:ind w:left="480"/>
      </w:pPr>
      <w:r>
        <w:rPr>
          <w:rFonts w:hint="eastAsia"/>
        </w:rPr>
        <w:t>处理流程</w:t>
      </w:r>
    </w:p>
    <w:p>
      <w:pPr>
        <w:numPr>
          <w:ilvl w:val="0"/>
          <w:numId w:val="8"/>
        </w:numPr>
      </w:pPr>
      <w:r>
        <w:rPr>
          <w:rFonts w:hint="eastAsia"/>
        </w:rPr>
        <w:t>有一个登录页面，需要写一个Controller访问登录页面</w:t>
      </w:r>
    </w:p>
    <w:p>
      <w:pPr>
        <w:numPr>
          <w:ilvl w:val="0"/>
          <w:numId w:val="8"/>
        </w:numPr>
      </w:pPr>
      <w:r>
        <w:rPr>
          <w:rFonts w:hint="eastAsia"/>
        </w:rPr>
        <w:t>登录页面有一提交表单的动作。需要在Controller中处理。</w:t>
      </w:r>
    </w:p>
    <w:p>
      <w:pPr>
        <w:numPr>
          <w:ilvl w:val="1"/>
          <w:numId w:val="8"/>
        </w:numPr>
      </w:pPr>
      <w:r>
        <w:rPr>
          <w:rFonts w:hint="eastAsia"/>
        </w:rPr>
        <w:t>判断用户名密码是否正确（在控制台打印）</w:t>
      </w:r>
    </w:p>
    <w:p>
      <w:pPr>
        <w:numPr>
          <w:ilvl w:val="1"/>
          <w:numId w:val="8"/>
        </w:numPr>
      </w:pPr>
      <w:r>
        <w:rPr>
          <w:rFonts w:hint="eastAsia"/>
        </w:rPr>
        <w:t>如果正确,向session中写入用户信息（写入用户名username）</w:t>
      </w:r>
    </w:p>
    <w:p>
      <w:pPr>
        <w:numPr>
          <w:ilvl w:val="1"/>
          <w:numId w:val="8"/>
        </w:numPr>
      </w:pPr>
      <w:r>
        <w:rPr>
          <w:rFonts w:hint="eastAsia"/>
        </w:rPr>
        <w:t>跳转到商品列表</w:t>
      </w:r>
    </w:p>
    <w:p>
      <w:pPr>
        <w:numPr>
          <w:ilvl w:val="0"/>
          <w:numId w:val="8"/>
        </w:numPr>
      </w:pPr>
      <w:r>
        <w:rPr>
          <w:rFonts w:hint="eastAsia"/>
        </w:rPr>
        <w:t>拦截器。</w:t>
      </w:r>
    </w:p>
    <w:p>
      <w:pPr>
        <w:numPr>
          <w:ilvl w:val="1"/>
          <w:numId w:val="8"/>
        </w:numPr>
      </w:pPr>
      <w:r>
        <w:rPr>
          <w:rFonts w:hint="eastAsia"/>
        </w:rPr>
        <w:t>拦截用户请求，判断用户是否登录（登录请求不能拦截）</w:t>
      </w:r>
    </w:p>
    <w:p>
      <w:pPr>
        <w:numPr>
          <w:ilvl w:val="1"/>
          <w:numId w:val="8"/>
        </w:numPr>
      </w:pPr>
      <w:r>
        <w:rPr>
          <w:rFonts w:hint="eastAsia"/>
        </w:rPr>
        <w:t>如果用户已经登录。放行</w:t>
      </w:r>
    </w:p>
    <w:p>
      <w:pPr>
        <w:numPr>
          <w:ilvl w:val="1"/>
          <w:numId w:val="8"/>
        </w:numPr>
      </w:pPr>
      <w:r>
        <w:rPr>
          <w:rFonts w:hint="eastAsia"/>
        </w:rPr>
        <w:t>如果用户未登录，跳转到登录页面。</w:t>
      </w:r>
    </w:p>
    <w:p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>
      <w:pPr>
        <w:pStyle w:val="4"/>
        <w:ind w:left="480"/>
        <w:rPr>
          <w:sz w:val="18"/>
        </w:rPr>
      </w:pPr>
      <w:r>
        <w:rPr>
          <w:rFonts w:hint="eastAsia"/>
        </w:rPr>
        <w:t>编写拦截器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publicboolean</w:t>
      </w:r>
      <w:r>
        <w:rPr>
          <w:rFonts w:hint="eastAsia" w:ascii="Consolas" w:hAnsi="Consolas" w:eastAsia="Consolas"/>
          <w:color w:val="000000"/>
          <w:sz w:val="22"/>
          <w:szCs w:val="22"/>
        </w:rPr>
        <w:t>preHandle(HttpServletRequest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>, HttpServletResponse</w:t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从request中获取session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HttpSession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从session中获取username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判断username是否为null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如果不为空则放行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7F0055"/>
          <w:sz w:val="22"/>
          <w:szCs w:val="22"/>
        </w:rPr>
        <w:t>R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eturn</w:t>
      </w:r>
      <w:r>
        <w:rPr>
          <w:rFonts w:hint="eastAsia" w:ascii="Consolas" w:hAnsi="Consolas" w:eastAsia="宋体"/>
          <w:b/>
          <w:color w:val="7F0055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true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else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如果为空则跳转到登录页面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>.sendRedirect(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.getContextPath() + </w:t>
      </w:r>
      <w:r>
        <w:rPr>
          <w:rFonts w:hint="eastAsia" w:ascii="Consolas" w:hAnsi="Consolas" w:eastAsia="Consolas"/>
          <w:color w:val="2A00FF"/>
          <w:sz w:val="22"/>
          <w:szCs w:val="22"/>
        </w:rPr>
        <w:t>"/user/toLogin.action"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7F0055"/>
          <w:sz w:val="22"/>
          <w:szCs w:val="22"/>
        </w:rPr>
        <w:t>R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eturnfalse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sectPr>
      <w:footerReference r:id="rId3" w:type="default"/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ËÎ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240" w:lineRule="auto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47204"/>
    <w:multiLevelType w:val="multilevel"/>
    <w:tmpl w:val="347472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2AAEE"/>
    <w:multiLevelType w:val="multilevel"/>
    <w:tmpl w:val="5732AAE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756D69A"/>
    <w:multiLevelType w:val="multilevel"/>
    <w:tmpl w:val="5756D69A"/>
    <w:lvl w:ilvl="0" w:tentative="0">
      <w:start w:val="1"/>
      <w:numFmt w:val="decimal"/>
      <w:pStyle w:val="20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">
    <w:nsid w:val="5756D933"/>
    <w:multiLevelType w:val="multilevel"/>
    <w:tmpl w:val="5756D933"/>
    <w:lvl w:ilvl="0" w:tentative="0">
      <w:start w:val="1"/>
      <w:numFmt w:val="decimal"/>
      <w:pStyle w:val="19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4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5">
    <w:nsid w:val="579D3676"/>
    <w:multiLevelType w:val="singleLevel"/>
    <w:tmpl w:val="579D367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9D78FA"/>
    <w:multiLevelType w:val="singleLevel"/>
    <w:tmpl w:val="579D78F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A6D0A2D"/>
    <w:multiLevelType w:val="multilevel"/>
    <w:tmpl w:val="7A6D0A2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07F"/>
    <w:rsid w:val="000112B4"/>
    <w:rsid w:val="000161B7"/>
    <w:rsid w:val="00045A95"/>
    <w:rsid w:val="000465FE"/>
    <w:rsid w:val="00047DC7"/>
    <w:rsid w:val="00060FAA"/>
    <w:rsid w:val="00071F46"/>
    <w:rsid w:val="000726F2"/>
    <w:rsid w:val="00084663"/>
    <w:rsid w:val="000858AC"/>
    <w:rsid w:val="00092B5A"/>
    <w:rsid w:val="000A1308"/>
    <w:rsid w:val="000B3052"/>
    <w:rsid w:val="000C7A88"/>
    <w:rsid w:val="000E2117"/>
    <w:rsid w:val="00110C6A"/>
    <w:rsid w:val="00112C21"/>
    <w:rsid w:val="00113785"/>
    <w:rsid w:val="00121FF3"/>
    <w:rsid w:val="001236DE"/>
    <w:rsid w:val="00130128"/>
    <w:rsid w:val="00155B87"/>
    <w:rsid w:val="00157D79"/>
    <w:rsid w:val="00165FAA"/>
    <w:rsid w:val="00167C2A"/>
    <w:rsid w:val="0017062D"/>
    <w:rsid w:val="00172A27"/>
    <w:rsid w:val="001858E6"/>
    <w:rsid w:val="001A2081"/>
    <w:rsid w:val="001A2D6C"/>
    <w:rsid w:val="001A403C"/>
    <w:rsid w:val="001A4E16"/>
    <w:rsid w:val="001B0554"/>
    <w:rsid w:val="001B2AFD"/>
    <w:rsid w:val="001D5760"/>
    <w:rsid w:val="001F3AAB"/>
    <w:rsid w:val="001F751D"/>
    <w:rsid w:val="00245C29"/>
    <w:rsid w:val="002814F7"/>
    <w:rsid w:val="00287683"/>
    <w:rsid w:val="00290220"/>
    <w:rsid w:val="002922A0"/>
    <w:rsid w:val="002A613A"/>
    <w:rsid w:val="002B0D16"/>
    <w:rsid w:val="002B509F"/>
    <w:rsid w:val="002C5892"/>
    <w:rsid w:val="002E6870"/>
    <w:rsid w:val="002F7827"/>
    <w:rsid w:val="00311116"/>
    <w:rsid w:val="00320BF8"/>
    <w:rsid w:val="00322175"/>
    <w:rsid w:val="00336635"/>
    <w:rsid w:val="00347072"/>
    <w:rsid w:val="00352F65"/>
    <w:rsid w:val="0038621E"/>
    <w:rsid w:val="003966A7"/>
    <w:rsid w:val="003A11AA"/>
    <w:rsid w:val="003A5F04"/>
    <w:rsid w:val="003E4802"/>
    <w:rsid w:val="003F2D4F"/>
    <w:rsid w:val="0040052A"/>
    <w:rsid w:val="00405D84"/>
    <w:rsid w:val="00406295"/>
    <w:rsid w:val="0041084F"/>
    <w:rsid w:val="00412C3F"/>
    <w:rsid w:val="00416B16"/>
    <w:rsid w:val="00422E1C"/>
    <w:rsid w:val="00424DBB"/>
    <w:rsid w:val="004314C7"/>
    <w:rsid w:val="00432613"/>
    <w:rsid w:val="004533B6"/>
    <w:rsid w:val="00453EA6"/>
    <w:rsid w:val="00464FB0"/>
    <w:rsid w:val="00474B25"/>
    <w:rsid w:val="00482B33"/>
    <w:rsid w:val="004A149E"/>
    <w:rsid w:val="004A1D6A"/>
    <w:rsid w:val="004A42E7"/>
    <w:rsid w:val="004A5697"/>
    <w:rsid w:val="004B2572"/>
    <w:rsid w:val="004C1406"/>
    <w:rsid w:val="004C1A2A"/>
    <w:rsid w:val="004C2C7E"/>
    <w:rsid w:val="004C4013"/>
    <w:rsid w:val="004E14DB"/>
    <w:rsid w:val="004E6D1F"/>
    <w:rsid w:val="0050471E"/>
    <w:rsid w:val="00512955"/>
    <w:rsid w:val="00515FBC"/>
    <w:rsid w:val="0051758B"/>
    <w:rsid w:val="00534137"/>
    <w:rsid w:val="00547B62"/>
    <w:rsid w:val="005503FF"/>
    <w:rsid w:val="00551538"/>
    <w:rsid w:val="005525D8"/>
    <w:rsid w:val="005738F2"/>
    <w:rsid w:val="00576490"/>
    <w:rsid w:val="005831C1"/>
    <w:rsid w:val="0059343B"/>
    <w:rsid w:val="005A31D8"/>
    <w:rsid w:val="005A36D4"/>
    <w:rsid w:val="005A5CA3"/>
    <w:rsid w:val="005B3E2B"/>
    <w:rsid w:val="005C6BE3"/>
    <w:rsid w:val="005D3DB2"/>
    <w:rsid w:val="005D5F4C"/>
    <w:rsid w:val="005F08F4"/>
    <w:rsid w:val="00603BC7"/>
    <w:rsid w:val="00604B5F"/>
    <w:rsid w:val="00632172"/>
    <w:rsid w:val="00634E84"/>
    <w:rsid w:val="00644066"/>
    <w:rsid w:val="00644754"/>
    <w:rsid w:val="0066578C"/>
    <w:rsid w:val="00673584"/>
    <w:rsid w:val="0067626D"/>
    <w:rsid w:val="0067634E"/>
    <w:rsid w:val="00691535"/>
    <w:rsid w:val="006A144E"/>
    <w:rsid w:val="006B1957"/>
    <w:rsid w:val="006B58F8"/>
    <w:rsid w:val="006C13C6"/>
    <w:rsid w:val="006C1CBF"/>
    <w:rsid w:val="006C5A3D"/>
    <w:rsid w:val="006D2905"/>
    <w:rsid w:val="006E218E"/>
    <w:rsid w:val="006F439F"/>
    <w:rsid w:val="00700AF6"/>
    <w:rsid w:val="00714C4D"/>
    <w:rsid w:val="00723F5C"/>
    <w:rsid w:val="00757BCB"/>
    <w:rsid w:val="007656D9"/>
    <w:rsid w:val="007B74BE"/>
    <w:rsid w:val="007C340D"/>
    <w:rsid w:val="007C38DE"/>
    <w:rsid w:val="007E7F60"/>
    <w:rsid w:val="007F4472"/>
    <w:rsid w:val="00805888"/>
    <w:rsid w:val="00812F8F"/>
    <w:rsid w:val="008225BF"/>
    <w:rsid w:val="0084068C"/>
    <w:rsid w:val="00854405"/>
    <w:rsid w:val="00865AD4"/>
    <w:rsid w:val="00875B3B"/>
    <w:rsid w:val="00876512"/>
    <w:rsid w:val="0088199A"/>
    <w:rsid w:val="008A02E3"/>
    <w:rsid w:val="008A4411"/>
    <w:rsid w:val="008A527F"/>
    <w:rsid w:val="008A5FF8"/>
    <w:rsid w:val="008C563A"/>
    <w:rsid w:val="008F4FCD"/>
    <w:rsid w:val="00903FC8"/>
    <w:rsid w:val="00910005"/>
    <w:rsid w:val="009131DC"/>
    <w:rsid w:val="00942686"/>
    <w:rsid w:val="00943C51"/>
    <w:rsid w:val="009640F2"/>
    <w:rsid w:val="00973F23"/>
    <w:rsid w:val="00975741"/>
    <w:rsid w:val="0098089E"/>
    <w:rsid w:val="00993EB7"/>
    <w:rsid w:val="0099406D"/>
    <w:rsid w:val="009A0653"/>
    <w:rsid w:val="009C1228"/>
    <w:rsid w:val="009C6872"/>
    <w:rsid w:val="009D6608"/>
    <w:rsid w:val="009E2796"/>
    <w:rsid w:val="009E4331"/>
    <w:rsid w:val="00A11B21"/>
    <w:rsid w:val="00A153B9"/>
    <w:rsid w:val="00A17C1A"/>
    <w:rsid w:val="00A23402"/>
    <w:rsid w:val="00A32071"/>
    <w:rsid w:val="00A3346A"/>
    <w:rsid w:val="00A3731D"/>
    <w:rsid w:val="00A42E15"/>
    <w:rsid w:val="00A45110"/>
    <w:rsid w:val="00A451A0"/>
    <w:rsid w:val="00A45FF8"/>
    <w:rsid w:val="00A510C3"/>
    <w:rsid w:val="00A704D1"/>
    <w:rsid w:val="00A723C9"/>
    <w:rsid w:val="00A772AB"/>
    <w:rsid w:val="00A87164"/>
    <w:rsid w:val="00A93FF6"/>
    <w:rsid w:val="00A97873"/>
    <w:rsid w:val="00AA1030"/>
    <w:rsid w:val="00AB016D"/>
    <w:rsid w:val="00AB19DC"/>
    <w:rsid w:val="00AB5690"/>
    <w:rsid w:val="00AE00E5"/>
    <w:rsid w:val="00AE3D0E"/>
    <w:rsid w:val="00AE3FC4"/>
    <w:rsid w:val="00B01E65"/>
    <w:rsid w:val="00B2189D"/>
    <w:rsid w:val="00B30967"/>
    <w:rsid w:val="00B478A4"/>
    <w:rsid w:val="00B50F4A"/>
    <w:rsid w:val="00B60B8B"/>
    <w:rsid w:val="00B62722"/>
    <w:rsid w:val="00B6454C"/>
    <w:rsid w:val="00B7102E"/>
    <w:rsid w:val="00B752BA"/>
    <w:rsid w:val="00B80026"/>
    <w:rsid w:val="00B8150C"/>
    <w:rsid w:val="00B93B1B"/>
    <w:rsid w:val="00BA3091"/>
    <w:rsid w:val="00BB42CD"/>
    <w:rsid w:val="00BB7F07"/>
    <w:rsid w:val="00BC2763"/>
    <w:rsid w:val="00BC639B"/>
    <w:rsid w:val="00BC7CAB"/>
    <w:rsid w:val="00BD2D5D"/>
    <w:rsid w:val="00BF1AF2"/>
    <w:rsid w:val="00BF4535"/>
    <w:rsid w:val="00BF4A8A"/>
    <w:rsid w:val="00BF7014"/>
    <w:rsid w:val="00C27876"/>
    <w:rsid w:val="00C37F88"/>
    <w:rsid w:val="00C5439C"/>
    <w:rsid w:val="00C55429"/>
    <w:rsid w:val="00C559F8"/>
    <w:rsid w:val="00C565AA"/>
    <w:rsid w:val="00C77808"/>
    <w:rsid w:val="00C869D4"/>
    <w:rsid w:val="00C876AF"/>
    <w:rsid w:val="00C87AF8"/>
    <w:rsid w:val="00C9507C"/>
    <w:rsid w:val="00CA7675"/>
    <w:rsid w:val="00CB157C"/>
    <w:rsid w:val="00CB1B36"/>
    <w:rsid w:val="00CB4A20"/>
    <w:rsid w:val="00CC5628"/>
    <w:rsid w:val="00CD379D"/>
    <w:rsid w:val="00CD76F5"/>
    <w:rsid w:val="00CF3B31"/>
    <w:rsid w:val="00CF40BA"/>
    <w:rsid w:val="00CF6058"/>
    <w:rsid w:val="00CF67DA"/>
    <w:rsid w:val="00D0544E"/>
    <w:rsid w:val="00D1165A"/>
    <w:rsid w:val="00D17E18"/>
    <w:rsid w:val="00D201EE"/>
    <w:rsid w:val="00D26731"/>
    <w:rsid w:val="00D314EB"/>
    <w:rsid w:val="00D77314"/>
    <w:rsid w:val="00D93617"/>
    <w:rsid w:val="00DC649B"/>
    <w:rsid w:val="00DD2AFA"/>
    <w:rsid w:val="00DD2F5E"/>
    <w:rsid w:val="00DD55FE"/>
    <w:rsid w:val="00DD7CA2"/>
    <w:rsid w:val="00DE1E43"/>
    <w:rsid w:val="00DE37F7"/>
    <w:rsid w:val="00DE4B18"/>
    <w:rsid w:val="00DE7552"/>
    <w:rsid w:val="00DF7F2C"/>
    <w:rsid w:val="00E02518"/>
    <w:rsid w:val="00E06AE3"/>
    <w:rsid w:val="00E1740B"/>
    <w:rsid w:val="00E305CE"/>
    <w:rsid w:val="00E32397"/>
    <w:rsid w:val="00E3261D"/>
    <w:rsid w:val="00E41605"/>
    <w:rsid w:val="00E42B43"/>
    <w:rsid w:val="00E50709"/>
    <w:rsid w:val="00E52907"/>
    <w:rsid w:val="00E64BDD"/>
    <w:rsid w:val="00E66895"/>
    <w:rsid w:val="00E8236B"/>
    <w:rsid w:val="00E86B55"/>
    <w:rsid w:val="00EA0494"/>
    <w:rsid w:val="00EB62FF"/>
    <w:rsid w:val="00EB7DD0"/>
    <w:rsid w:val="00EC32F2"/>
    <w:rsid w:val="00EC61EE"/>
    <w:rsid w:val="00EE32F5"/>
    <w:rsid w:val="00EE5503"/>
    <w:rsid w:val="00EF08CC"/>
    <w:rsid w:val="00EF75C4"/>
    <w:rsid w:val="00F065A8"/>
    <w:rsid w:val="00F12AE9"/>
    <w:rsid w:val="00F131C1"/>
    <w:rsid w:val="00F14097"/>
    <w:rsid w:val="00F20009"/>
    <w:rsid w:val="00F258FC"/>
    <w:rsid w:val="00F268BE"/>
    <w:rsid w:val="00F31120"/>
    <w:rsid w:val="00F3350D"/>
    <w:rsid w:val="00F45927"/>
    <w:rsid w:val="00F55C22"/>
    <w:rsid w:val="00F71EFC"/>
    <w:rsid w:val="00FA73B1"/>
    <w:rsid w:val="00FB5D58"/>
    <w:rsid w:val="00FC6BDD"/>
    <w:rsid w:val="0115300B"/>
    <w:rsid w:val="01513B56"/>
    <w:rsid w:val="016F1BCD"/>
    <w:rsid w:val="017F23FF"/>
    <w:rsid w:val="018117BE"/>
    <w:rsid w:val="01DC2183"/>
    <w:rsid w:val="02103BB0"/>
    <w:rsid w:val="02944AB3"/>
    <w:rsid w:val="02B568A4"/>
    <w:rsid w:val="02BF6CB2"/>
    <w:rsid w:val="03516714"/>
    <w:rsid w:val="037E36F1"/>
    <w:rsid w:val="03852464"/>
    <w:rsid w:val="03A02614"/>
    <w:rsid w:val="03A12B1B"/>
    <w:rsid w:val="04005626"/>
    <w:rsid w:val="04105C35"/>
    <w:rsid w:val="0413754B"/>
    <w:rsid w:val="04191D55"/>
    <w:rsid w:val="0433365C"/>
    <w:rsid w:val="043B0282"/>
    <w:rsid w:val="048C3D21"/>
    <w:rsid w:val="049936B0"/>
    <w:rsid w:val="04A166C6"/>
    <w:rsid w:val="04A54326"/>
    <w:rsid w:val="04C94007"/>
    <w:rsid w:val="04D37227"/>
    <w:rsid w:val="051B6042"/>
    <w:rsid w:val="051D3BC2"/>
    <w:rsid w:val="05AB69D6"/>
    <w:rsid w:val="05B5794E"/>
    <w:rsid w:val="05B6129A"/>
    <w:rsid w:val="060914A4"/>
    <w:rsid w:val="063E1C8B"/>
    <w:rsid w:val="06641290"/>
    <w:rsid w:val="06A56BAE"/>
    <w:rsid w:val="06E155DC"/>
    <w:rsid w:val="06ED3299"/>
    <w:rsid w:val="070A7C33"/>
    <w:rsid w:val="072C4ECD"/>
    <w:rsid w:val="076475B9"/>
    <w:rsid w:val="078B0FA7"/>
    <w:rsid w:val="07B333EC"/>
    <w:rsid w:val="07C21A16"/>
    <w:rsid w:val="07EC6610"/>
    <w:rsid w:val="0801075A"/>
    <w:rsid w:val="081A45F2"/>
    <w:rsid w:val="08363DAA"/>
    <w:rsid w:val="087C5C30"/>
    <w:rsid w:val="087E467D"/>
    <w:rsid w:val="0886056C"/>
    <w:rsid w:val="088F33D3"/>
    <w:rsid w:val="08A06744"/>
    <w:rsid w:val="08A8702F"/>
    <w:rsid w:val="08D56D24"/>
    <w:rsid w:val="08FD1746"/>
    <w:rsid w:val="093C3D6C"/>
    <w:rsid w:val="09410F4D"/>
    <w:rsid w:val="096564E9"/>
    <w:rsid w:val="098315F1"/>
    <w:rsid w:val="09A473AD"/>
    <w:rsid w:val="09D46967"/>
    <w:rsid w:val="09DE0B51"/>
    <w:rsid w:val="09E9507E"/>
    <w:rsid w:val="0A071A07"/>
    <w:rsid w:val="0A4B61AD"/>
    <w:rsid w:val="0A5D2BC6"/>
    <w:rsid w:val="0A772F13"/>
    <w:rsid w:val="0A8B1E53"/>
    <w:rsid w:val="0ADB7849"/>
    <w:rsid w:val="0AE83C31"/>
    <w:rsid w:val="0AEB3DAC"/>
    <w:rsid w:val="0AF10FE8"/>
    <w:rsid w:val="0B19244D"/>
    <w:rsid w:val="0B6526B9"/>
    <w:rsid w:val="0B710EF6"/>
    <w:rsid w:val="0B8F520A"/>
    <w:rsid w:val="0BBA632B"/>
    <w:rsid w:val="0BC030AB"/>
    <w:rsid w:val="0BEF08C3"/>
    <w:rsid w:val="0C006544"/>
    <w:rsid w:val="0C1D101E"/>
    <w:rsid w:val="0C53102B"/>
    <w:rsid w:val="0C545497"/>
    <w:rsid w:val="0D013617"/>
    <w:rsid w:val="0D3F488E"/>
    <w:rsid w:val="0D4C017C"/>
    <w:rsid w:val="0D555276"/>
    <w:rsid w:val="0D5A1232"/>
    <w:rsid w:val="0D5C2786"/>
    <w:rsid w:val="0D635209"/>
    <w:rsid w:val="0DC8010D"/>
    <w:rsid w:val="0E0269C6"/>
    <w:rsid w:val="0E145E70"/>
    <w:rsid w:val="0E2E1101"/>
    <w:rsid w:val="0E707247"/>
    <w:rsid w:val="0EB50E1F"/>
    <w:rsid w:val="0EED285F"/>
    <w:rsid w:val="0EF77FDF"/>
    <w:rsid w:val="0F535539"/>
    <w:rsid w:val="0F702E8B"/>
    <w:rsid w:val="0FC57CD1"/>
    <w:rsid w:val="0FC91710"/>
    <w:rsid w:val="10451C4D"/>
    <w:rsid w:val="10575241"/>
    <w:rsid w:val="10A24AF1"/>
    <w:rsid w:val="10AE1108"/>
    <w:rsid w:val="10D06EBB"/>
    <w:rsid w:val="10E60A94"/>
    <w:rsid w:val="11097B24"/>
    <w:rsid w:val="11300429"/>
    <w:rsid w:val="113032A4"/>
    <w:rsid w:val="1135059F"/>
    <w:rsid w:val="11423978"/>
    <w:rsid w:val="11423AF3"/>
    <w:rsid w:val="11766CFF"/>
    <w:rsid w:val="11A87427"/>
    <w:rsid w:val="11B704BC"/>
    <w:rsid w:val="124F0B41"/>
    <w:rsid w:val="12597766"/>
    <w:rsid w:val="12754645"/>
    <w:rsid w:val="129B6804"/>
    <w:rsid w:val="12BA72AD"/>
    <w:rsid w:val="12C1258C"/>
    <w:rsid w:val="134D730B"/>
    <w:rsid w:val="137164AF"/>
    <w:rsid w:val="137F76A3"/>
    <w:rsid w:val="1380792D"/>
    <w:rsid w:val="13AF53B4"/>
    <w:rsid w:val="140F1A12"/>
    <w:rsid w:val="14102160"/>
    <w:rsid w:val="141348A7"/>
    <w:rsid w:val="144D4C56"/>
    <w:rsid w:val="14963CED"/>
    <w:rsid w:val="15314DC5"/>
    <w:rsid w:val="153C3F90"/>
    <w:rsid w:val="155D3D05"/>
    <w:rsid w:val="156E0569"/>
    <w:rsid w:val="159D1970"/>
    <w:rsid w:val="15B8659E"/>
    <w:rsid w:val="15BE4C64"/>
    <w:rsid w:val="15E13BF7"/>
    <w:rsid w:val="161F078E"/>
    <w:rsid w:val="16542321"/>
    <w:rsid w:val="165E5125"/>
    <w:rsid w:val="16BC5816"/>
    <w:rsid w:val="16C8555A"/>
    <w:rsid w:val="16CF74AC"/>
    <w:rsid w:val="16E06161"/>
    <w:rsid w:val="16E37A85"/>
    <w:rsid w:val="175402D7"/>
    <w:rsid w:val="176A3EE0"/>
    <w:rsid w:val="17955A50"/>
    <w:rsid w:val="17BC1FB1"/>
    <w:rsid w:val="17D84FDC"/>
    <w:rsid w:val="17DF27EB"/>
    <w:rsid w:val="17EC3813"/>
    <w:rsid w:val="18162116"/>
    <w:rsid w:val="182B05A8"/>
    <w:rsid w:val="1832173B"/>
    <w:rsid w:val="18370091"/>
    <w:rsid w:val="185F659D"/>
    <w:rsid w:val="18954550"/>
    <w:rsid w:val="18D455FC"/>
    <w:rsid w:val="18D81667"/>
    <w:rsid w:val="190B2F95"/>
    <w:rsid w:val="1941711D"/>
    <w:rsid w:val="19506F5F"/>
    <w:rsid w:val="198A729A"/>
    <w:rsid w:val="199D369A"/>
    <w:rsid w:val="19C206E8"/>
    <w:rsid w:val="1A262DAF"/>
    <w:rsid w:val="1A48670D"/>
    <w:rsid w:val="1A6030EA"/>
    <w:rsid w:val="1AF1751F"/>
    <w:rsid w:val="1AFB0F11"/>
    <w:rsid w:val="1B032DA5"/>
    <w:rsid w:val="1B101C6E"/>
    <w:rsid w:val="1B3807AC"/>
    <w:rsid w:val="1B3A51C4"/>
    <w:rsid w:val="1B773EBB"/>
    <w:rsid w:val="1B8F1C9C"/>
    <w:rsid w:val="1B921D4E"/>
    <w:rsid w:val="1B9C3F1D"/>
    <w:rsid w:val="1BA9022E"/>
    <w:rsid w:val="1BE80448"/>
    <w:rsid w:val="1BEF5751"/>
    <w:rsid w:val="1C062F7C"/>
    <w:rsid w:val="1C0C5C0C"/>
    <w:rsid w:val="1C173F98"/>
    <w:rsid w:val="1C1C07CB"/>
    <w:rsid w:val="1C1E5942"/>
    <w:rsid w:val="1C2C16B4"/>
    <w:rsid w:val="1C320437"/>
    <w:rsid w:val="1C493767"/>
    <w:rsid w:val="1C624CA1"/>
    <w:rsid w:val="1C6A3B0C"/>
    <w:rsid w:val="1C973E50"/>
    <w:rsid w:val="1CB258E7"/>
    <w:rsid w:val="1CEA438C"/>
    <w:rsid w:val="1D094A7B"/>
    <w:rsid w:val="1D1277D7"/>
    <w:rsid w:val="1D5E67CC"/>
    <w:rsid w:val="1D6134D4"/>
    <w:rsid w:val="1DB74F82"/>
    <w:rsid w:val="1DF92144"/>
    <w:rsid w:val="1E140465"/>
    <w:rsid w:val="1E381482"/>
    <w:rsid w:val="1E7C386C"/>
    <w:rsid w:val="1EC02F71"/>
    <w:rsid w:val="1EC8038F"/>
    <w:rsid w:val="1EC91DC0"/>
    <w:rsid w:val="1F0C48EC"/>
    <w:rsid w:val="1F1E363A"/>
    <w:rsid w:val="1F222D08"/>
    <w:rsid w:val="1F2356B3"/>
    <w:rsid w:val="1F357719"/>
    <w:rsid w:val="1F3761BE"/>
    <w:rsid w:val="1F4652B9"/>
    <w:rsid w:val="1F4D3D27"/>
    <w:rsid w:val="1F55112D"/>
    <w:rsid w:val="1F5D1E76"/>
    <w:rsid w:val="1FE31619"/>
    <w:rsid w:val="1FE4247B"/>
    <w:rsid w:val="1FEE6939"/>
    <w:rsid w:val="1FFF4D95"/>
    <w:rsid w:val="1FFF57CB"/>
    <w:rsid w:val="201F32E4"/>
    <w:rsid w:val="20375312"/>
    <w:rsid w:val="206A66FE"/>
    <w:rsid w:val="20A94AF7"/>
    <w:rsid w:val="20FB4D20"/>
    <w:rsid w:val="215B6A27"/>
    <w:rsid w:val="21A71CFA"/>
    <w:rsid w:val="21E90C24"/>
    <w:rsid w:val="220C7DB1"/>
    <w:rsid w:val="221B046D"/>
    <w:rsid w:val="22677E5B"/>
    <w:rsid w:val="226A3C67"/>
    <w:rsid w:val="22894B9D"/>
    <w:rsid w:val="22915A01"/>
    <w:rsid w:val="230B0B1E"/>
    <w:rsid w:val="230B33DF"/>
    <w:rsid w:val="233A66C6"/>
    <w:rsid w:val="23465BCC"/>
    <w:rsid w:val="23721ED3"/>
    <w:rsid w:val="23724F6A"/>
    <w:rsid w:val="239466F0"/>
    <w:rsid w:val="24257E16"/>
    <w:rsid w:val="24335FE4"/>
    <w:rsid w:val="245E28A2"/>
    <w:rsid w:val="246A61B5"/>
    <w:rsid w:val="24854388"/>
    <w:rsid w:val="249C242C"/>
    <w:rsid w:val="249D0498"/>
    <w:rsid w:val="249E55CC"/>
    <w:rsid w:val="24DB535C"/>
    <w:rsid w:val="25143DC4"/>
    <w:rsid w:val="2516324C"/>
    <w:rsid w:val="25226797"/>
    <w:rsid w:val="25700DAC"/>
    <w:rsid w:val="25894DF8"/>
    <w:rsid w:val="266B1305"/>
    <w:rsid w:val="26793A75"/>
    <w:rsid w:val="269E5D14"/>
    <w:rsid w:val="271E2C5C"/>
    <w:rsid w:val="273D79CA"/>
    <w:rsid w:val="275349B5"/>
    <w:rsid w:val="278D2BC3"/>
    <w:rsid w:val="27962B0E"/>
    <w:rsid w:val="27CB4EDA"/>
    <w:rsid w:val="281C5682"/>
    <w:rsid w:val="28683B81"/>
    <w:rsid w:val="288046F3"/>
    <w:rsid w:val="28906B94"/>
    <w:rsid w:val="28DE2D22"/>
    <w:rsid w:val="28EB7987"/>
    <w:rsid w:val="28F269C0"/>
    <w:rsid w:val="2911706A"/>
    <w:rsid w:val="2A1C78E4"/>
    <w:rsid w:val="2A363BEB"/>
    <w:rsid w:val="2A864B06"/>
    <w:rsid w:val="2AE477DF"/>
    <w:rsid w:val="2AFC12D8"/>
    <w:rsid w:val="2B1A34FE"/>
    <w:rsid w:val="2B271376"/>
    <w:rsid w:val="2B39530C"/>
    <w:rsid w:val="2B741E54"/>
    <w:rsid w:val="2B7622DC"/>
    <w:rsid w:val="2C481A39"/>
    <w:rsid w:val="2C6A68C2"/>
    <w:rsid w:val="2C6E4AA8"/>
    <w:rsid w:val="2C8360B2"/>
    <w:rsid w:val="2C871B64"/>
    <w:rsid w:val="2C977253"/>
    <w:rsid w:val="2CBC6DDD"/>
    <w:rsid w:val="2CC54491"/>
    <w:rsid w:val="2CC72E64"/>
    <w:rsid w:val="2CD25A2F"/>
    <w:rsid w:val="2CEB38A4"/>
    <w:rsid w:val="2CEC58BC"/>
    <w:rsid w:val="2CEF1DBF"/>
    <w:rsid w:val="2CF76674"/>
    <w:rsid w:val="2D0E2A96"/>
    <w:rsid w:val="2D1B38C3"/>
    <w:rsid w:val="2D1D5523"/>
    <w:rsid w:val="2D252CCA"/>
    <w:rsid w:val="2D542366"/>
    <w:rsid w:val="2D693825"/>
    <w:rsid w:val="2DA827D7"/>
    <w:rsid w:val="2DC13767"/>
    <w:rsid w:val="2DD11258"/>
    <w:rsid w:val="2DD9346A"/>
    <w:rsid w:val="2DF447AB"/>
    <w:rsid w:val="2DF46EC5"/>
    <w:rsid w:val="2E3E0384"/>
    <w:rsid w:val="2E4D4BE5"/>
    <w:rsid w:val="2E67076D"/>
    <w:rsid w:val="2E6D5BF0"/>
    <w:rsid w:val="2EAC3AEE"/>
    <w:rsid w:val="2EB96F9D"/>
    <w:rsid w:val="2ECC2172"/>
    <w:rsid w:val="2EF06DBD"/>
    <w:rsid w:val="2EFD6A38"/>
    <w:rsid w:val="2F08631A"/>
    <w:rsid w:val="2F2524C1"/>
    <w:rsid w:val="2F7805A7"/>
    <w:rsid w:val="2F7C000F"/>
    <w:rsid w:val="2F81507C"/>
    <w:rsid w:val="2F9A67D6"/>
    <w:rsid w:val="2FA65C33"/>
    <w:rsid w:val="2FC9602D"/>
    <w:rsid w:val="30132DA4"/>
    <w:rsid w:val="30180CD2"/>
    <w:rsid w:val="30267C81"/>
    <w:rsid w:val="3044234A"/>
    <w:rsid w:val="30645CC6"/>
    <w:rsid w:val="30733A95"/>
    <w:rsid w:val="30A042D9"/>
    <w:rsid w:val="30DA4A36"/>
    <w:rsid w:val="30F16555"/>
    <w:rsid w:val="312931C2"/>
    <w:rsid w:val="31572571"/>
    <w:rsid w:val="319C2BB3"/>
    <w:rsid w:val="31A547E7"/>
    <w:rsid w:val="31BC59FA"/>
    <w:rsid w:val="31F66B1C"/>
    <w:rsid w:val="31FC2640"/>
    <w:rsid w:val="3221145C"/>
    <w:rsid w:val="323C4885"/>
    <w:rsid w:val="32605C50"/>
    <w:rsid w:val="327A778D"/>
    <w:rsid w:val="328761DB"/>
    <w:rsid w:val="32934DA8"/>
    <w:rsid w:val="32A424DA"/>
    <w:rsid w:val="32CF4EE4"/>
    <w:rsid w:val="33071CB1"/>
    <w:rsid w:val="333B2412"/>
    <w:rsid w:val="334D5DBD"/>
    <w:rsid w:val="33511B52"/>
    <w:rsid w:val="33515E28"/>
    <w:rsid w:val="33561D34"/>
    <w:rsid w:val="33660822"/>
    <w:rsid w:val="33876F04"/>
    <w:rsid w:val="33C10F4F"/>
    <w:rsid w:val="33DC201F"/>
    <w:rsid w:val="34803EBF"/>
    <w:rsid w:val="34920E46"/>
    <w:rsid w:val="349A7839"/>
    <w:rsid w:val="34E300F3"/>
    <w:rsid w:val="34F030F2"/>
    <w:rsid w:val="34F11787"/>
    <w:rsid w:val="3517673E"/>
    <w:rsid w:val="3525510A"/>
    <w:rsid w:val="352E14FD"/>
    <w:rsid w:val="353223AB"/>
    <w:rsid w:val="354276E2"/>
    <w:rsid w:val="354C642A"/>
    <w:rsid w:val="35532CCF"/>
    <w:rsid w:val="35650CEB"/>
    <w:rsid w:val="35741C2A"/>
    <w:rsid w:val="35A65AEB"/>
    <w:rsid w:val="35F030E1"/>
    <w:rsid w:val="35FF438B"/>
    <w:rsid w:val="366E177A"/>
    <w:rsid w:val="36C2539F"/>
    <w:rsid w:val="37053B23"/>
    <w:rsid w:val="371E630D"/>
    <w:rsid w:val="37211754"/>
    <w:rsid w:val="373909A7"/>
    <w:rsid w:val="374A40EE"/>
    <w:rsid w:val="375727A2"/>
    <w:rsid w:val="37585C44"/>
    <w:rsid w:val="37A66CC9"/>
    <w:rsid w:val="37DC4D10"/>
    <w:rsid w:val="37E02C96"/>
    <w:rsid w:val="37F30441"/>
    <w:rsid w:val="38404880"/>
    <w:rsid w:val="385A2869"/>
    <w:rsid w:val="387B70B8"/>
    <w:rsid w:val="38914549"/>
    <w:rsid w:val="38A40965"/>
    <w:rsid w:val="38D971EE"/>
    <w:rsid w:val="39031A78"/>
    <w:rsid w:val="39307103"/>
    <w:rsid w:val="39390CF4"/>
    <w:rsid w:val="39515FAE"/>
    <w:rsid w:val="39882CD1"/>
    <w:rsid w:val="398C0939"/>
    <w:rsid w:val="398D11C3"/>
    <w:rsid w:val="399F2F8A"/>
    <w:rsid w:val="39A72ADC"/>
    <w:rsid w:val="39DA784F"/>
    <w:rsid w:val="39F608B5"/>
    <w:rsid w:val="3A036EB8"/>
    <w:rsid w:val="3A1E3151"/>
    <w:rsid w:val="3A464E6B"/>
    <w:rsid w:val="3AB45065"/>
    <w:rsid w:val="3AB46976"/>
    <w:rsid w:val="3AEB0BF5"/>
    <w:rsid w:val="3AFF0851"/>
    <w:rsid w:val="3B2C0D0D"/>
    <w:rsid w:val="3B450E0C"/>
    <w:rsid w:val="3B4F792E"/>
    <w:rsid w:val="3BBE0C4C"/>
    <w:rsid w:val="3BC411F0"/>
    <w:rsid w:val="3C37101A"/>
    <w:rsid w:val="3C4816C0"/>
    <w:rsid w:val="3C4E28BE"/>
    <w:rsid w:val="3C6A585B"/>
    <w:rsid w:val="3CA00112"/>
    <w:rsid w:val="3D3B0DD0"/>
    <w:rsid w:val="3D77578A"/>
    <w:rsid w:val="3D9008B4"/>
    <w:rsid w:val="3D9A4EC2"/>
    <w:rsid w:val="3DA05BA8"/>
    <w:rsid w:val="3DA07273"/>
    <w:rsid w:val="3DB05957"/>
    <w:rsid w:val="3DB446C0"/>
    <w:rsid w:val="3DB606AB"/>
    <w:rsid w:val="3DC35141"/>
    <w:rsid w:val="3DC60C4B"/>
    <w:rsid w:val="3DD45C15"/>
    <w:rsid w:val="3DD45D7D"/>
    <w:rsid w:val="3E065716"/>
    <w:rsid w:val="3EE32C09"/>
    <w:rsid w:val="3EF14316"/>
    <w:rsid w:val="3EFA3699"/>
    <w:rsid w:val="3F0E7ADA"/>
    <w:rsid w:val="3F664145"/>
    <w:rsid w:val="3F777F61"/>
    <w:rsid w:val="3F824A5D"/>
    <w:rsid w:val="3FA67B9C"/>
    <w:rsid w:val="3FD55371"/>
    <w:rsid w:val="400963FF"/>
    <w:rsid w:val="403A6905"/>
    <w:rsid w:val="403D55AA"/>
    <w:rsid w:val="405A534D"/>
    <w:rsid w:val="40777E34"/>
    <w:rsid w:val="408B3ECC"/>
    <w:rsid w:val="408D0ED5"/>
    <w:rsid w:val="40B261F5"/>
    <w:rsid w:val="40B73181"/>
    <w:rsid w:val="40E47100"/>
    <w:rsid w:val="40EF5A74"/>
    <w:rsid w:val="410702DD"/>
    <w:rsid w:val="41846307"/>
    <w:rsid w:val="41981475"/>
    <w:rsid w:val="41BB1C36"/>
    <w:rsid w:val="41E81D9E"/>
    <w:rsid w:val="41E9191B"/>
    <w:rsid w:val="41F0692D"/>
    <w:rsid w:val="41FE6189"/>
    <w:rsid w:val="420370F3"/>
    <w:rsid w:val="423E4FC6"/>
    <w:rsid w:val="42534562"/>
    <w:rsid w:val="426A2DCA"/>
    <w:rsid w:val="42736C00"/>
    <w:rsid w:val="42A0274C"/>
    <w:rsid w:val="42EF4CC3"/>
    <w:rsid w:val="42F65D6F"/>
    <w:rsid w:val="43286CD0"/>
    <w:rsid w:val="434F24BB"/>
    <w:rsid w:val="435A747A"/>
    <w:rsid w:val="43745226"/>
    <w:rsid w:val="439D6C37"/>
    <w:rsid w:val="43B07B2A"/>
    <w:rsid w:val="43C71115"/>
    <w:rsid w:val="43D409A7"/>
    <w:rsid w:val="43DD5062"/>
    <w:rsid w:val="43E922DE"/>
    <w:rsid w:val="44197153"/>
    <w:rsid w:val="444B455B"/>
    <w:rsid w:val="444C3857"/>
    <w:rsid w:val="44564CD8"/>
    <w:rsid w:val="44A63737"/>
    <w:rsid w:val="44F42D08"/>
    <w:rsid w:val="44FB69A3"/>
    <w:rsid w:val="453B2B3C"/>
    <w:rsid w:val="454004A9"/>
    <w:rsid w:val="454D7CF7"/>
    <w:rsid w:val="45807835"/>
    <w:rsid w:val="458A1C92"/>
    <w:rsid w:val="45B1722F"/>
    <w:rsid w:val="45DA36E7"/>
    <w:rsid w:val="45EF1D49"/>
    <w:rsid w:val="45F72266"/>
    <w:rsid w:val="46230144"/>
    <w:rsid w:val="463E4748"/>
    <w:rsid w:val="46A27D12"/>
    <w:rsid w:val="46A663D2"/>
    <w:rsid w:val="46A75BFC"/>
    <w:rsid w:val="471B05A0"/>
    <w:rsid w:val="47634C47"/>
    <w:rsid w:val="477D7E8E"/>
    <w:rsid w:val="477F0A49"/>
    <w:rsid w:val="47872CA4"/>
    <w:rsid w:val="47A32891"/>
    <w:rsid w:val="47ED71AC"/>
    <w:rsid w:val="484826EE"/>
    <w:rsid w:val="48561D11"/>
    <w:rsid w:val="485C7218"/>
    <w:rsid w:val="486A3282"/>
    <w:rsid w:val="48AC3DD9"/>
    <w:rsid w:val="48B66D9A"/>
    <w:rsid w:val="48C86CB8"/>
    <w:rsid w:val="48ED5EF3"/>
    <w:rsid w:val="4900512F"/>
    <w:rsid w:val="491737B5"/>
    <w:rsid w:val="49481931"/>
    <w:rsid w:val="49706A28"/>
    <w:rsid w:val="4979551A"/>
    <w:rsid w:val="497B2EE0"/>
    <w:rsid w:val="499D629D"/>
    <w:rsid w:val="49A40955"/>
    <w:rsid w:val="49E01F11"/>
    <w:rsid w:val="49E107A1"/>
    <w:rsid w:val="4A1F5CBC"/>
    <w:rsid w:val="4A327037"/>
    <w:rsid w:val="4A3E5A36"/>
    <w:rsid w:val="4A6A6760"/>
    <w:rsid w:val="4A805DCE"/>
    <w:rsid w:val="4A927497"/>
    <w:rsid w:val="4AB62B0B"/>
    <w:rsid w:val="4ABF6D43"/>
    <w:rsid w:val="4AF55657"/>
    <w:rsid w:val="4AFF4EA0"/>
    <w:rsid w:val="4B334384"/>
    <w:rsid w:val="4B3B7942"/>
    <w:rsid w:val="4B3D06A2"/>
    <w:rsid w:val="4B555430"/>
    <w:rsid w:val="4B8D1FE8"/>
    <w:rsid w:val="4B923DF4"/>
    <w:rsid w:val="4BA940B7"/>
    <w:rsid w:val="4BD27DF6"/>
    <w:rsid w:val="4C0C3910"/>
    <w:rsid w:val="4C261F36"/>
    <w:rsid w:val="4C3924AC"/>
    <w:rsid w:val="4C42452D"/>
    <w:rsid w:val="4C651720"/>
    <w:rsid w:val="4C82688E"/>
    <w:rsid w:val="4C8B628A"/>
    <w:rsid w:val="4CEA54AF"/>
    <w:rsid w:val="4CEE7D5B"/>
    <w:rsid w:val="4DBA18CA"/>
    <w:rsid w:val="4DBD0A00"/>
    <w:rsid w:val="4DBD3CF5"/>
    <w:rsid w:val="4DC938C5"/>
    <w:rsid w:val="4DD650A6"/>
    <w:rsid w:val="4DEE27FC"/>
    <w:rsid w:val="4E30539A"/>
    <w:rsid w:val="4E3554CA"/>
    <w:rsid w:val="4E602305"/>
    <w:rsid w:val="4E8D27D6"/>
    <w:rsid w:val="4EF10FB6"/>
    <w:rsid w:val="4F091280"/>
    <w:rsid w:val="4F0D1D31"/>
    <w:rsid w:val="4F4A066A"/>
    <w:rsid w:val="4F7E6B9F"/>
    <w:rsid w:val="4F866F29"/>
    <w:rsid w:val="4FC10511"/>
    <w:rsid w:val="4FCC3452"/>
    <w:rsid w:val="4FCD7723"/>
    <w:rsid w:val="4FFB3EF5"/>
    <w:rsid w:val="503E3B2A"/>
    <w:rsid w:val="503E6D5E"/>
    <w:rsid w:val="506E4292"/>
    <w:rsid w:val="507229A1"/>
    <w:rsid w:val="507A6CEC"/>
    <w:rsid w:val="508C1033"/>
    <w:rsid w:val="50AD7A2F"/>
    <w:rsid w:val="50BE30DD"/>
    <w:rsid w:val="50DF6392"/>
    <w:rsid w:val="51057CAF"/>
    <w:rsid w:val="510D00F6"/>
    <w:rsid w:val="51266B0D"/>
    <w:rsid w:val="515C042E"/>
    <w:rsid w:val="515D6B84"/>
    <w:rsid w:val="518A29CA"/>
    <w:rsid w:val="518F6343"/>
    <w:rsid w:val="51C21615"/>
    <w:rsid w:val="51C63A79"/>
    <w:rsid w:val="51EA25CF"/>
    <w:rsid w:val="524C0B26"/>
    <w:rsid w:val="526055F0"/>
    <w:rsid w:val="52607ACD"/>
    <w:rsid w:val="52A96B67"/>
    <w:rsid w:val="52B675D0"/>
    <w:rsid w:val="52CD6130"/>
    <w:rsid w:val="52D40AF3"/>
    <w:rsid w:val="52D82005"/>
    <w:rsid w:val="53123DDD"/>
    <w:rsid w:val="531F6EC0"/>
    <w:rsid w:val="532E112B"/>
    <w:rsid w:val="534963FA"/>
    <w:rsid w:val="536E2457"/>
    <w:rsid w:val="537C4E83"/>
    <w:rsid w:val="53880A7B"/>
    <w:rsid w:val="538A6406"/>
    <w:rsid w:val="53AE7FC7"/>
    <w:rsid w:val="53C0367D"/>
    <w:rsid w:val="540F01F9"/>
    <w:rsid w:val="543C48D2"/>
    <w:rsid w:val="54413B00"/>
    <w:rsid w:val="54815A0C"/>
    <w:rsid w:val="548518FC"/>
    <w:rsid w:val="5488364C"/>
    <w:rsid w:val="549E6F47"/>
    <w:rsid w:val="54B44CAD"/>
    <w:rsid w:val="54B76811"/>
    <w:rsid w:val="54EE708E"/>
    <w:rsid w:val="550346E4"/>
    <w:rsid w:val="55071266"/>
    <w:rsid w:val="552A749A"/>
    <w:rsid w:val="552E5854"/>
    <w:rsid w:val="55390B98"/>
    <w:rsid w:val="553912DA"/>
    <w:rsid w:val="559C4E9B"/>
    <w:rsid w:val="55D675A8"/>
    <w:rsid w:val="55EF450A"/>
    <w:rsid w:val="563C0CD1"/>
    <w:rsid w:val="56493B3C"/>
    <w:rsid w:val="567F41AC"/>
    <w:rsid w:val="56B47893"/>
    <w:rsid w:val="57054F66"/>
    <w:rsid w:val="573043BE"/>
    <w:rsid w:val="5738435C"/>
    <w:rsid w:val="5776399B"/>
    <w:rsid w:val="57866EC2"/>
    <w:rsid w:val="579679DE"/>
    <w:rsid w:val="57971C37"/>
    <w:rsid w:val="57B21056"/>
    <w:rsid w:val="57CF74C0"/>
    <w:rsid w:val="581543F0"/>
    <w:rsid w:val="58224A72"/>
    <w:rsid w:val="582672C7"/>
    <w:rsid w:val="583B7649"/>
    <w:rsid w:val="584616B1"/>
    <w:rsid w:val="58765C7D"/>
    <w:rsid w:val="58835A69"/>
    <w:rsid w:val="58871596"/>
    <w:rsid w:val="58905AC0"/>
    <w:rsid w:val="589239E5"/>
    <w:rsid w:val="58CD1A46"/>
    <w:rsid w:val="58D4439A"/>
    <w:rsid w:val="593D0969"/>
    <w:rsid w:val="593E3E15"/>
    <w:rsid w:val="595108C0"/>
    <w:rsid w:val="59513B44"/>
    <w:rsid w:val="595F63A1"/>
    <w:rsid w:val="596811C3"/>
    <w:rsid w:val="597A7006"/>
    <w:rsid w:val="599240A2"/>
    <w:rsid w:val="59CB3621"/>
    <w:rsid w:val="59CC4DAB"/>
    <w:rsid w:val="59CF3169"/>
    <w:rsid w:val="59EF2613"/>
    <w:rsid w:val="5A101D20"/>
    <w:rsid w:val="5A2574A4"/>
    <w:rsid w:val="5A2E388B"/>
    <w:rsid w:val="5A633EDE"/>
    <w:rsid w:val="5A76726B"/>
    <w:rsid w:val="5AB733A5"/>
    <w:rsid w:val="5AE513D8"/>
    <w:rsid w:val="5AF029EE"/>
    <w:rsid w:val="5B3E739D"/>
    <w:rsid w:val="5B432446"/>
    <w:rsid w:val="5C1117DA"/>
    <w:rsid w:val="5C933394"/>
    <w:rsid w:val="5C960F7E"/>
    <w:rsid w:val="5CF70B04"/>
    <w:rsid w:val="5D1E1E31"/>
    <w:rsid w:val="5D501819"/>
    <w:rsid w:val="5D5462F7"/>
    <w:rsid w:val="5DFF48C2"/>
    <w:rsid w:val="5E0F2A13"/>
    <w:rsid w:val="5E247D3B"/>
    <w:rsid w:val="5E423B27"/>
    <w:rsid w:val="5E865055"/>
    <w:rsid w:val="5EA22341"/>
    <w:rsid w:val="5F025CF3"/>
    <w:rsid w:val="5F267AAF"/>
    <w:rsid w:val="5F3512FE"/>
    <w:rsid w:val="5F421097"/>
    <w:rsid w:val="5F5B23C6"/>
    <w:rsid w:val="5F8B633A"/>
    <w:rsid w:val="5FAC5C02"/>
    <w:rsid w:val="5FD921CE"/>
    <w:rsid w:val="5FE837A1"/>
    <w:rsid w:val="601766CC"/>
    <w:rsid w:val="60190180"/>
    <w:rsid w:val="602F1242"/>
    <w:rsid w:val="60741654"/>
    <w:rsid w:val="608269B4"/>
    <w:rsid w:val="60844061"/>
    <w:rsid w:val="60CD5CEC"/>
    <w:rsid w:val="60EB6AB5"/>
    <w:rsid w:val="61016E96"/>
    <w:rsid w:val="61267384"/>
    <w:rsid w:val="61271586"/>
    <w:rsid w:val="6160600B"/>
    <w:rsid w:val="61936EC4"/>
    <w:rsid w:val="61B62F5F"/>
    <w:rsid w:val="61B74788"/>
    <w:rsid w:val="61C1665B"/>
    <w:rsid w:val="61FC2B35"/>
    <w:rsid w:val="62140775"/>
    <w:rsid w:val="627875BC"/>
    <w:rsid w:val="62901B82"/>
    <w:rsid w:val="63190456"/>
    <w:rsid w:val="632B44F1"/>
    <w:rsid w:val="63411228"/>
    <w:rsid w:val="636474D9"/>
    <w:rsid w:val="63681BD2"/>
    <w:rsid w:val="63D826E4"/>
    <w:rsid w:val="63D94EA0"/>
    <w:rsid w:val="63DC390C"/>
    <w:rsid w:val="63FF235D"/>
    <w:rsid w:val="643742DF"/>
    <w:rsid w:val="643F5FD8"/>
    <w:rsid w:val="64526F15"/>
    <w:rsid w:val="64765282"/>
    <w:rsid w:val="648B05D0"/>
    <w:rsid w:val="64A607E0"/>
    <w:rsid w:val="64B108FA"/>
    <w:rsid w:val="64F97485"/>
    <w:rsid w:val="65004BB8"/>
    <w:rsid w:val="650F6745"/>
    <w:rsid w:val="65224690"/>
    <w:rsid w:val="655F37B8"/>
    <w:rsid w:val="65664D1D"/>
    <w:rsid w:val="65975B0C"/>
    <w:rsid w:val="65CB112F"/>
    <w:rsid w:val="65E10BD0"/>
    <w:rsid w:val="65FB0ADB"/>
    <w:rsid w:val="66326F8A"/>
    <w:rsid w:val="66452286"/>
    <w:rsid w:val="669738B8"/>
    <w:rsid w:val="66A1041E"/>
    <w:rsid w:val="66B17875"/>
    <w:rsid w:val="66B46A69"/>
    <w:rsid w:val="66C7531A"/>
    <w:rsid w:val="66FC6885"/>
    <w:rsid w:val="670E3706"/>
    <w:rsid w:val="672421B1"/>
    <w:rsid w:val="676F1BE8"/>
    <w:rsid w:val="67C015B2"/>
    <w:rsid w:val="67C623BB"/>
    <w:rsid w:val="67D414AD"/>
    <w:rsid w:val="67EA4626"/>
    <w:rsid w:val="68065516"/>
    <w:rsid w:val="6841140B"/>
    <w:rsid w:val="68500B09"/>
    <w:rsid w:val="686D466A"/>
    <w:rsid w:val="68A10E5D"/>
    <w:rsid w:val="68AB5E5B"/>
    <w:rsid w:val="68EC7A1B"/>
    <w:rsid w:val="68F96093"/>
    <w:rsid w:val="69207D30"/>
    <w:rsid w:val="692A1816"/>
    <w:rsid w:val="69304739"/>
    <w:rsid w:val="693152E7"/>
    <w:rsid w:val="695C37F7"/>
    <w:rsid w:val="69C3242E"/>
    <w:rsid w:val="69CF2CBB"/>
    <w:rsid w:val="69E86EBF"/>
    <w:rsid w:val="69E96053"/>
    <w:rsid w:val="6A236782"/>
    <w:rsid w:val="6A3769C5"/>
    <w:rsid w:val="6A441BFB"/>
    <w:rsid w:val="6A86687C"/>
    <w:rsid w:val="6ABF4457"/>
    <w:rsid w:val="6B4409B7"/>
    <w:rsid w:val="6B576911"/>
    <w:rsid w:val="6B747311"/>
    <w:rsid w:val="6BA227E7"/>
    <w:rsid w:val="6BA50F07"/>
    <w:rsid w:val="6BA87BCC"/>
    <w:rsid w:val="6BAE3F4A"/>
    <w:rsid w:val="6BBB5B08"/>
    <w:rsid w:val="6BEF18C8"/>
    <w:rsid w:val="6BFD06B7"/>
    <w:rsid w:val="6C0F44E1"/>
    <w:rsid w:val="6C3012AE"/>
    <w:rsid w:val="6C4D1E7F"/>
    <w:rsid w:val="6C716BF3"/>
    <w:rsid w:val="6CB93B07"/>
    <w:rsid w:val="6CD90E98"/>
    <w:rsid w:val="6D1F7CEA"/>
    <w:rsid w:val="6D2B40A8"/>
    <w:rsid w:val="6D3C6469"/>
    <w:rsid w:val="6D647DFC"/>
    <w:rsid w:val="6D8C0217"/>
    <w:rsid w:val="6DC575C8"/>
    <w:rsid w:val="6E147ECC"/>
    <w:rsid w:val="6E2E3601"/>
    <w:rsid w:val="6E353DFA"/>
    <w:rsid w:val="6E7D09C0"/>
    <w:rsid w:val="6E7E6C99"/>
    <w:rsid w:val="6E891A10"/>
    <w:rsid w:val="6ECF59AB"/>
    <w:rsid w:val="6EDF683B"/>
    <w:rsid w:val="6EFD03FB"/>
    <w:rsid w:val="6F4D32CD"/>
    <w:rsid w:val="6F6F4CD6"/>
    <w:rsid w:val="6F841E61"/>
    <w:rsid w:val="6F8B63D4"/>
    <w:rsid w:val="6F970559"/>
    <w:rsid w:val="6FBB0D09"/>
    <w:rsid w:val="7036559F"/>
    <w:rsid w:val="704319F9"/>
    <w:rsid w:val="7048527D"/>
    <w:rsid w:val="70AF683C"/>
    <w:rsid w:val="70BE0C20"/>
    <w:rsid w:val="70C86D63"/>
    <w:rsid w:val="70D103A9"/>
    <w:rsid w:val="7191717C"/>
    <w:rsid w:val="71C87B4D"/>
    <w:rsid w:val="71DB7DC2"/>
    <w:rsid w:val="71E24914"/>
    <w:rsid w:val="71FD153B"/>
    <w:rsid w:val="721F33F6"/>
    <w:rsid w:val="72221CCB"/>
    <w:rsid w:val="72557F84"/>
    <w:rsid w:val="72893082"/>
    <w:rsid w:val="72AE5527"/>
    <w:rsid w:val="72BC5371"/>
    <w:rsid w:val="72FA4AFC"/>
    <w:rsid w:val="73250653"/>
    <w:rsid w:val="732E3C3C"/>
    <w:rsid w:val="73333C34"/>
    <w:rsid w:val="733564C1"/>
    <w:rsid w:val="736F7E81"/>
    <w:rsid w:val="73855583"/>
    <w:rsid w:val="739605AC"/>
    <w:rsid w:val="739C4E05"/>
    <w:rsid w:val="73A11253"/>
    <w:rsid w:val="73B62D1C"/>
    <w:rsid w:val="740F27BD"/>
    <w:rsid w:val="741143B1"/>
    <w:rsid w:val="741B3F9F"/>
    <w:rsid w:val="745D7A27"/>
    <w:rsid w:val="74614E00"/>
    <w:rsid w:val="74A050F9"/>
    <w:rsid w:val="74B04527"/>
    <w:rsid w:val="74C27454"/>
    <w:rsid w:val="74DF2F97"/>
    <w:rsid w:val="74ED5A8E"/>
    <w:rsid w:val="74F83D5D"/>
    <w:rsid w:val="75131808"/>
    <w:rsid w:val="75271BB2"/>
    <w:rsid w:val="75794E51"/>
    <w:rsid w:val="758B6BC6"/>
    <w:rsid w:val="759E55B3"/>
    <w:rsid w:val="75B728A4"/>
    <w:rsid w:val="75CB2E5C"/>
    <w:rsid w:val="75D63420"/>
    <w:rsid w:val="75EA44DF"/>
    <w:rsid w:val="76294956"/>
    <w:rsid w:val="7648280C"/>
    <w:rsid w:val="76513114"/>
    <w:rsid w:val="766F463F"/>
    <w:rsid w:val="76855BA5"/>
    <w:rsid w:val="76946AF4"/>
    <w:rsid w:val="76B429AF"/>
    <w:rsid w:val="76D01F16"/>
    <w:rsid w:val="76E75576"/>
    <w:rsid w:val="76EF449F"/>
    <w:rsid w:val="7719131C"/>
    <w:rsid w:val="77764DBE"/>
    <w:rsid w:val="77945AB5"/>
    <w:rsid w:val="77A4543B"/>
    <w:rsid w:val="77CF0DD8"/>
    <w:rsid w:val="77D15496"/>
    <w:rsid w:val="7900568F"/>
    <w:rsid w:val="790A2B46"/>
    <w:rsid w:val="792B4BDF"/>
    <w:rsid w:val="79450E95"/>
    <w:rsid w:val="79512C08"/>
    <w:rsid w:val="795C35D6"/>
    <w:rsid w:val="795E2F32"/>
    <w:rsid w:val="7960712A"/>
    <w:rsid w:val="797449B2"/>
    <w:rsid w:val="798A45F2"/>
    <w:rsid w:val="79A05A33"/>
    <w:rsid w:val="79B929A3"/>
    <w:rsid w:val="79EA40DD"/>
    <w:rsid w:val="7A060857"/>
    <w:rsid w:val="7A37673E"/>
    <w:rsid w:val="7A607BCB"/>
    <w:rsid w:val="7A7137A1"/>
    <w:rsid w:val="7A8060BB"/>
    <w:rsid w:val="7A82185A"/>
    <w:rsid w:val="7A8F3AA8"/>
    <w:rsid w:val="7AAC7C59"/>
    <w:rsid w:val="7AF33CBF"/>
    <w:rsid w:val="7B13506B"/>
    <w:rsid w:val="7B1E072B"/>
    <w:rsid w:val="7B7B4B1B"/>
    <w:rsid w:val="7B8502C8"/>
    <w:rsid w:val="7BCF782F"/>
    <w:rsid w:val="7BEA6D95"/>
    <w:rsid w:val="7BF55303"/>
    <w:rsid w:val="7C612A9A"/>
    <w:rsid w:val="7C746055"/>
    <w:rsid w:val="7C9F6929"/>
    <w:rsid w:val="7D10019F"/>
    <w:rsid w:val="7D212B07"/>
    <w:rsid w:val="7D852192"/>
    <w:rsid w:val="7DEF0427"/>
    <w:rsid w:val="7E226375"/>
    <w:rsid w:val="7E2D603B"/>
    <w:rsid w:val="7E4258B0"/>
    <w:rsid w:val="7E573CF7"/>
    <w:rsid w:val="7EA66256"/>
    <w:rsid w:val="7EB910D5"/>
    <w:rsid w:val="7ED6368F"/>
    <w:rsid w:val="7F3A1CFC"/>
    <w:rsid w:val="7F464ECC"/>
    <w:rsid w:val="7F466661"/>
    <w:rsid w:val="7F5530B5"/>
    <w:rsid w:val="7F66133D"/>
    <w:rsid w:val="7F804BD1"/>
    <w:rsid w:val="7F831A83"/>
    <w:rsid w:val="7F975D5E"/>
    <w:rsid w:val="7FC057F5"/>
    <w:rsid w:val="7FD74C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1"/>
    <w:qFormat/>
    <w:uiPriority w:val="0"/>
    <w:rPr>
      <w:rFonts w:ascii="宋体" w:eastAsia="宋体"/>
      <w:sz w:val="18"/>
      <w:szCs w:val="18"/>
    </w:rPr>
  </w:style>
  <w:style w:type="paragraph" w:styleId="8">
    <w:name w:val="Balloon Text"/>
    <w:basedOn w:val="1"/>
    <w:link w:val="29"/>
    <w:qFormat/>
    <w:uiPriority w:val="0"/>
    <w:pPr>
      <w:spacing w:line="240" w:lineRule="auto"/>
    </w:pPr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paragraph" w:styleId="13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5">
    <w:name w:val="Table Grid"/>
    <w:basedOn w:val="1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Strong"/>
    <w:basedOn w:val="16"/>
    <w:qFormat/>
    <w:uiPriority w:val="0"/>
    <w:rPr>
      <w:b/>
      <w:bCs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  <w:style w:type="paragraph" w:customStyle="1" w:styleId="19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20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21">
    <w:name w:val="正文1"/>
    <w:basedOn w:val="1"/>
    <w:qFormat/>
    <w:uiPriority w:val="0"/>
    <w:pPr>
      <w:ind w:firstLine="260" w:firstLineChars="200"/>
    </w:pPr>
  </w:style>
  <w:style w:type="paragraph" w:customStyle="1" w:styleId="22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3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4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5">
    <w:name w:val="正文5"/>
    <w:basedOn w:val="1"/>
    <w:link w:val="26"/>
    <w:qFormat/>
    <w:uiPriority w:val="0"/>
    <w:pPr>
      <w:ind w:left="1440" w:leftChars="600" w:firstLine="260" w:firstLineChars="200"/>
    </w:pPr>
  </w:style>
  <w:style w:type="character" w:customStyle="1" w:styleId="26">
    <w:name w:val="正文5 Char"/>
    <w:link w:val="25"/>
    <w:qFormat/>
    <w:uiPriority w:val="0"/>
    <w:rPr>
      <w:rFonts w:eastAsiaTheme="minorEastAsia"/>
    </w:rPr>
  </w:style>
  <w:style w:type="paragraph" w:customStyle="1" w:styleId="27">
    <w:name w:val="列出段落1"/>
    <w:basedOn w:val="1"/>
    <w:qFormat/>
    <w:uiPriority w:val="34"/>
    <w:pPr>
      <w:ind w:firstLine="420" w:firstLineChars="200"/>
    </w:pPr>
  </w:style>
  <w:style w:type="paragraph" w:customStyle="1" w:styleId="28">
    <w:name w:val="列出段落11"/>
    <w:basedOn w:val="1"/>
    <w:qFormat/>
    <w:uiPriority w:val="34"/>
    <w:pPr>
      <w:ind w:firstLine="420" w:firstLineChars="200"/>
    </w:pPr>
  </w:style>
  <w:style w:type="character" w:customStyle="1" w:styleId="29">
    <w:name w:val="批注框文本 Char"/>
    <w:basedOn w:val="16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0">
    <w:name w:val="标题 Char"/>
    <w:basedOn w:val="16"/>
    <w:link w:val="13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文档结构图 Char"/>
    <w:basedOn w:val="16"/>
    <w:link w:val="7"/>
    <w:qFormat/>
    <w:uiPriority w:val="0"/>
    <w:rPr>
      <w:rFonts w:ascii="宋体" w:hAnsiTheme="minorHAnsi" w:cstheme="minorBidi"/>
      <w:kern w:val="2"/>
      <w:sz w:val="18"/>
      <w:szCs w:val="18"/>
    </w:rPr>
  </w:style>
  <w:style w:type="paragraph" w:styleId="3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microsoft.com/office/2006/relationships/keyMapCustomizations" Target="customizations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3A53F-A124-46F0-8E94-2D33926FED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1823</Words>
  <Characters>10394</Characters>
  <Lines>86</Lines>
  <Paragraphs>24</Paragraphs>
  <TotalTime>359</TotalTime>
  <ScaleCrop>false</ScaleCrop>
  <LinksUpToDate>false</LinksUpToDate>
  <CharactersWithSpaces>12193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Eleven</cp:lastModifiedBy>
  <dcterms:modified xsi:type="dcterms:W3CDTF">2019-12-01T07:47:02Z</dcterms:modified>
  <cp:revision>662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