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5254" w14:textId="3430C6EB" w:rsidR="00F234AC" w:rsidRDefault="0035633C" w:rsidP="0035633C">
      <w:pPr>
        <w:jc w:val="center"/>
      </w:pPr>
      <w:r>
        <w:t>MLCMS Final Project – A Page Summary</w:t>
      </w:r>
    </w:p>
    <w:p w14:paraId="529662CA" w14:textId="28BEA412" w:rsidR="0035633C" w:rsidRDefault="0035633C" w:rsidP="0035633C">
      <w:pPr>
        <w:jc w:val="center"/>
      </w:pPr>
      <w:r>
        <w:t>(Group J)</w:t>
      </w:r>
    </w:p>
    <w:p w14:paraId="5FCA2B49" w14:textId="05F672B1" w:rsidR="0035633C" w:rsidRDefault="0035633C" w:rsidP="000923BE">
      <w:pPr>
        <w:jc w:val="left"/>
      </w:pPr>
      <w:r>
        <w:rPr>
          <w:rFonts w:hint="eastAsia"/>
        </w:rPr>
        <w:t>N</w:t>
      </w:r>
      <w:r>
        <w:t>AMEs:</w:t>
      </w:r>
      <w:r w:rsidR="000923BE">
        <w:rPr>
          <w:rFonts w:hint="eastAsia"/>
        </w:rPr>
        <w:t xml:space="preserve"> </w:t>
      </w:r>
      <w:r>
        <w:t>Hu, Wenbi</w:t>
      </w:r>
      <w:r w:rsidR="00935208">
        <w:t>n;</w:t>
      </w:r>
      <w:r w:rsidR="000923BE">
        <w:t xml:space="preserve"> </w:t>
      </w:r>
      <w:r>
        <w:rPr>
          <w:rFonts w:hint="eastAsia"/>
        </w:rPr>
        <w:t>S</w:t>
      </w:r>
      <w:r>
        <w:t>un, Mei</w:t>
      </w:r>
      <w:r w:rsidR="00935208">
        <w:t>;</w:t>
      </w:r>
      <w:r w:rsidR="000923BE">
        <w:t xml:space="preserve"> </w:t>
      </w:r>
      <w:r>
        <w:rPr>
          <w:rFonts w:hint="eastAsia"/>
        </w:rPr>
        <w:t>T</w:t>
      </w:r>
      <w:r>
        <w:t>ang, Yiling</w:t>
      </w:r>
      <w:r w:rsidR="00935208">
        <w:t>.</w:t>
      </w:r>
    </w:p>
    <w:p w14:paraId="1324D7B5" w14:textId="77777777" w:rsidR="0035633C" w:rsidRDefault="0035633C" w:rsidP="0035633C">
      <w:pPr>
        <w:jc w:val="left"/>
        <w:rPr>
          <w:rFonts w:hint="eastAsia"/>
        </w:rPr>
      </w:pPr>
    </w:p>
    <w:p w14:paraId="6321C565" w14:textId="0539E10C" w:rsidR="0035633C" w:rsidRDefault="0035633C" w:rsidP="0035633C">
      <w:pPr>
        <w:pBdr>
          <w:bottom w:val="single" w:sz="6" w:space="1" w:color="auto"/>
        </w:pBdr>
        <w:jc w:val="center"/>
      </w:pPr>
      <w:r>
        <w:rPr>
          <w:rFonts w:hint="eastAsia"/>
        </w:rPr>
        <w:t>L</w:t>
      </w:r>
      <w:r>
        <w:t>earn and Visualize Representations of Large Data Sets.</w:t>
      </w:r>
    </w:p>
    <w:p w14:paraId="6C5DFDA1" w14:textId="77777777" w:rsidR="0035633C" w:rsidRDefault="0035633C" w:rsidP="0035633C">
      <w:pPr>
        <w:jc w:val="left"/>
        <w:rPr>
          <w:rFonts w:hint="eastAsia"/>
        </w:rPr>
      </w:pPr>
    </w:p>
    <w:p w14:paraId="08051CDC" w14:textId="32498600" w:rsidR="0035633C" w:rsidRDefault="0035633C" w:rsidP="0035633C">
      <w:pPr>
        <w:jc w:val="left"/>
      </w:pPr>
      <w:r>
        <w:rPr>
          <w:rFonts w:hint="eastAsia"/>
        </w:rPr>
        <w:t>P</w:t>
      </w:r>
      <w:r>
        <w:t>roject Summary:</w:t>
      </w:r>
    </w:p>
    <w:p w14:paraId="1F4CA348" w14:textId="77777777" w:rsidR="00597B45" w:rsidRDefault="00597B45" w:rsidP="0035633C">
      <w:pPr>
        <w:jc w:val="left"/>
      </w:pPr>
    </w:p>
    <w:p w14:paraId="35B5A172" w14:textId="09992913" w:rsidR="0035633C" w:rsidRDefault="0035633C" w:rsidP="0035633C">
      <w:pPr>
        <w:jc w:val="left"/>
        <w:rPr>
          <w:rFonts w:eastAsiaTheme="minorHAnsi" w:cs="Segoe UI"/>
          <w:color w:val="374151"/>
          <w:shd w:val="clear" w:color="auto" w:fill="F7F7F8"/>
        </w:rPr>
      </w:pPr>
      <w:r>
        <w:rPr>
          <w:rFonts w:eastAsiaTheme="minorHAnsi" w:cs="Segoe UI"/>
          <w:color w:val="374151"/>
        </w:rPr>
        <w:t>The</w:t>
      </w:r>
      <w:r w:rsidRPr="00935208">
        <w:rPr>
          <w:rFonts w:eastAsiaTheme="minorHAnsi" w:cs="Segoe UI"/>
          <w:b/>
          <w:bCs/>
          <w:color w:val="374151"/>
        </w:rPr>
        <w:t xml:space="preserve"> curse of dimensionality</w:t>
      </w:r>
      <w:r>
        <w:rPr>
          <w:rFonts w:eastAsiaTheme="minorHAnsi" w:cs="Segoe UI"/>
          <w:color w:val="374151"/>
        </w:rPr>
        <w:t xml:space="preserve"> long still</w:t>
      </w:r>
      <w:r w:rsidR="00935208">
        <w:rPr>
          <w:rFonts w:eastAsiaTheme="minorHAnsi" w:cs="Segoe UI"/>
          <w:color w:val="374151"/>
        </w:rPr>
        <w:t>s</w:t>
      </w:r>
      <w:r>
        <w:rPr>
          <w:rFonts w:eastAsiaTheme="minorHAnsi" w:cs="Segoe UI"/>
          <w:color w:val="374151"/>
        </w:rPr>
        <w:t xml:space="preserve"> in Data Science and Machine Learning caused by the sparseness of data. </w:t>
      </w:r>
      <w:r>
        <w:rPr>
          <w:rFonts w:eastAsiaTheme="minorHAnsi" w:cs="Segoe UI"/>
          <w:color w:val="374151"/>
        </w:rPr>
        <w:t xml:space="preserve">It will be beneficial to reduce the </w:t>
      </w:r>
      <w:r>
        <w:rPr>
          <w:rFonts w:eastAsiaTheme="minorHAnsi" w:cs="Segoe UI"/>
          <w:color w:val="374151"/>
        </w:rPr>
        <w:t xml:space="preserve">dimension of the data </w:t>
      </w:r>
      <w:r w:rsidR="00953230">
        <w:rPr>
          <w:rFonts w:eastAsiaTheme="minorHAnsi" w:cs="Segoe UI"/>
          <w:color w:val="374151"/>
        </w:rPr>
        <w:t>for</w:t>
      </w:r>
      <w:r w:rsidR="00935208">
        <w:rPr>
          <w:rFonts w:eastAsiaTheme="minorHAnsi" w:cs="Segoe UI"/>
          <w:color w:val="374151"/>
        </w:rPr>
        <w:t xml:space="preserve"> </w:t>
      </w:r>
      <w:r w:rsidR="00953230">
        <w:rPr>
          <w:rFonts w:eastAsiaTheme="minorHAnsi" w:cs="Segoe UI"/>
          <w:color w:val="374151"/>
        </w:rPr>
        <w:t>data learning efficacy and efficiency</w:t>
      </w:r>
      <w:r>
        <w:rPr>
          <w:rFonts w:eastAsiaTheme="minorHAnsi" w:cs="Segoe UI"/>
          <w:color w:val="374151"/>
        </w:rPr>
        <w:t>.</w:t>
      </w:r>
      <w:r w:rsidR="00953230">
        <w:rPr>
          <w:rFonts w:eastAsiaTheme="minorHAnsi" w:cs="Segoe UI"/>
          <w:color w:val="374151"/>
        </w:rPr>
        <w:t xml:space="preserve"> </w:t>
      </w:r>
      <w:r w:rsidR="00953230">
        <w:rPr>
          <w:rFonts w:eastAsiaTheme="minorHAnsi" w:cs="Arial"/>
          <w:b/>
          <w:bCs/>
          <w:color w:val="202122"/>
          <w:szCs w:val="21"/>
          <w:shd w:val="clear" w:color="auto" w:fill="FFFFFF"/>
        </w:rPr>
        <w:t>M</w:t>
      </w:r>
      <w:r w:rsidRPr="0035633C">
        <w:rPr>
          <w:rFonts w:eastAsiaTheme="minorHAnsi" w:cs="Arial"/>
          <w:b/>
          <w:bCs/>
          <w:color w:val="202122"/>
          <w:szCs w:val="21"/>
          <w:shd w:val="clear" w:color="auto" w:fill="FFFFFF"/>
        </w:rPr>
        <w:t xml:space="preserve">anifold </w:t>
      </w:r>
      <w:r w:rsidR="00953230">
        <w:rPr>
          <w:rFonts w:eastAsiaTheme="minorHAnsi" w:cs="Arial"/>
          <w:b/>
          <w:bCs/>
          <w:color w:val="202122"/>
          <w:szCs w:val="21"/>
          <w:shd w:val="clear" w:color="auto" w:fill="FFFFFF"/>
        </w:rPr>
        <w:t>H</w:t>
      </w:r>
      <w:r w:rsidRPr="0035633C">
        <w:rPr>
          <w:rFonts w:eastAsiaTheme="minorHAnsi" w:cs="Arial"/>
          <w:b/>
          <w:bCs/>
          <w:color w:val="202122"/>
          <w:szCs w:val="21"/>
          <w:shd w:val="clear" w:color="auto" w:fill="FFFFFF"/>
        </w:rPr>
        <w:t>ypothesis</w:t>
      </w:r>
      <w:r w:rsidRPr="0035633C">
        <w:rPr>
          <w:rFonts w:eastAsiaTheme="minorHAnsi" w:cs="Arial"/>
          <w:color w:val="202122"/>
          <w:szCs w:val="21"/>
        </w:rPr>
        <w:t> </w:t>
      </w:r>
      <w:r w:rsidRPr="0035633C">
        <w:rPr>
          <w:rFonts w:eastAsiaTheme="minorHAnsi" w:cs="Segoe UI"/>
          <w:color w:val="374151"/>
        </w:rPr>
        <w:t>suggests that high-dimensional data often lie</w:t>
      </w:r>
      <w:r w:rsidR="00935208">
        <w:rPr>
          <w:rFonts w:eastAsiaTheme="minorHAnsi" w:cs="Segoe UI"/>
          <w:color w:val="374151"/>
        </w:rPr>
        <w:t>s</w:t>
      </w:r>
      <w:r w:rsidRPr="0035633C">
        <w:rPr>
          <w:rFonts w:eastAsiaTheme="minorHAnsi" w:cs="Segoe UI"/>
          <w:color w:val="374151"/>
        </w:rPr>
        <w:t xml:space="preserve"> on or near low-dimensional manifolds within the larger space.</w:t>
      </w:r>
      <w:r>
        <w:rPr>
          <w:rFonts w:eastAsiaTheme="minorHAnsi" w:cs="Segoe UI"/>
          <w:color w:val="374151"/>
        </w:rPr>
        <w:t xml:space="preserve"> </w:t>
      </w:r>
      <w:r w:rsidR="00953230">
        <w:rPr>
          <w:rFonts w:eastAsiaTheme="minorHAnsi" w:cs="Segoe UI"/>
          <w:color w:val="374151"/>
        </w:rPr>
        <w:t xml:space="preserve">Based on it, there exists some ways to reduce the data dimension, and we will try to explore those methods. The datasets we use are: </w:t>
      </w:r>
      <w:r w:rsidR="00953230" w:rsidRPr="00597B45">
        <w:rPr>
          <w:rFonts w:eastAsiaTheme="minorHAnsi" w:cs="Segoe UI"/>
          <w:b/>
          <w:bCs/>
          <w:color w:val="374151"/>
        </w:rPr>
        <w:t>Swiss Roll</w:t>
      </w:r>
      <w:r w:rsidR="00953230">
        <w:rPr>
          <w:rFonts w:eastAsiaTheme="minorHAnsi" w:cs="Segoe UI"/>
          <w:color w:val="374151"/>
        </w:rPr>
        <w:t xml:space="preserve"> (Artificial), </w:t>
      </w:r>
      <w:r w:rsidR="00953230" w:rsidRPr="00597B45">
        <w:rPr>
          <w:rFonts w:eastAsiaTheme="minorHAnsi" w:cs="Segoe UI"/>
          <w:b/>
          <w:bCs/>
          <w:color w:val="374151"/>
        </w:rPr>
        <w:t>Word2vec</w:t>
      </w:r>
      <w:r w:rsidR="00953230">
        <w:rPr>
          <w:rFonts w:eastAsiaTheme="minorHAnsi" w:cs="Segoe UI"/>
          <w:color w:val="374151"/>
        </w:rPr>
        <w:t xml:space="preserve"> (Natural, Language), and </w:t>
      </w:r>
      <w:r w:rsidR="00953230" w:rsidRPr="00597B45">
        <w:rPr>
          <w:rFonts w:eastAsiaTheme="minorHAnsi" w:cs="Segoe UI"/>
          <w:b/>
          <w:bCs/>
          <w:color w:val="374151"/>
        </w:rPr>
        <w:t>Cifar10</w:t>
      </w:r>
      <w:r w:rsidR="00953230">
        <w:rPr>
          <w:rFonts w:eastAsiaTheme="minorHAnsi" w:cs="Segoe UI"/>
          <w:color w:val="374151"/>
        </w:rPr>
        <w:t xml:space="preserve"> (Natural, Vision). The methods of dimensionality reduction we will use are: </w:t>
      </w:r>
      <w:r w:rsidR="00953230" w:rsidRPr="00597B45">
        <w:rPr>
          <w:rFonts w:eastAsiaTheme="minorHAnsi" w:cs="Segoe UI"/>
          <w:b/>
          <w:bCs/>
          <w:color w:val="374151"/>
        </w:rPr>
        <w:t>PCA</w:t>
      </w:r>
      <w:r w:rsidR="00953230">
        <w:rPr>
          <w:rFonts w:eastAsiaTheme="minorHAnsi" w:cs="Segoe UI"/>
          <w:color w:val="374151"/>
        </w:rPr>
        <w:t xml:space="preserve"> (Convex, Euclidean Distance),</w:t>
      </w:r>
      <w:r w:rsidR="00953230" w:rsidRPr="00597B45">
        <w:rPr>
          <w:rFonts w:eastAsiaTheme="minorHAnsi" w:cs="Segoe UI"/>
          <w:b/>
          <w:bCs/>
          <w:color w:val="374151"/>
        </w:rPr>
        <w:t xml:space="preserve"> Diffusion Map</w:t>
      </w:r>
      <w:r w:rsidR="00953230">
        <w:rPr>
          <w:rFonts w:eastAsiaTheme="minorHAnsi" w:cs="Segoe UI"/>
          <w:color w:val="374151"/>
        </w:rPr>
        <w:t xml:space="preserve"> (Convex, Diffusion Distance), and </w:t>
      </w:r>
      <w:r w:rsidR="00953230" w:rsidRPr="00597B45">
        <w:rPr>
          <w:rFonts w:eastAsiaTheme="minorHAnsi" w:cs="Segoe UI"/>
          <w:b/>
          <w:bCs/>
          <w:color w:val="374151"/>
        </w:rPr>
        <w:t>VAE</w:t>
      </w:r>
      <w:r w:rsidR="00953230">
        <w:rPr>
          <w:rFonts w:eastAsiaTheme="minorHAnsi" w:cs="Segoe UI"/>
          <w:color w:val="374151"/>
        </w:rPr>
        <w:t xml:space="preserve"> (non-Convex, AutoEncoder). We will try to </w:t>
      </w:r>
      <w:r w:rsidR="00597B45">
        <w:rPr>
          <w:rFonts w:eastAsiaTheme="minorHAnsi" w:cs="Segoe UI"/>
          <w:color w:val="374151"/>
        </w:rPr>
        <w:t>analyze</w:t>
      </w:r>
      <w:r w:rsidR="00953230">
        <w:rPr>
          <w:rFonts w:eastAsiaTheme="minorHAnsi" w:cs="Segoe UI"/>
          <w:color w:val="374151"/>
        </w:rPr>
        <w:t xml:space="preserve"> </w:t>
      </w:r>
      <w:r w:rsidR="00597B45">
        <w:rPr>
          <w:rFonts w:eastAsiaTheme="minorHAnsi" w:cs="Segoe UI"/>
          <w:color w:val="374151"/>
        </w:rPr>
        <w:t>these methods theoretically and conduct some experiments to compare their performance. The metric for the performance of dimensionality reduction is not trivial or unified, and what we try to do is to visualize the result and show what extend</w:t>
      </w:r>
      <w:r w:rsidR="00935208">
        <w:rPr>
          <w:rFonts w:eastAsiaTheme="minorHAnsi" w:cs="Segoe UI"/>
          <w:color w:val="374151"/>
        </w:rPr>
        <w:t xml:space="preserve"> </w:t>
      </w:r>
      <w:r w:rsidR="00597B45">
        <w:rPr>
          <w:rFonts w:eastAsiaTheme="minorHAnsi" w:cs="Segoe UI"/>
          <w:color w:val="374151"/>
        </w:rPr>
        <w:t xml:space="preserve">the dimension-reduced data </w:t>
      </w:r>
      <w:r w:rsidR="00935208">
        <w:rPr>
          <w:rFonts w:eastAsiaTheme="minorHAnsi" w:cs="Segoe UI"/>
          <w:color w:val="374151"/>
        </w:rPr>
        <w:t xml:space="preserve">will </w:t>
      </w:r>
      <w:r w:rsidR="00597B45">
        <w:rPr>
          <w:rFonts w:eastAsiaTheme="minorHAnsi" w:cs="Segoe UI"/>
          <w:color w:val="374151"/>
        </w:rPr>
        <w:t xml:space="preserve">help the ML algorithm. </w:t>
      </w:r>
    </w:p>
    <w:p w14:paraId="4608EC64" w14:textId="77777777" w:rsidR="0035633C" w:rsidRPr="00953230" w:rsidRDefault="0035633C" w:rsidP="0035633C">
      <w:pPr>
        <w:jc w:val="left"/>
        <w:rPr>
          <w:rFonts w:eastAsiaTheme="minorHAnsi" w:cs="Segoe UI"/>
          <w:color w:val="374151"/>
          <w:shd w:val="clear" w:color="auto" w:fill="F7F7F8"/>
        </w:rPr>
      </w:pPr>
    </w:p>
    <w:p w14:paraId="21755840" w14:textId="62FCF253" w:rsidR="0035633C" w:rsidRDefault="0035633C" w:rsidP="0035633C">
      <w:pPr>
        <w:jc w:val="left"/>
        <w:rPr>
          <w:rFonts w:eastAsiaTheme="minorHAnsi"/>
        </w:rPr>
      </w:pPr>
      <w:r w:rsidRPr="006924B0">
        <w:rPr>
          <w:rFonts w:eastAsiaTheme="minorHAnsi"/>
          <w:b/>
          <w:bCs/>
        </w:rPr>
        <w:t>Task 1/5:</w:t>
      </w:r>
      <w:r w:rsidR="00597B45">
        <w:rPr>
          <w:rFonts w:eastAsiaTheme="minorHAnsi"/>
        </w:rPr>
        <w:t xml:space="preserve"> </w:t>
      </w:r>
      <w:r w:rsidR="00597B45" w:rsidRPr="000923BE">
        <w:rPr>
          <w:rFonts w:eastAsiaTheme="minorHAnsi"/>
          <w:u w:val="single"/>
        </w:rPr>
        <w:t>Introduce the data</w:t>
      </w:r>
      <w:r w:rsidR="006924B0" w:rsidRPr="000923BE">
        <w:rPr>
          <w:rFonts w:eastAsiaTheme="minorHAnsi"/>
          <w:u w:val="single"/>
        </w:rPr>
        <w:t>sets we use: Swiss Roll, Word2vec, Cifar10.</w:t>
      </w:r>
    </w:p>
    <w:p w14:paraId="20796D79" w14:textId="4A7A41BB" w:rsidR="00597B45" w:rsidRDefault="006924B0" w:rsidP="0035633C">
      <w:pPr>
        <w:jc w:val="left"/>
        <w:rPr>
          <w:rFonts w:eastAsiaTheme="minorHAnsi"/>
        </w:rPr>
      </w:pPr>
      <w:r>
        <w:rPr>
          <w:rFonts w:eastAsiaTheme="minorHAnsi" w:hint="eastAsia"/>
        </w:rPr>
        <w:t>S</w:t>
      </w:r>
      <w:r>
        <w:rPr>
          <w:rFonts w:eastAsiaTheme="minorHAnsi"/>
        </w:rPr>
        <w:t>how these 3 datasets: do some visualization and describe the datasets. Show how to load these data.</w:t>
      </w:r>
    </w:p>
    <w:p w14:paraId="62BBF7DF" w14:textId="77777777" w:rsidR="006924B0" w:rsidRPr="0035633C" w:rsidRDefault="006924B0" w:rsidP="0035633C">
      <w:pPr>
        <w:jc w:val="left"/>
        <w:rPr>
          <w:rFonts w:eastAsiaTheme="minorHAnsi" w:hint="eastAsia"/>
        </w:rPr>
      </w:pPr>
    </w:p>
    <w:p w14:paraId="59592903" w14:textId="1CE942AE" w:rsidR="0035633C" w:rsidRPr="000923BE" w:rsidRDefault="0035633C" w:rsidP="0035633C">
      <w:pPr>
        <w:jc w:val="left"/>
        <w:rPr>
          <w:u w:val="single"/>
        </w:rPr>
      </w:pPr>
      <w:r w:rsidRPr="006924B0">
        <w:rPr>
          <w:b/>
          <w:bCs/>
        </w:rPr>
        <w:t xml:space="preserve">Task </w:t>
      </w:r>
      <w:r w:rsidRPr="006924B0">
        <w:rPr>
          <w:b/>
          <w:bCs/>
        </w:rPr>
        <w:t>2</w:t>
      </w:r>
      <w:r w:rsidRPr="006924B0">
        <w:rPr>
          <w:b/>
          <w:bCs/>
        </w:rPr>
        <w:t>/5:</w:t>
      </w:r>
      <w:r w:rsidR="00597B45">
        <w:t xml:space="preserve"> </w:t>
      </w:r>
      <w:r w:rsidR="00597B45" w:rsidRPr="000923BE">
        <w:rPr>
          <w:u w:val="single"/>
        </w:rPr>
        <w:t>Introduce the methods we use: PCA, Diffusion Map, and VAE</w:t>
      </w:r>
      <w:r w:rsidR="006924B0" w:rsidRPr="000923BE">
        <w:rPr>
          <w:u w:val="single"/>
        </w:rPr>
        <w:t>.</w:t>
      </w:r>
    </w:p>
    <w:p w14:paraId="055D61AB" w14:textId="33ECEB03" w:rsidR="00597B45" w:rsidRDefault="00597B45" w:rsidP="0035633C">
      <w:pPr>
        <w:jc w:val="left"/>
      </w:pPr>
      <w:r>
        <w:rPr>
          <w:rFonts w:hint="eastAsia"/>
        </w:rPr>
        <w:t>D</w:t>
      </w:r>
      <w:r>
        <w:t>escribe</w:t>
      </w:r>
      <w:r w:rsidR="006924B0">
        <w:t>, analyse,</w:t>
      </w:r>
      <w:r>
        <w:t xml:space="preserve"> </w:t>
      </w:r>
      <w:r>
        <w:t xml:space="preserve">and </w:t>
      </w:r>
      <w:r w:rsidR="006924B0">
        <w:t>categorize</w:t>
      </w:r>
      <w:r>
        <w:t xml:space="preserve"> these 3 methods. Show </w:t>
      </w:r>
      <w:r w:rsidR="006924B0">
        <w:t>why they are used for data dimensionality reduction and compare each method (Pros &amp; Cons). Show what tools do we use / how we use them for implementing these 3 methods. (sklearn, torch)</w:t>
      </w:r>
    </w:p>
    <w:p w14:paraId="5BC6D325" w14:textId="77777777" w:rsidR="00597B45" w:rsidRDefault="00597B45" w:rsidP="0035633C">
      <w:pPr>
        <w:jc w:val="left"/>
        <w:rPr>
          <w:rFonts w:hint="eastAsia"/>
        </w:rPr>
      </w:pPr>
    </w:p>
    <w:p w14:paraId="4C87306E" w14:textId="7C302008" w:rsidR="0035633C" w:rsidRPr="000923BE" w:rsidRDefault="0035633C" w:rsidP="0035633C">
      <w:pPr>
        <w:jc w:val="left"/>
        <w:rPr>
          <w:u w:val="single"/>
        </w:rPr>
      </w:pPr>
      <w:r w:rsidRPr="006924B0">
        <w:rPr>
          <w:b/>
          <w:bCs/>
        </w:rPr>
        <w:t xml:space="preserve">Task </w:t>
      </w:r>
      <w:r w:rsidRPr="006924B0">
        <w:rPr>
          <w:b/>
          <w:bCs/>
        </w:rPr>
        <w:t>3</w:t>
      </w:r>
      <w:r w:rsidRPr="006924B0">
        <w:rPr>
          <w:b/>
          <w:bCs/>
        </w:rPr>
        <w:t>/5:</w:t>
      </w:r>
      <w:r w:rsidR="006924B0">
        <w:t xml:space="preserve"> </w:t>
      </w:r>
      <w:r w:rsidR="006924B0" w:rsidRPr="000923BE">
        <w:rPr>
          <w:u w:val="single"/>
        </w:rPr>
        <w:t>Try to develop a method to beat the 3 methods. If couldn’t, try to show why it fails.</w:t>
      </w:r>
    </w:p>
    <w:p w14:paraId="4933A652" w14:textId="0DD6DB9A" w:rsidR="006924B0" w:rsidRDefault="006924B0" w:rsidP="0035633C">
      <w:pPr>
        <w:jc w:val="left"/>
      </w:pPr>
      <w:r>
        <w:t>Try to combine the advantages of the 3 methods we use and develop a better one. If we fail to do so (very likely), then we summarize the reason of it. Though tough, it will be a good trial.</w:t>
      </w:r>
    </w:p>
    <w:p w14:paraId="7C403391" w14:textId="77777777" w:rsidR="006924B0" w:rsidRDefault="006924B0" w:rsidP="0035633C">
      <w:pPr>
        <w:jc w:val="left"/>
      </w:pPr>
    </w:p>
    <w:p w14:paraId="7959CBB7" w14:textId="5816C27D" w:rsidR="0035633C" w:rsidRPr="006924B0" w:rsidRDefault="0035633C" w:rsidP="0035633C">
      <w:pPr>
        <w:jc w:val="left"/>
      </w:pPr>
      <w:r w:rsidRPr="006924B0">
        <w:rPr>
          <w:b/>
          <w:bCs/>
        </w:rPr>
        <w:t xml:space="preserve">Task </w:t>
      </w:r>
      <w:r w:rsidRPr="006924B0">
        <w:rPr>
          <w:b/>
          <w:bCs/>
        </w:rPr>
        <w:t>4</w:t>
      </w:r>
      <w:r w:rsidRPr="006924B0">
        <w:rPr>
          <w:b/>
          <w:bCs/>
        </w:rPr>
        <w:t>/5:</w:t>
      </w:r>
      <w:r w:rsidR="006924B0">
        <w:rPr>
          <w:b/>
          <w:bCs/>
        </w:rPr>
        <w:t xml:space="preserve"> </w:t>
      </w:r>
      <w:r w:rsidR="000923BE" w:rsidRPr="000923BE">
        <w:rPr>
          <w:u w:val="single"/>
        </w:rPr>
        <w:t>Conduct experiments to show the results of the 3 methods on the 3 datasets.</w:t>
      </w:r>
      <w:r w:rsidR="000923BE">
        <w:t xml:space="preserve"> </w:t>
      </w:r>
    </w:p>
    <w:p w14:paraId="29DBF556" w14:textId="3E2D7C16" w:rsidR="006924B0" w:rsidRDefault="000923BE" w:rsidP="0035633C">
      <w:pPr>
        <w:jc w:val="left"/>
      </w:pPr>
      <w:r>
        <w:t xml:space="preserve">Conduct fair experiments for these methods and datasets and compare their performance. We will visualize the dimension-reduced data and compare the performance of related ML algorithms on the original data and </w:t>
      </w:r>
      <w:r>
        <w:t>the dimension-reduced data</w:t>
      </w:r>
      <w:r>
        <w:t>.</w:t>
      </w:r>
    </w:p>
    <w:p w14:paraId="52457AB7" w14:textId="77777777" w:rsidR="006924B0" w:rsidRDefault="006924B0" w:rsidP="0035633C">
      <w:pPr>
        <w:jc w:val="left"/>
        <w:rPr>
          <w:rFonts w:hint="eastAsia"/>
        </w:rPr>
      </w:pPr>
    </w:p>
    <w:p w14:paraId="04E930EF" w14:textId="6B846DB7" w:rsidR="0035633C" w:rsidRPr="000923BE" w:rsidRDefault="0035633C" w:rsidP="0035633C">
      <w:pPr>
        <w:jc w:val="left"/>
        <w:rPr>
          <w:u w:val="single"/>
        </w:rPr>
      </w:pPr>
      <w:r w:rsidRPr="000923BE">
        <w:rPr>
          <w:b/>
          <w:bCs/>
        </w:rPr>
        <w:t xml:space="preserve">Task </w:t>
      </w:r>
      <w:r w:rsidRPr="000923BE">
        <w:rPr>
          <w:b/>
          <w:bCs/>
        </w:rPr>
        <w:t>5</w:t>
      </w:r>
      <w:r w:rsidRPr="000923BE">
        <w:rPr>
          <w:b/>
          <w:bCs/>
        </w:rPr>
        <w:t>/5:</w:t>
      </w:r>
      <w:r w:rsidR="000923BE">
        <w:rPr>
          <w:b/>
          <w:bCs/>
        </w:rPr>
        <w:t xml:space="preserve"> </w:t>
      </w:r>
      <w:r w:rsidR="000923BE" w:rsidRPr="000923BE">
        <w:rPr>
          <w:u w:val="single"/>
        </w:rPr>
        <w:t>Conclusion: What really matters when we come to data dimensionality reduction.</w:t>
      </w:r>
    </w:p>
    <w:p w14:paraId="54442951" w14:textId="5D49D5F4" w:rsidR="0035633C" w:rsidRPr="0035633C" w:rsidRDefault="000923BE" w:rsidP="0035633C">
      <w:pPr>
        <w:jc w:val="left"/>
        <w:rPr>
          <w:rFonts w:hint="eastAsia"/>
        </w:rPr>
      </w:pPr>
      <w:r>
        <w:t>From the analysis and the experiments, we draw a conclusion for the key to data dimensionality reduction task. What’s the limitations and what’s the future direction?</w:t>
      </w:r>
    </w:p>
    <w:sectPr w:rsidR="0035633C" w:rsidRPr="00356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648B"/>
    <w:multiLevelType w:val="hybridMultilevel"/>
    <w:tmpl w:val="C206E6C6"/>
    <w:lvl w:ilvl="0" w:tplc="9B70B9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354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DB"/>
    <w:rsid w:val="000923BE"/>
    <w:rsid w:val="0035633C"/>
    <w:rsid w:val="00597B45"/>
    <w:rsid w:val="006924B0"/>
    <w:rsid w:val="00935208"/>
    <w:rsid w:val="00953230"/>
    <w:rsid w:val="00CF26DB"/>
    <w:rsid w:val="00F23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23A2"/>
  <w15:chartTrackingRefBased/>
  <w15:docId w15:val="{A338CB66-1652-480B-8953-C1E6D698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3C"/>
    <w:pPr>
      <w:ind w:firstLineChars="200" w:firstLine="420"/>
    </w:pPr>
  </w:style>
  <w:style w:type="character" w:styleId="a4">
    <w:name w:val="Hyperlink"/>
    <w:basedOn w:val="a0"/>
    <w:uiPriority w:val="99"/>
    <w:semiHidden/>
    <w:unhideWhenUsed/>
    <w:rsid w:val="00356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Wenbin</dc:creator>
  <cp:keywords/>
  <dc:description/>
  <cp:lastModifiedBy>HU Wenbin</cp:lastModifiedBy>
  <cp:revision>2</cp:revision>
  <dcterms:created xsi:type="dcterms:W3CDTF">2023-07-03T18:26:00Z</dcterms:created>
  <dcterms:modified xsi:type="dcterms:W3CDTF">2023-07-03T19:23:00Z</dcterms:modified>
</cp:coreProperties>
</file>