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eastAsia" w:ascii="宋体"/>
        </w:rPr>
      </w:pPr>
      <w:r>
        <w:rPr>
          <w:rFonts w:hint="eastAsia" w:ascii="宋体"/>
          <w:lang w:val="en-US" w:eastAsia="zh-CN"/>
        </w:rPr>
        <w:t>1.</w:t>
      </w:r>
      <w:r>
        <w:rPr>
          <w:rFonts w:hint="eastAsia" w:ascii="宋体"/>
        </w:rPr>
        <w:t>用补码运算方法求x+y=？，x-y=?，指出结果是否溢出。</w:t>
      </w:r>
    </w:p>
    <w:p>
      <w:pPr>
        <w:jc w:val="left"/>
        <w:rPr>
          <w:rFonts w:ascii="宋体"/>
        </w:rPr>
      </w:pPr>
      <w:r>
        <w:rPr>
          <w:rFonts w:hint="eastAsia" w:ascii="宋体"/>
        </w:rPr>
        <w:t>（1）x=0</w:t>
      </w:r>
      <w:r>
        <w:rPr>
          <w:rFonts w:ascii="宋体"/>
        </w:rPr>
        <w:t>.1001  y=0.1100     (2)x=-0.0100   y=0.1001</w:t>
      </w:r>
    </w:p>
    <w:p/>
    <w:p/>
    <w:p/>
    <w:p/>
    <w:p/>
    <w:p/>
    <w:p/>
    <w:p>
      <w:pPr>
        <w:numPr>
          <w:numId w:val="0"/>
        </w:numPr>
        <w:rPr>
          <w:rFonts w:hint="eastAsia" w:ascii="宋体" w:hAnsi="宋体"/>
          <w:vertAlign w:val="subscript"/>
        </w:rPr>
      </w:pPr>
      <w:r>
        <w:rPr>
          <w:rFonts w:hint="eastAsia" w:ascii="宋体" w:hAnsi="宋体"/>
          <w:lang w:val="en-US" w:eastAsia="zh-CN"/>
        </w:rPr>
        <w:t>2.</w:t>
      </w:r>
      <w:r>
        <w:rPr>
          <w:rFonts w:hint="eastAsia" w:ascii="宋体" w:hAnsi="宋体"/>
        </w:rPr>
        <w:t>已知：X=0.1011,Y=－0.0101,求[X/2]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,[X/4]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[－X]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及[Y/2]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,[Y/4]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[－Y]</w:t>
      </w:r>
      <w:r>
        <w:rPr>
          <w:rFonts w:hint="eastAsia" w:ascii="宋体" w:hAnsi="宋体"/>
          <w:vertAlign w:val="subscript"/>
        </w:rPr>
        <w:t>补。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>
      <w:pPr>
        <w:numPr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</w:rPr>
        <w:t>设机器字长为16位，定点表示时，尾数15位，阶符1位。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(1)定点原码整数表示时，最大正数为多少？最小负数为多少？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  <w:r>
        <w:rPr>
          <w:rFonts w:hint="eastAsia" w:ascii="宋体" w:hAnsi="宋体"/>
        </w:rPr>
        <w:t>(2)定点原码小数表示时，最大正数为多少？最小负数为多少？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vertAlign w:val="subscript"/>
        </w:rPr>
      </w:pPr>
    </w:p>
    <w:p/>
    <w:p/>
    <w:p>
      <w:pPr>
        <w:numPr>
          <w:numId w:val="0"/>
        </w:num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4.</w:t>
      </w:r>
      <w:r>
        <w:rPr>
          <w:rFonts w:ascii="宋体" w:hAnsi="宋体"/>
        </w:rPr>
        <w:t>CPU</w:t>
      </w:r>
      <w:r>
        <w:rPr>
          <w:rFonts w:hint="eastAsia" w:ascii="宋体" w:hAnsi="宋体"/>
        </w:rPr>
        <w:t>结构如图所示，其中一个累加寄存器AC，一个状态条件寄存器和其它四个寄存器，各部分之间的连线表示数据通路，箭头表示信息传送方向。</w:t>
      </w:r>
    </w:p>
    <w:p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 w:ascii="宋体" w:hAnsi="宋体"/>
        </w:rPr>
        <w:t>标明图中四个寄存器的名称。</w:t>
      </w:r>
    </w:p>
    <w:p>
      <w:pPr>
        <w:numPr>
          <w:ilvl w:val="1"/>
          <w:numId w:val="1"/>
        </w:numPr>
        <w:rPr>
          <w:rFonts w:hint="eastAsia"/>
          <w:sz w:val="24"/>
        </w:rPr>
      </w:pPr>
      <w:r>
        <w:rPr>
          <w:rFonts w:hint="eastAsia" w:ascii="宋体" w:hAnsi="宋体"/>
        </w:rPr>
        <w:t>简述指令从主存取到控制器的数据通路。</w:t>
      </w:r>
    </w:p>
    <w:p>
      <w:r>
        <w:rPr>
          <w:rFonts w:hint="eastAsia" w:ascii="宋体" w:hAnsi="宋体"/>
        </w:rPr>
        <w:t>简述数据在运算器和主存之间进行存/取访问的数据通路。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2849880" cy="23945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numPr>
          <w:numId w:val="0"/>
        </w:numPr>
        <w:jc w:val="left"/>
        <w:rPr>
          <w:rFonts w:hint="eastAsia" w:ascii="宋体"/>
        </w:rPr>
      </w:pPr>
      <w:r>
        <w:rPr>
          <w:rFonts w:hint="eastAsia"/>
          <w:sz w:val="24"/>
          <w:lang w:val="en-US" w:eastAsia="zh-CN"/>
        </w:rPr>
        <w:t>5.</w:t>
      </w:r>
      <w:r>
        <w:rPr>
          <w:rFonts w:hint="eastAsia" w:ascii="宋体"/>
        </w:rPr>
        <w:t>如图，假设有磁盘、磁带、打印机三个设备同时工作。磁盘以30</w:t>
      </w:r>
      <w:r>
        <w:rPr>
          <w:rFonts w:hint="eastAsia" w:ascii="宋体" w:hAnsi="宋体"/>
        </w:rPr>
        <w:t>μs的间隔向控制器发DMA请求，磁带以45μs的间隔发DMA请求，打印机以150μs间隔发DMA请求。根据传输速率，磁盘优先权最高，磁带次之，打印机最低，假设DMA控制器每完成一次DMA传送所需的时间是5μs。若采用多路型DMA控制器，请画出DMA控制器服务三个设备的工作时间图。</w: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hint="eastAsia" w:ascii="宋体" w:hAnsi="宋体"/>
        </w:rPr>
        <w:t>存储器容量为32字，字长64位，模块数m=8，用交叉方式进行组织。存储周期T=200ns,数据总线宽度为64位，总线传送周期τ=50ns。问该存储器的带宽是多少？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</w:rPr>
      </w:pPr>
    </w:p>
    <w:p>
      <w:pPr>
        <w:numPr>
          <w:numId w:val="0"/>
        </w:numPr>
        <w:tabs>
          <w:tab w:val="left" w:pos="-540"/>
          <w:tab w:val="left" w:pos="0"/>
        </w:tabs>
        <w:rPr>
          <w:rFonts w:hint="eastAsia"/>
        </w:rPr>
      </w:pPr>
      <w:r>
        <w:rPr>
          <w:rFonts w:hint="eastAsia" w:ascii="宋体" w:hAnsi="宋体"/>
          <w:lang w:val="en-US" w:eastAsia="zh-CN"/>
        </w:rPr>
        <w:t>7.</w:t>
      </w:r>
      <w:r>
        <w:rPr>
          <w:rFonts w:hint="eastAsia"/>
        </w:rPr>
        <w:t>某计算机指令字长</w:t>
      </w:r>
      <w:r>
        <w:t>16</w:t>
      </w:r>
      <w:r>
        <w:rPr>
          <w:rFonts w:hint="eastAsia"/>
        </w:rPr>
        <w:t>位，地址码是</w:t>
      </w:r>
      <w:r>
        <w:t>6</w:t>
      </w:r>
      <w:r>
        <w:rPr>
          <w:rFonts w:hint="eastAsia"/>
        </w:rPr>
        <w:t>位，指令有无地址、一地址和二地址3种格式，设有</w:t>
      </w:r>
      <w:r>
        <w:t>N</w:t>
      </w:r>
      <w:r>
        <w:rPr>
          <w:rFonts w:hint="eastAsia"/>
        </w:rPr>
        <w:t>条二地址指令，无地址指令</w:t>
      </w:r>
      <w:r>
        <w:t>M</w:t>
      </w:r>
      <w:r>
        <w:rPr>
          <w:rFonts w:hint="eastAsia"/>
        </w:rPr>
        <w:t>条，试问</w:t>
      </w:r>
      <w:r>
        <w:t>1</w:t>
      </w:r>
      <w:r>
        <w:rPr>
          <w:rFonts w:hint="eastAsia"/>
        </w:rPr>
        <w:t>地址指令最多有多少条？</w: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ind w:firstLine="0"/>
        <w:rPr>
          <w:kern w:val="2"/>
        </w:rPr>
      </w:pPr>
      <w:r>
        <w:rPr>
          <w:rFonts w:hint="eastAsia"/>
          <w:sz w:val="24"/>
          <w:lang w:val="en-US" w:eastAsia="zh-CN"/>
        </w:rPr>
        <w:t>8.</w:t>
      </w:r>
      <w:r>
        <w:rPr>
          <w:rFonts w:hint="eastAsia"/>
        </w:rPr>
        <w:t>有</w:t>
      </w:r>
      <w:r>
        <w:t>4</w:t>
      </w:r>
      <w:r>
        <w:rPr>
          <w:rFonts w:hint="eastAsia"/>
        </w:rPr>
        <w:t>级流水线分别完成取指、指令译码并取数、运算、送结果4步操作，假设完成各步操作的时间依次为</w:t>
      </w:r>
      <w:r>
        <w:t>100ns</w:t>
      </w:r>
      <w:r>
        <w:rPr>
          <w:rFonts w:hint="eastAsia"/>
        </w:rPr>
        <w:t>、</w:t>
      </w:r>
      <w:r>
        <w:t>80ns</w:t>
      </w:r>
      <w:r>
        <w:rPr>
          <w:rFonts w:hint="eastAsia"/>
        </w:rPr>
        <w:t>、</w:t>
      </w:r>
      <w:r>
        <w:t>50ns</w:t>
      </w:r>
      <w:r>
        <w:rPr>
          <w:rFonts w:hint="eastAsia"/>
        </w:rPr>
        <w:t>。</w:t>
      </w:r>
    </w:p>
    <w:p>
      <w:pPr>
        <w:rPr>
          <w:kern w:val="2"/>
        </w:rPr>
      </w:pPr>
      <w:r>
        <w:t>(1)</w:t>
      </w:r>
      <w:r>
        <w:rPr>
          <w:rFonts w:hint="eastAsia"/>
        </w:rPr>
        <w:t xml:space="preserve"> 流水线的操作周期应设计为多少？</w:t>
      </w:r>
    </w:p>
    <w:p>
      <w:pPr>
        <w:rPr>
          <w:rFonts w:hint="eastAsia" w:ascii="宋体"/>
        </w:rPr>
      </w:pPr>
      <w:r>
        <w:t>(2)</w:t>
      </w:r>
      <w:r>
        <w:rPr>
          <w:rFonts w:hint="eastAsia"/>
        </w:rPr>
        <w:t xml:space="preserve"> 若相邻2条指令发生数据相关，而且在硬件上不采取措施，那么第2条指令要推迟多</w:t>
      </w:r>
      <w:r>
        <w:rPr>
          <w:rFonts w:hint="eastAsia" w:ascii="宋体"/>
        </w:rPr>
        <w:t>少时间进行？</w:t>
      </w:r>
    </w:p>
    <w:p>
      <w:pPr>
        <w:rPr>
          <w:rFonts w:hint="eastAsia" w:ascii="宋体"/>
        </w:rPr>
      </w:pPr>
      <w:r>
        <w:t>(3)</w:t>
      </w:r>
      <w:r>
        <w:rPr>
          <w:rFonts w:hint="eastAsia"/>
        </w:rPr>
        <w:t xml:space="preserve"> 如果在硬件设计上加以改进，至少需推迟多少时间？</w: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ind w:firstLine="0"/>
        <w:rPr>
          <w:kern w:val="2"/>
        </w:rPr>
      </w:pPr>
      <w:r>
        <w:rPr>
          <w:rFonts w:hint="eastAsia"/>
          <w:sz w:val="24"/>
          <w:lang w:val="en-US" w:eastAsia="zh-CN"/>
        </w:rPr>
        <w:t>9.</w:t>
      </w:r>
      <w:r>
        <w:rPr>
          <w:rFonts w:hint="eastAsia"/>
        </w:rPr>
        <w:t>设有两个浮点数</w:t>
      </w:r>
      <w:r>
        <w:t xml:space="preserve">x=2 </w:t>
      </w:r>
      <w:r>
        <w:rPr>
          <w:vertAlign w:val="superscript"/>
        </w:rPr>
        <w:t>Ex</w:t>
      </w:r>
      <w:r>
        <w:rPr>
          <w:rFonts w:hint="eastAsia" w:ascii="宋体" w:hAnsi="宋体"/>
        </w:rPr>
        <w:t>×</w:t>
      </w:r>
      <w:r>
        <w:t>S</w:t>
      </w:r>
      <w:r>
        <w:rPr>
          <w:vertAlign w:val="subscript"/>
        </w:rPr>
        <w:t>x</w:t>
      </w:r>
      <w:r>
        <w:rPr>
          <w:rFonts w:hint="eastAsia"/>
        </w:rPr>
        <w:t>，</w:t>
      </w:r>
      <w:r>
        <w:t xml:space="preserve">y=2 </w:t>
      </w:r>
      <w:r>
        <w:rPr>
          <w:vertAlign w:val="superscript"/>
        </w:rPr>
        <w:t>Ey</w:t>
      </w:r>
      <w:r>
        <w:rPr>
          <w:rFonts w:hint="eastAsia" w:ascii="宋体" w:hAnsi="宋体"/>
        </w:rPr>
        <w:t>×</w:t>
      </w:r>
      <w:r>
        <w:t>S</w:t>
      </w:r>
      <w:r>
        <w:rPr>
          <w:vertAlign w:val="subscript"/>
        </w:rPr>
        <w:t>y</w:t>
      </w:r>
      <w:r>
        <w:rPr>
          <w:rFonts w:hint="eastAsia"/>
        </w:rPr>
        <w:t>，</w:t>
      </w:r>
      <w:r>
        <w:t>E</w:t>
      </w:r>
      <w:r>
        <w:rPr>
          <w:vertAlign w:val="subscript"/>
        </w:rPr>
        <w:t>x</w:t>
      </w:r>
      <w:r>
        <w:t>=(-10)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S</w:t>
      </w:r>
      <w:r>
        <w:rPr>
          <w:vertAlign w:val="subscript"/>
        </w:rPr>
        <w:t>x</w:t>
      </w:r>
      <w:r>
        <w:t>=(+0.1001)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E</w:t>
      </w:r>
      <w:r>
        <w:rPr>
          <w:vertAlign w:val="subscript"/>
        </w:rPr>
        <w:t>y</w:t>
      </w:r>
      <w:r>
        <w:t>=(+10)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S</w:t>
      </w:r>
      <w:r>
        <w:rPr>
          <w:vertAlign w:val="subscript"/>
        </w:rPr>
        <w:t>y</w:t>
      </w:r>
      <w:r>
        <w:t>=(+0.1011)</w:t>
      </w:r>
      <w:r>
        <w:rPr>
          <w:vertAlign w:val="subscript"/>
        </w:rPr>
        <w:t>2</w:t>
      </w:r>
      <w:r>
        <w:rPr>
          <w:rFonts w:hint="eastAsia"/>
        </w:rPr>
        <w:t>。若尾数</w:t>
      </w:r>
      <w:r>
        <w:t>4</w:t>
      </w:r>
      <w:r>
        <w:rPr>
          <w:rFonts w:hint="eastAsia"/>
        </w:rPr>
        <w:t>位，数符</w:t>
      </w:r>
      <w:r>
        <w:t>1</w:t>
      </w:r>
      <w:r>
        <w:rPr>
          <w:rFonts w:hint="eastAsia"/>
        </w:rPr>
        <w:t>位，阶码</w:t>
      </w:r>
      <w:r>
        <w:t>2</w:t>
      </w:r>
      <w:r>
        <w:rPr>
          <w:rFonts w:hint="eastAsia"/>
        </w:rPr>
        <w:t>位，阶符</w:t>
      </w:r>
      <w:r>
        <w:t>1</w:t>
      </w:r>
      <w:r>
        <w:rPr>
          <w:rFonts w:hint="eastAsia"/>
        </w:rPr>
        <w:t>位，求</w:t>
      </w:r>
      <w:r>
        <w:t>x+y</w:t>
      </w:r>
      <w:r>
        <w:rPr>
          <w:rFonts w:hint="eastAsia"/>
        </w:rPr>
        <w:t>并写出运算步骤及结果。</w: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p>
      <w:pPr>
        <w:rPr>
          <w:rFonts w:hint="eastAsia" w:eastAsia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A941"/>
    <w:multiLevelType w:val="singleLevel"/>
    <w:tmpl w:val="586BA941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C9755E5"/>
    <w:multiLevelType w:val="multilevel"/>
    <w:tmpl w:val="5C9755E5"/>
    <w:lvl w:ilvl="0" w:tentative="0">
      <w:start w:val="1"/>
      <w:numFmt w:val="decimal"/>
      <w:lvlText w:val="%1."/>
      <w:lvlJc w:val="left"/>
      <w:pPr>
        <w:tabs>
          <w:tab w:val="left" w:pos="660"/>
        </w:tabs>
        <w:ind w:left="660" w:hanging="420"/>
      </w:pPr>
    </w:lvl>
    <w:lvl w:ilvl="1" w:tentative="0">
      <w:start w:val="1"/>
      <w:numFmt w:val="decimal"/>
      <w:lvlText w:val="(%2)"/>
      <w:lvlJc w:val="left"/>
      <w:pPr>
        <w:tabs>
          <w:tab w:val="left" w:pos="1080"/>
        </w:tabs>
        <w:ind w:left="1080" w:hanging="4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500"/>
        </w:tabs>
        <w:ind w:left="150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40"/>
        </w:tabs>
        <w:ind w:left="23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60"/>
        </w:tabs>
        <w:ind w:left="27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80"/>
        </w:tabs>
        <w:ind w:left="31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0"/>
        </w:tabs>
        <w:ind w:left="36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20"/>
        </w:tabs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8763F"/>
    <w:rsid w:val="05C8763F"/>
    <w:rsid w:val="0B977A4C"/>
    <w:rsid w:val="0D392DD3"/>
    <w:rsid w:val="20130A49"/>
    <w:rsid w:val="272D30F6"/>
    <w:rsid w:val="306B01E2"/>
    <w:rsid w:val="39264780"/>
    <w:rsid w:val="44F51738"/>
    <w:rsid w:val="5E71413B"/>
    <w:rsid w:val="636179C7"/>
    <w:rsid w:val="6FAC35AE"/>
    <w:rsid w:val="71C14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2017-01-03T13:23:00Z</dcterms:created>
  <dc:creator>lulifer</dc:creator>
  <cp:lastModifiedBy>lulifer</cp:lastModifiedBy>
  <dcterms:modified xsi:type="dcterms:W3CDTF">2017-01-03T13:31:07Z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