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简答题</w:t>
      </w:r>
    </w:p>
    <w:p>
      <w:pPr>
        <w:numPr>
          <w:ilvl w:val="0"/>
          <w:numId w:val="1"/>
        </w:numPr>
        <w:ind w:left="425" w:leftChars="0" w:hanging="425" w:firstLineChars="0"/>
        <w:rPr>
          <w:rFonts w:hint="eastAsia"/>
          <w:sz w:val="28"/>
          <w:szCs w:val="36"/>
          <w:lang w:val="en-US" w:eastAsia="zh-CN"/>
        </w:rPr>
      </w:pPr>
      <w:r>
        <w:rPr>
          <w:rFonts w:hint="eastAsia"/>
          <w:sz w:val="28"/>
          <w:szCs w:val="36"/>
          <w:lang w:val="en-US" w:eastAsia="zh-CN"/>
        </w:rPr>
        <w:t>简述事务和事务的四个性质</w:t>
      </w:r>
    </w:p>
    <w:p>
      <w:pPr>
        <w:ind w:firstLine="420" w:firstLineChars="0"/>
        <w:rPr>
          <w:rFonts w:hint="default"/>
          <w:lang w:val="en-US" w:eastAsia="zh-CN"/>
        </w:rPr>
      </w:pPr>
      <w:r>
        <w:rPr>
          <w:rFonts w:hint="eastAsia"/>
          <w:lang w:val="en-US" w:eastAsia="zh-CN"/>
        </w:rPr>
        <w:t>事务：构成单一逻辑工作单元的操作集合 (事务是访问并可能更新各种数据项的一个程序执行单元)</w:t>
      </w:r>
    </w:p>
    <w:p>
      <w:pPr>
        <w:ind w:firstLine="420" w:firstLineChars="0"/>
        <w:rPr>
          <w:rFonts w:hint="eastAsia"/>
          <w:lang w:val="en-US" w:eastAsia="zh-CN"/>
        </w:rPr>
      </w:pPr>
      <w:r>
        <w:rPr>
          <w:rFonts w:hint="eastAsia"/>
          <w:lang w:val="en-US" w:eastAsia="zh-CN"/>
        </w:rPr>
        <w:t>一致性：数据库总是从一个一致性的状态转换到另一个一致性的状态，事务前后数据的完整性必须保持一致。</w:t>
      </w:r>
    </w:p>
    <w:p>
      <w:pPr>
        <w:ind w:firstLine="420" w:firstLineChars="0"/>
        <w:rPr>
          <w:rFonts w:hint="eastAsia"/>
          <w:lang w:val="en-US" w:eastAsia="zh-CN"/>
        </w:rPr>
      </w:pPr>
      <w:r>
        <w:rPr>
          <w:rFonts w:hint="eastAsia"/>
          <w:lang w:val="en-US" w:eastAsia="zh-CN"/>
        </w:rPr>
        <w:t>原子性：一个事务必须被视为一个不可分割的最小工作单元，整个事务中的所有操作要么全部提交成功，要么</w:t>
      </w:r>
      <w:r>
        <w:rPr>
          <w:rFonts w:hint="default"/>
          <w:lang w:val="en-US" w:eastAsia="zh-CN"/>
        </w:rPr>
        <w:t>全部失败回滚，对于一个事务来说，不可能只执行其中的一部分操作，这就是事务的原子性</w:t>
      </w:r>
    </w:p>
    <w:p>
      <w:pPr>
        <w:ind w:firstLine="420" w:firstLineChars="0"/>
        <w:rPr>
          <w:rFonts w:hint="eastAsia"/>
          <w:lang w:val="en-US" w:eastAsia="zh-CN"/>
        </w:rPr>
      </w:pPr>
      <w:r>
        <w:rPr>
          <w:rFonts w:hint="eastAsia"/>
          <w:lang w:val="en-US" w:eastAsia="zh-CN"/>
        </w:rPr>
        <w:t>持久性：持久性保证一旦事务成功完成，该事务对数据库所做的所有更新就都是持久的，即使事务执行完成后出现系统故障</w:t>
      </w:r>
    </w:p>
    <w:p>
      <w:pPr>
        <w:ind w:firstLine="420" w:firstLineChars="0"/>
        <w:rPr>
          <w:rFonts w:hint="eastAsia"/>
          <w:lang w:val="en-US" w:eastAsia="zh-CN"/>
        </w:rPr>
      </w:pPr>
      <w:r>
        <w:rPr>
          <w:rFonts w:hint="eastAsia"/>
          <w:lang w:val="en-US" w:eastAsia="zh-CN"/>
        </w:rPr>
        <w:t>隔离性：隔离性是指多个事务并发时，每个事务应该是隔离的，一个事务不应影响其他事务的运行效果。通常来说，一个事务所做的修改操作在提交事务之前，对于其他事务来说是不可见的。</w:t>
      </w:r>
    </w:p>
    <w:p>
      <w:pPr>
        <w:numPr>
          <w:ilvl w:val="0"/>
          <w:numId w:val="1"/>
        </w:numPr>
        <w:ind w:left="425" w:leftChars="0" w:hanging="425" w:firstLineChars="0"/>
        <w:rPr>
          <w:rFonts w:hint="eastAsia"/>
          <w:sz w:val="28"/>
          <w:szCs w:val="36"/>
          <w:lang w:val="en-US" w:eastAsia="zh-CN"/>
        </w:rPr>
      </w:pPr>
      <w:r>
        <w:rPr>
          <w:rFonts w:hint="eastAsia"/>
          <w:sz w:val="28"/>
          <w:szCs w:val="36"/>
          <w:lang w:val="en-US" w:eastAsia="zh-CN"/>
        </w:rPr>
        <w:t>视图的定义和作用</w:t>
      </w:r>
    </w:p>
    <w:p>
      <w:pPr>
        <w:pStyle w:val="5"/>
        <w:numPr>
          <w:ilvl w:val="0"/>
          <w:numId w:val="0"/>
        </w:numPr>
        <w:ind w:leftChars="0" w:firstLine="420" w:firstLineChars="0"/>
      </w:pPr>
      <w:r>
        <w:rPr>
          <w:rFonts w:hint="eastAsia"/>
        </w:rPr>
        <w:t>视图是采用Create</w:t>
      </w:r>
      <w:r>
        <w:t xml:space="preserve"> </w:t>
      </w:r>
      <w:r>
        <w:rPr>
          <w:rFonts w:hint="eastAsia"/>
        </w:rPr>
        <w:t>View语句定义的任何一个SQL查询语句，它是无实际数据的“虚表”。</w:t>
      </w:r>
    </w:p>
    <w:p>
      <w:pPr>
        <w:rPr>
          <w:rFonts w:hint="eastAsia"/>
        </w:rPr>
      </w:pPr>
      <w:r>
        <w:rPr>
          <w:rFonts w:hint="eastAsia"/>
        </w:rPr>
        <w:t>主要作用：</w:t>
      </w:r>
    </w:p>
    <w:p>
      <w:pPr>
        <w:pStyle w:val="5"/>
        <w:numPr>
          <w:ilvl w:val="0"/>
          <w:numId w:val="2"/>
        </w:numPr>
        <w:ind w:left="0" w:leftChars="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可以在任何QL语句中像表一样的被使用！</w:t>
      </w:r>
    </w:p>
    <w:p>
      <w:pPr>
        <w:pStyle w:val="5"/>
        <w:numPr>
          <w:ilvl w:val="0"/>
          <w:numId w:val="2"/>
        </w:numPr>
        <w:ind w:left="0" w:leftChars="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增强查询能力且方便(用户/程序员)使用！</w:t>
      </w:r>
    </w:p>
    <w:p>
      <w:pPr>
        <w:pStyle w:val="5"/>
        <w:numPr>
          <w:ilvl w:val="0"/>
          <w:numId w:val="2"/>
        </w:numPr>
        <w:ind w:left="0" w:leftChars="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还可以提供数据访问安全控制(隐藏数据)！</w:t>
      </w:r>
    </w:p>
    <w:p>
      <w:pPr>
        <w:pStyle w:val="5"/>
        <w:numPr>
          <w:ilvl w:val="0"/>
          <w:numId w:val="2"/>
        </w:numPr>
        <w:ind w:left="0" w:leftChars="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作为外模式(1级映射)有利于应用独立性！</w:t>
      </w:r>
    </w:p>
    <w:p>
      <w:pPr>
        <w:rPr>
          <w:rFonts w:hint="eastAsia"/>
        </w:rPr>
      </w:pPr>
    </w:p>
    <w:p>
      <w:pPr>
        <w:numPr>
          <w:ilvl w:val="0"/>
          <w:numId w:val="1"/>
        </w:numPr>
        <w:ind w:left="425" w:leftChars="0" w:hanging="425" w:firstLineChars="0"/>
        <w:rPr>
          <w:rFonts w:hint="default"/>
          <w:sz w:val="28"/>
          <w:szCs w:val="36"/>
          <w:lang w:val="en-US" w:eastAsia="zh-CN"/>
        </w:rPr>
      </w:pPr>
      <w:r>
        <w:rPr>
          <w:rFonts w:hint="eastAsia"/>
          <w:sz w:val="28"/>
          <w:szCs w:val="36"/>
          <w:lang w:val="en-US" w:eastAsia="zh-CN"/>
        </w:rPr>
        <w:t>模式分解的两个基本标准</w:t>
      </w:r>
    </w:p>
    <w:p>
      <w:pPr>
        <w:pStyle w:val="5"/>
        <w:numPr>
          <w:ilvl w:val="0"/>
          <w:numId w:val="3"/>
        </w:numPr>
        <w:ind w:left="425" w:leftChars="0" w:hanging="425" w:firstLineChars="0"/>
      </w:pPr>
      <w:r>
        <w:rPr>
          <w:rFonts w:hint="eastAsia"/>
        </w:rPr>
        <w:t>无损连接分解：将</w:t>
      </w:r>
      <w:r>
        <w:t xml:space="preserve"> R </w:t>
      </w:r>
      <w:r>
        <w:rPr>
          <w:rFonts w:hint="eastAsia"/>
        </w:rPr>
        <w:t>分解为</w:t>
      </w:r>
      <w:r>
        <w:t xml:space="preserve">R1 </w:t>
      </w:r>
      <w:r>
        <w:rPr>
          <w:rFonts w:hint="eastAsia"/>
        </w:rPr>
        <w:t>何</w:t>
      </w:r>
      <w:r>
        <w:t xml:space="preserve">R2 </w:t>
      </w:r>
      <w:r>
        <w:rPr>
          <w:rFonts w:hint="eastAsia"/>
        </w:rPr>
        <w:t>是无损分解，如果下面至少一个成立的话，那么分解为无损分解</w:t>
      </w:r>
      <w:r>
        <w:t xml:space="preserve">: R1 </w:t>
      </w:r>
      <w:r>
        <w:rPr/>
        <w:sym w:font="Symbol" w:char="F0C7"/>
      </w:r>
      <w:r>
        <w:t xml:space="preserve"> R2 </w:t>
      </w:r>
      <w:r>
        <w:rPr/>
        <w:sym w:font="Symbol" w:char="F0AE"/>
      </w:r>
      <w:r>
        <w:t xml:space="preserve"> R1 </w:t>
      </w:r>
      <w:r>
        <w:rPr>
          <w:rFonts w:hint="eastAsia"/>
        </w:rPr>
        <w:t>或者</w:t>
      </w:r>
      <w:r>
        <w:t xml:space="preserve">R1 </w:t>
      </w:r>
      <w:r>
        <w:rPr/>
        <w:sym w:font="Symbol" w:char="F0C7"/>
      </w:r>
      <w:r>
        <w:t xml:space="preserve"> R2 </w:t>
      </w:r>
      <w:r>
        <w:rPr/>
        <w:sym w:font="Symbol" w:char="F0AE"/>
      </w:r>
      <w:r>
        <w:t xml:space="preserve"> R2  </w:t>
      </w:r>
    </w:p>
    <w:p>
      <w:pPr>
        <w:pStyle w:val="5"/>
        <w:numPr>
          <w:ilvl w:val="0"/>
          <w:numId w:val="3"/>
        </w:numPr>
        <w:ind w:left="425" w:leftChars="0" w:hanging="425" w:firstLineChars="0"/>
      </w:pPr>
      <w:r>
        <w:rPr>
          <w:rFonts w:hint="eastAsia"/>
        </w:rPr>
        <w:t>保持函数依赖。当R分解为X和Y，如果要保持函数依赖，当且仅当F在X和Y上的投影F</w:t>
      </w:r>
      <w:r>
        <w:rPr>
          <w:rFonts w:hint="eastAsia"/>
          <w:vertAlign w:val="subscript"/>
        </w:rPr>
        <w:t>X</w:t>
      </w:r>
      <w:r>
        <w:rPr>
          <w:rFonts w:hint="eastAsia"/>
        </w:rPr>
        <w:t>和F</w:t>
      </w:r>
      <w:r>
        <w:rPr>
          <w:rFonts w:hint="eastAsia"/>
          <w:vertAlign w:val="subscript"/>
        </w:rPr>
        <w:t>Y</w:t>
      </w:r>
      <w:r>
        <w:rPr>
          <w:rFonts w:hint="eastAsia"/>
        </w:rPr>
        <w:t>的并集的闭包等于F的闭包。</w:t>
      </w:r>
    </w:p>
    <w:p>
      <w:pPr>
        <w:numPr>
          <w:ilvl w:val="0"/>
          <w:numId w:val="1"/>
        </w:numPr>
        <w:ind w:left="425" w:leftChars="0" w:hanging="425" w:firstLineChars="0"/>
        <w:rPr>
          <w:rFonts w:hint="eastAsia"/>
          <w:sz w:val="28"/>
          <w:szCs w:val="36"/>
          <w:lang w:val="en-US" w:eastAsia="zh-CN"/>
        </w:rPr>
      </w:pPr>
      <w:r>
        <w:rPr>
          <w:rFonts w:hint="eastAsia"/>
          <w:sz w:val="28"/>
          <w:szCs w:val="36"/>
          <w:lang w:val="en-US" w:eastAsia="zh-CN"/>
        </w:rPr>
        <w:t>参照完整性的定义和目的</w:t>
      </w:r>
    </w:p>
    <w:p>
      <w:pPr>
        <w:pStyle w:val="5"/>
        <w:numPr>
          <w:ilvl w:val="0"/>
          <w:numId w:val="4"/>
        </w:numPr>
        <w:ind w:left="425" w:leftChars="0" w:hanging="425" w:firstLineChars="0"/>
        <w:rPr>
          <w:rFonts w:hint="eastAsia"/>
          <w:lang w:val="en-US" w:eastAsia="zh-CN"/>
        </w:rPr>
      </w:pPr>
      <w:r>
        <w:rPr>
          <w:rFonts w:hint="eastAsia"/>
          <w:lang w:val="en-US" w:eastAsia="zh-CN"/>
        </w:rPr>
        <w:t>定义：“不引用不存在的实体”。即：不允许在一个关系中引用另一个关系中不存在的元组。</w:t>
      </w:r>
    </w:p>
    <w:p>
      <w:pPr>
        <w:pStyle w:val="5"/>
        <w:numPr>
          <w:ilvl w:val="0"/>
          <w:numId w:val="4"/>
        </w:numPr>
        <w:ind w:left="425" w:leftChars="0" w:hanging="425" w:firstLineChars="0"/>
        <w:rPr>
          <w:rFonts w:hint="default"/>
          <w:lang w:val="en-US" w:eastAsia="zh-CN"/>
        </w:rPr>
      </w:pPr>
      <w:r>
        <w:rPr>
          <w:rFonts w:hint="eastAsia"/>
          <w:lang w:val="en-US" w:eastAsia="zh-CN"/>
        </w:rPr>
        <w:t>目的：</w:t>
      </w:r>
      <w:r>
        <w:rPr>
          <w:rFonts w:hint="eastAsia"/>
        </w:rPr>
        <w:t>用于确保相关联的表间的数据保持一致</w:t>
      </w:r>
    </w:p>
    <w:p>
      <w:pPr>
        <w:numPr>
          <w:ilvl w:val="0"/>
          <w:numId w:val="1"/>
        </w:numPr>
        <w:ind w:left="425" w:leftChars="0" w:hanging="425" w:firstLineChars="0"/>
        <w:rPr>
          <w:rFonts w:hint="default"/>
          <w:sz w:val="28"/>
          <w:szCs w:val="36"/>
          <w:lang w:val="en-US" w:eastAsia="zh-CN"/>
        </w:rPr>
      </w:pPr>
      <w:r>
        <w:rPr>
          <w:rFonts w:hint="eastAsia"/>
          <w:sz w:val="28"/>
          <w:szCs w:val="36"/>
          <w:lang w:val="en-US" w:eastAsia="zh-CN"/>
        </w:rPr>
        <w:t>建表操作</w:t>
      </w:r>
    </w:p>
    <w:p>
      <w:r>
        <w:rPr>
          <w:rFonts w:hint="eastAsia"/>
        </w:rPr>
        <w:t>create</w:t>
      </w:r>
      <w:r>
        <w:t xml:space="preserve"> table </w:t>
      </w:r>
      <w:r>
        <w:rPr>
          <w:rFonts w:hint="eastAsia"/>
        </w:rPr>
        <w:t>操作（</w:t>
      </w:r>
    </w:p>
    <w:p>
      <w:r>
        <w:tab/>
      </w:r>
      <w:r>
        <w:tab/>
      </w:r>
      <w:r>
        <w:rPr>
          <w:rFonts w:hint="eastAsia"/>
        </w:rPr>
        <w:t xml:space="preserve">职工编号 </w:t>
      </w:r>
      <w:r>
        <w:t xml:space="preserve"> </w:t>
      </w:r>
      <w:r>
        <w:rPr>
          <w:rFonts w:hint="eastAsia"/>
        </w:rPr>
        <w:t>char</w:t>
      </w:r>
      <w:r>
        <w:t>(10),</w:t>
      </w:r>
    </w:p>
    <w:p>
      <w:r>
        <w:tab/>
      </w:r>
      <w:r>
        <w:tab/>
      </w:r>
      <w:r>
        <w:rPr>
          <w:rFonts w:hint="eastAsia"/>
        </w:rPr>
        <w:t>仪器编号</w:t>
      </w:r>
      <w:r>
        <w:t xml:space="preserve">  char(10)</w:t>
      </w:r>
      <w:r>
        <w:rPr>
          <w:rFonts w:hint="eastAsia"/>
          <w:lang w:val="en-US" w:eastAsia="zh-CN"/>
        </w:rPr>
        <w:t xml:space="preserve"> not null </w:t>
      </w:r>
      <w:r>
        <w:t>,</w:t>
      </w:r>
    </w:p>
    <w:p>
      <w:r>
        <w:tab/>
      </w:r>
      <w:r>
        <w:tab/>
      </w:r>
      <w:r>
        <w:rPr>
          <w:rFonts w:hint="eastAsia"/>
        </w:rPr>
        <w:t>操作时间</w:t>
      </w:r>
      <w:r>
        <w:t xml:space="preserve">  date,</w:t>
      </w:r>
    </w:p>
    <w:p>
      <w:r>
        <w:tab/>
      </w:r>
      <w:r>
        <w:tab/>
      </w:r>
      <w:r>
        <w:rPr>
          <w:rFonts w:hint="eastAsia"/>
        </w:rPr>
        <w:t xml:space="preserve">完成项目名称 </w:t>
      </w:r>
      <w:r>
        <w:t>varchar(20),</w:t>
      </w:r>
    </w:p>
    <w:p>
      <w:r>
        <w:tab/>
      </w:r>
      <w:r>
        <w:tab/>
      </w:r>
      <w:r>
        <w:rPr>
          <w:rFonts w:hint="eastAsia"/>
        </w:rPr>
        <w:t>操作时长</w:t>
      </w:r>
      <w:r>
        <w:t xml:space="preserve">  int,</w:t>
      </w:r>
    </w:p>
    <w:p>
      <w:r>
        <w:tab/>
      </w:r>
      <w:r>
        <w:tab/>
      </w:r>
      <w:r>
        <w:t>Primary key(</w:t>
      </w:r>
      <w:r>
        <w:rPr>
          <w:rFonts w:hint="eastAsia"/>
        </w:rPr>
        <w:t>职工编号，仪器编号，操作时间</w:t>
      </w:r>
      <w:r>
        <w:t>),</w:t>
      </w:r>
    </w:p>
    <w:p>
      <w:r>
        <w:tab/>
      </w:r>
      <w:r>
        <w:tab/>
      </w:r>
      <w:r>
        <w:t>Foreign key(</w:t>
      </w:r>
      <w:r>
        <w:rPr>
          <w:rFonts w:hint="eastAsia"/>
        </w:rPr>
        <w:t>职工编号</w:t>
      </w:r>
      <w:r>
        <w:t xml:space="preserve">) </w:t>
      </w:r>
      <w:r>
        <w:rPr>
          <w:rFonts w:hint="eastAsia"/>
        </w:rPr>
        <w:t>ref</w:t>
      </w:r>
      <w:r>
        <w:t xml:space="preserve">erences </w:t>
      </w:r>
      <w:r>
        <w:rPr>
          <w:rFonts w:hint="eastAsia"/>
        </w:rPr>
        <w:t>职工，</w:t>
      </w:r>
    </w:p>
    <w:p>
      <w:pPr>
        <w:rPr>
          <w:rFonts w:hint="eastAsia"/>
        </w:rPr>
      </w:pPr>
      <w:r>
        <w:tab/>
      </w:r>
      <w:r>
        <w:tab/>
      </w:r>
      <w:r>
        <w:t>Foreign key(</w:t>
      </w:r>
      <w:r>
        <w:rPr>
          <w:rFonts w:hint="eastAsia"/>
        </w:rPr>
        <w:t>仪器编号</w:t>
      </w:r>
      <w:r>
        <w:t xml:space="preserve">) </w:t>
      </w:r>
      <w:r>
        <w:rPr>
          <w:rFonts w:hint="eastAsia"/>
        </w:rPr>
        <w:t>ref</w:t>
      </w:r>
      <w:r>
        <w:t xml:space="preserve">erences </w:t>
      </w:r>
      <w:r>
        <w:rPr>
          <w:rFonts w:hint="eastAsia"/>
        </w:rPr>
        <w:t>仪器</w:t>
      </w:r>
    </w:p>
    <w:p>
      <w:pPr>
        <w:rPr>
          <w:rFonts w:hint="default"/>
          <w:lang w:val="en-US" w:eastAsia="zh-CN"/>
        </w:rPr>
      </w:pPr>
      <w:r>
        <w:rPr>
          <w:rFonts w:hint="eastAsia"/>
        </w:rPr>
        <w:t>）；</w:t>
      </w:r>
    </w:p>
    <w:p>
      <w:pPr>
        <w:numPr>
          <w:ilvl w:val="0"/>
          <w:numId w:val="1"/>
        </w:numPr>
        <w:ind w:left="425" w:leftChars="0" w:hanging="425" w:firstLineChars="0"/>
        <w:rPr>
          <w:rFonts w:hint="default"/>
          <w:sz w:val="28"/>
          <w:szCs w:val="36"/>
          <w:lang w:val="en-US" w:eastAsia="zh-CN"/>
        </w:rPr>
      </w:pPr>
      <w:r>
        <w:rPr>
          <w:rFonts w:hint="default"/>
          <w:sz w:val="28"/>
          <w:szCs w:val="36"/>
          <w:lang w:val="en-US" w:eastAsia="zh-CN"/>
        </w:rPr>
        <w:t>请解释死锁</w:t>
      </w:r>
      <w:r>
        <w:rPr>
          <w:rFonts w:hint="eastAsia"/>
          <w:sz w:val="28"/>
          <w:szCs w:val="36"/>
          <w:lang w:val="en-US" w:eastAsia="zh-CN"/>
        </w:rPr>
        <w:t>和活锁</w:t>
      </w:r>
      <w:r>
        <w:rPr>
          <w:rFonts w:hint="default"/>
          <w:sz w:val="28"/>
          <w:szCs w:val="36"/>
          <w:lang w:val="en-US" w:eastAsia="zh-CN"/>
        </w:rPr>
        <w:t>的概念和死锁的解决方法。</w:t>
      </w:r>
    </w:p>
    <w:p>
      <w:pPr>
        <w:pStyle w:val="5"/>
        <w:numPr>
          <w:ilvl w:val="0"/>
          <w:numId w:val="5"/>
        </w:numPr>
        <w:ind w:left="425" w:leftChars="0" w:hanging="425" w:firstLineChars="0"/>
        <w:rPr>
          <w:rFonts w:hint="eastAsia"/>
          <w:lang w:val="en-US" w:eastAsia="zh-CN"/>
        </w:rPr>
      </w:pPr>
      <w:r>
        <w:rPr>
          <w:rFonts w:hint="eastAsia"/>
          <w:lang w:val="en-US" w:eastAsia="zh-CN"/>
        </w:rPr>
        <w:t>死锁的定义：两个事务“相互等待”对方释放资源各自才能往下执行</w:t>
      </w:r>
    </w:p>
    <w:p>
      <w:pPr>
        <w:pStyle w:val="5"/>
        <w:numPr>
          <w:ilvl w:val="0"/>
          <w:numId w:val="5"/>
        </w:numPr>
        <w:ind w:left="425" w:leftChars="0" w:hanging="425" w:firstLineChars="0"/>
        <w:rPr>
          <w:rFonts w:hint="eastAsia"/>
          <w:lang w:val="en-US" w:eastAsia="zh-CN"/>
        </w:rPr>
      </w:pPr>
      <w:r>
        <w:rPr>
          <w:rFonts w:hint="eastAsia"/>
          <w:lang w:val="en-US" w:eastAsia="zh-CN"/>
        </w:rPr>
        <w:t>活锁的定义：一个事务永远(长时间)等待某一数据项被其它事务释放后才能进行封锁的现象</w:t>
      </w:r>
    </w:p>
    <w:p>
      <w:pPr>
        <w:pStyle w:val="5"/>
        <w:numPr>
          <w:ilvl w:val="0"/>
          <w:numId w:val="5"/>
        </w:numPr>
        <w:ind w:left="425" w:leftChars="0" w:hanging="425" w:firstLineChars="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预防：</w:t>
      </w:r>
    </w:p>
    <w:p>
      <w:pPr>
        <w:ind w:left="420" w:leftChars="0" w:firstLine="420" w:firstLineChars="0"/>
        <w:rPr>
          <w:rFonts w:hint="eastAsia"/>
        </w:rPr>
      </w:pPr>
      <w:r>
        <w:rPr>
          <w:rFonts w:hint="eastAsia"/>
        </w:rPr>
        <w:t>每个事务在开始之前封锁它的所有数据项</w:t>
      </w:r>
    </w:p>
    <w:p>
      <w:pPr>
        <w:ind w:left="420" w:leftChars="0" w:firstLine="420" w:firstLineChars="0"/>
        <w:rPr>
          <w:rFonts w:hint="eastAsia"/>
        </w:rPr>
      </w:pPr>
      <w:r>
        <w:rPr>
          <w:rFonts w:hint="eastAsia"/>
        </w:rPr>
        <w:t>对所有的数据项强加一个次序</w:t>
      </w:r>
    </w:p>
    <w:p>
      <w:pPr>
        <w:ind w:left="420" w:leftChars="0" w:firstLine="420" w:firstLineChars="0"/>
        <w:rPr>
          <w:rFonts w:hint="eastAsia"/>
        </w:rPr>
      </w:pPr>
      <w:r>
        <w:rPr>
          <w:rFonts w:hint="eastAsia"/>
        </w:rPr>
        <w:t>使用抢占与事务回滚</w:t>
      </w:r>
    </w:p>
    <w:p>
      <w:pPr>
        <w:ind w:firstLine="420" w:firstLineChars="0"/>
        <w:rPr>
          <w:rFonts w:hint="eastAsia"/>
          <w:lang w:val="en-US" w:eastAsia="zh-CN"/>
        </w:rPr>
      </w:pPr>
      <w:r>
        <w:rPr>
          <w:rFonts w:hint="eastAsia"/>
          <w:lang w:val="en-US" w:eastAsia="zh-CN"/>
        </w:rPr>
        <w:t>解除：</w:t>
      </w:r>
    </w:p>
    <w:p>
      <w:pPr>
        <w:ind w:left="420" w:leftChars="0" w:firstLine="420" w:firstLineChars="0"/>
        <w:rPr>
          <w:rFonts w:hint="eastAsia"/>
        </w:rPr>
      </w:pPr>
      <w:r>
        <w:rPr>
          <w:rFonts w:hint="eastAsia"/>
        </w:rPr>
        <w:t>选择牺牲者</w:t>
      </w:r>
    </w:p>
    <w:p>
      <w:pPr>
        <w:ind w:left="420" w:leftChars="0" w:firstLine="420" w:firstLineChars="0"/>
        <w:rPr>
          <w:rFonts w:hint="eastAsia"/>
        </w:rPr>
      </w:pPr>
      <w:r>
        <w:rPr>
          <w:rFonts w:hint="eastAsia"/>
        </w:rPr>
        <w:t>回滚</w:t>
      </w:r>
    </w:p>
    <w:p>
      <w:pPr>
        <w:ind w:left="420" w:leftChars="0" w:firstLine="420" w:firstLineChars="0"/>
        <w:rPr>
          <w:rFonts w:hint="eastAsia"/>
          <w:lang w:val="en-US" w:eastAsia="zh-CN"/>
        </w:rPr>
      </w:pPr>
      <w:r>
        <w:rPr>
          <w:rFonts w:hint="eastAsia"/>
          <w:lang w:val="en-US" w:eastAsia="zh-CN"/>
        </w:rPr>
        <w:t>饿死</w:t>
      </w:r>
    </w:p>
    <w:p>
      <w:pPr>
        <w:numPr>
          <w:ilvl w:val="0"/>
          <w:numId w:val="1"/>
        </w:numPr>
        <w:ind w:left="425" w:leftChars="0" w:hanging="425" w:firstLineChars="0"/>
        <w:rPr>
          <w:rFonts w:hint="eastAsia"/>
          <w:sz w:val="28"/>
          <w:szCs w:val="36"/>
          <w:lang w:val="en-US" w:eastAsia="zh-CN"/>
        </w:rPr>
      </w:pPr>
      <w:r>
        <w:rPr>
          <w:rFonts w:hint="eastAsia"/>
          <w:sz w:val="28"/>
          <w:szCs w:val="36"/>
          <w:lang w:val="en-US" w:eastAsia="zh-CN"/>
        </w:rPr>
        <w:t>请根据数据库系统的不同故障类型说明恢复策略</w:t>
      </w:r>
    </w:p>
    <w:p>
      <w:pPr>
        <w:numPr>
          <w:ilvl w:val="0"/>
          <w:numId w:val="6"/>
        </w:numPr>
        <w:ind w:left="425" w:leftChars="0" w:hanging="425" w:firstLineChars="0"/>
        <w:rPr>
          <w:rFonts w:hint="eastAsia"/>
          <w:lang w:val="en-US" w:eastAsia="zh-CN"/>
        </w:rPr>
      </w:pPr>
      <w:r>
        <w:rPr>
          <w:rFonts w:hint="eastAsia"/>
          <w:lang w:val="en-US" w:eastAsia="zh-CN"/>
        </w:rPr>
        <w:t>事务故障恢复策略</w:t>
      </w:r>
    </w:p>
    <w:p>
      <w:pPr>
        <w:ind w:firstLine="420" w:firstLineChars="0"/>
        <w:rPr>
          <w:rFonts w:hint="eastAsia"/>
          <w:lang w:val="en-US" w:eastAsia="zh-CN"/>
        </w:rPr>
      </w:pPr>
      <w:r>
        <w:rPr>
          <w:rFonts w:hint="eastAsia"/>
          <w:lang w:val="en-US" w:eastAsia="zh-CN"/>
        </w:rPr>
        <w:t>事务故障是经常发生的，其一定发生在事务提交之 前。事务一旦提交，即使要撤销也不可能了。对于 事务故障，一般采取的恢复策略就是撤销该事务，并释放其占有的资源</w:t>
      </w:r>
    </w:p>
    <w:p>
      <w:pPr>
        <w:numPr>
          <w:ilvl w:val="0"/>
          <w:numId w:val="6"/>
        </w:numPr>
        <w:ind w:left="425" w:leftChars="0" w:hanging="425" w:firstLineChars="0"/>
        <w:rPr>
          <w:rFonts w:hint="eastAsia"/>
          <w:lang w:val="en-US" w:eastAsia="zh-CN"/>
        </w:rPr>
      </w:pPr>
      <w:r>
        <w:rPr>
          <w:rFonts w:hint="eastAsia"/>
          <w:lang w:val="en-US" w:eastAsia="zh-CN"/>
        </w:rPr>
        <w:t>系统崩溃恢复策略</w:t>
      </w:r>
    </w:p>
    <w:p>
      <w:pPr>
        <w:ind w:firstLine="420" w:firstLineChars="0"/>
        <w:rPr>
          <w:rFonts w:hint="eastAsia"/>
          <w:lang w:val="en-US" w:eastAsia="zh-CN"/>
        </w:rPr>
      </w:pPr>
      <w:r>
        <w:rPr>
          <w:rFonts w:hint="eastAsia"/>
          <w:lang w:val="en-US" w:eastAsia="zh-CN"/>
        </w:rPr>
        <w:t>系统崩溃不像事务故障这么频繁，但发生的可能性 还是很大。对于系统崩溃，一般采取的恢复策略是 重新启动操作系统和DBMS，恢复数据库到一致状态（对未提交的事务进行撤销操作，对已提交的事务进行重做操作）。只有对当数据库恢复到一致状态，才允许用户访问数据库</w:t>
      </w:r>
    </w:p>
    <w:p>
      <w:pPr>
        <w:numPr>
          <w:ilvl w:val="0"/>
          <w:numId w:val="6"/>
        </w:numPr>
        <w:ind w:left="425" w:leftChars="0" w:hanging="425" w:firstLineChars="0"/>
        <w:rPr>
          <w:rFonts w:hint="eastAsia"/>
          <w:lang w:val="en-US" w:eastAsia="zh-CN"/>
        </w:rPr>
      </w:pPr>
      <w:r>
        <w:rPr>
          <w:rFonts w:hint="eastAsia"/>
          <w:lang w:val="en-US" w:eastAsia="zh-CN"/>
        </w:rPr>
        <w:t>磁盘故障恢复策略</w:t>
      </w:r>
    </w:p>
    <w:p>
      <w:pPr>
        <w:ind w:firstLine="420" w:firstLineChars="0"/>
        <w:rPr>
          <w:rFonts w:hint="eastAsia"/>
          <w:lang w:val="en-US" w:eastAsia="zh-CN"/>
        </w:rPr>
      </w:pPr>
      <w:r>
        <w:rPr>
          <w:rFonts w:hint="eastAsia"/>
          <w:lang w:val="en-US" w:eastAsia="zh-CN"/>
        </w:rPr>
        <w:t>在正常情况下，磁盘故障是很少发生的。对于 磁盘故障，一般采用的恢复策略是修复系统，  必要时更换磁盘，加载最近备份复本，再根据 日志文件中的日志记录重做最近备份复本以后 提交的所有事务</w:t>
      </w:r>
    </w:p>
    <w:p>
      <w:pPr>
        <w:numPr>
          <w:ilvl w:val="0"/>
          <w:numId w:val="1"/>
        </w:numPr>
        <w:ind w:left="425" w:leftChars="0" w:hanging="425" w:firstLineChars="0"/>
        <w:rPr>
          <w:rFonts w:hint="eastAsia"/>
          <w:sz w:val="28"/>
          <w:szCs w:val="36"/>
          <w:lang w:val="en-US" w:eastAsia="zh-CN"/>
        </w:rPr>
      </w:pPr>
      <w:r>
        <w:rPr>
          <w:rFonts w:hint="eastAsia"/>
          <w:sz w:val="28"/>
          <w:szCs w:val="36"/>
          <w:lang w:val="en-US" w:eastAsia="zh-CN"/>
        </w:rPr>
        <w:t>哈希索引和B+树索引的区别</w:t>
      </w:r>
    </w:p>
    <w:p>
      <w:pPr>
        <w:numPr>
          <w:ilvl w:val="0"/>
          <w:numId w:val="7"/>
        </w:numPr>
        <w:ind w:left="425" w:leftChars="0" w:hanging="425" w:firstLineChars="0"/>
        <w:rPr>
          <w:rFonts w:hint="eastAsia"/>
          <w:lang w:val="en-US" w:eastAsia="zh-CN"/>
        </w:rPr>
      </w:pPr>
      <w:r>
        <w:rPr>
          <w:rFonts w:hint="eastAsia"/>
          <w:lang w:val="en-US" w:eastAsia="zh-CN"/>
        </w:rPr>
        <w:t>在查询速度上，如果是等值查询，那么Hash索引明显有绝对优势，因为只需要经过一次 Hash 算法即可找到相应的键值，复杂度为O(1)；当然了，这个前提是键值都是唯一的。如果键值不是唯一(或存在Hash冲突)，就需要先找到该键所在位置，然后再根据链表往后扫描，直到找到相应的数据，这时候复杂度会变成O(n)，降低了Hash索引的查找效率。所以，Hash 索引通常不会用到重复值多的列上，比如列为性别、年龄的情况等（当然B+tree索引也不适合这种离散型低的字段上）；</w:t>
      </w:r>
    </w:p>
    <w:p>
      <w:pPr>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Hash 索引是无序的，如果是范围查询检索，这时候 Hash 索引就无法起到作用，即使原先是有序的键值，经过 Hash 算法后，也会变成不连续的了。因此</w:t>
      </w:r>
    </w:p>
    <w:p>
      <w:pPr>
        <w:ind w:firstLine="420" w:firstLineChars="0"/>
        <w:rPr>
          <w:rFonts w:hint="eastAsia"/>
          <w:lang w:val="en-US" w:eastAsia="zh-CN"/>
        </w:rPr>
      </w:pPr>
      <w:r>
        <w:rPr>
          <w:rFonts w:hint="eastAsia"/>
          <w:lang w:val="en-US" w:eastAsia="zh-CN"/>
        </w:rPr>
        <w:t>①、Hash 索引只支持等值比较查询、无法索成范围查询检索，B+tree索引的叶子节点形成有序链表，便于范围查询。</w:t>
      </w:r>
    </w:p>
    <w:p>
      <w:pPr>
        <w:ind w:firstLine="420" w:firstLineChars="0"/>
        <w:rPr>
          <w:rFonts w:hint="eastAsia"/>
          <w:lang w:val="en-US" w:eastAsia="zh-CN"/>
        </w:rPr>
      </w:pPr>
      <w:r>
        <w:rPr>
          <w:rFonts w:hint="eastAsia"/>
          <w:lang w:val="en-US" w:eastAsia="zh-CN"/>
        </w:rPr>
        <w:t>②、Hash 索引无法做 like ‘xxx%’ 这样的部分模糊查询，因为需要对 完整 key 做 Hash 计算，定位bucket。而 B+tree 索引具有最左前缀匹配，可以进行部分模糊查询。</w:t>
      </w:r>
    </w:p>
    <w:p>
      <w:pPr>
        <w:ind w:firstLine="420" w:firstLineChars="0"/>
        <w:rPr>
          <w:rFonts w:hint="eastAsia"/>
          <w:lang w:val="en-US" w:eastAsia="zh-CN"/>
        </w:rPr>
      </w:pPr>
      <w:r>
        <w:rPr>
          <w:rFonts w:hint="eastAsia"/>
          <w:lang w:val="en-US" w:eastAsia="zh-CN"/>
        </w:rPr>
        <w:t>③、Hash索引中存放的是经过Hash计算之后的Hash值，而且Hash值的大小关系并不一定和Hash运算前的键值完全一样，所以数据库无法利用索引的数据来避免任何排序运算。B+tree 索引的叶子节点形成有序链表，可用于排序。</w:t>
      </w:r>
    </w:p>
    <w:p>
      <w:pPr>
        <w:numPr>
          <w:ilvl w:val="0"/>
          <w:numId w:val="7"/>
        </w:numPr>
        <w:ind w:left="425" w:leftChars="0" w:hanging="425" w:firstLineChars="0"/>
        <w:rPr>
          <w:rFonts w:hint="eastAsia"/>
          <w:lang w:val="en-US" w:eastAsia="zh-CN"/>
        </w:rPr>
      </w:pPr>
      <w:r>
        <w:rPr>
          <w:rFonts w:hint="eastAsia"/>
          <w:lang w:val="en-US" w:eastAsia="zh-CN"/>
        </w:rPr>
        <w:t>Hash 索引不支持多列联合索引，对于联合索引来说，Hash 索引在计算 Hash 值的时候是将索引键合并后再一起计算 Hash 值，不会针对每个索引单独计算 Hash 值。因此如果用到联合索引的一个或者几个索引时，联合索引无法被利用；</w:t>
      </w:r>
    </w:p>
    <w:p>
      <w:pPr>
        <w:numPr>
          <w:ilvl w:val="0"/>
          <w:numId w:val="7"/>
        </w:numPr>
        <w:ind w:left="425" w:leftChars="0" w:hanging="425" w:firstLineChars="0"/>
        <w:rPr>
          <w:rFonts w:hint="eastAsia"/>
          <w:lang w:val="en-US" w:eastAsia="zh-CN"/>
        </w:rPr>
      </w:pPr>
      <w:r>
        <w:rPr>
          <w:rFonts w:hint="eastAsia"/>
          <w:lang w:val="en-US" w:eastAsia="zh-CN"/>
        </w:rPr>
        <w:t>因为存在哈希碰撞问题，在有大量重复键值情况下，哈希索引的效率极低。B+tree 所有查询都要找到叶子节点，性能稳定；</w:t>
      </w:r>
    </w:p>
    <w:p>
      <w:pPr>
        <w:numPr>
          <w:ilvl w:val="0"/>
          <w:numId w:val="1"/>
        </w:numPr>
        <w:ind w:left="425" w:leftChars="0" w:hanging="425" w:firstLineChars="0"/>
        <w:rPr>
          <w:rFonts w:hint="eastAsia"/>
          <w:sz w:val="28"/>
          <w:szCs w:val="36"/>
          <w:lang w:val="en-US" w:eastAsia="zh-CN"/>
        </w:rPr>
      </w:pPr>
      <w:r>
        <w:rPr>
          <w:rFonts w:hint="eastAsia"/>
          <w:sz w:val="28"/>
          <w:szCs w:val="36"/>
          <w:lang w:val="en-US" w:eastAsia="zh-CN"/>
        </w:rPr>
        <w:t>请描述基于日志的恢复机制的恢复过程</w:t>
      </w:r>
    </w:p>
    <w:p>
      <w:pPr>
        <w:numPr>
          <w:ilvl w:val="0"/>
          <w:numId w:val="0"/>
        </w:numPr>
        <w:ind w:leftChars="0"/>
        <w:rPr>
          <w:rFonts w:hint="default"/>
          <w:sz w:val="21"/>
          <w:szCs w:val="24"/>
          <w:lang w:val="en-US" w:eastAsia="zh-CN"/>
        </w:rPr>
      </w:pPr>
      <w:r>
        <w:rPr>
          <w:rFonts w:hint="eastAsia"/>
          <w:sz w:val="21"/>
          <w:szCs w:val="24"/>
          <w:lang w:val="en-US" w:eastAsia="zh-CN"/>
        </w:rPr>
        <w:t>因为日志总是比事务先提交，并且日志保存在非易失性存储器上，所以我们可以使用它来恢复系统，</w:t>
      </w:r>
      <w:r>
        <w:rPr>
          <w:rFonts w:hint="default"/>
          <w:sz w:val="21"/>
          <w:szCs w:val="24"/>
          <w:lang w:val="en-US" w:eastAsia="zh-CN"/>
        </w:rPr>
        <w:t>扫描日志文件</w:t>
      </w:r>
      <w:r>
        <w:rPr>
          <w:rFonts w:hint="eastAsia"/>
          <w:sz w:val="21"/>
          <w:szCs w:val="24"/>
          <w:lang w:val="en-US" w:eastAsia="zh-CN"/>
        </w:rPr>
        <w:t>（如果有检查点的话，另外写）</w:t>
      </w:r>
    </w:p>
    <w:p>
      <w:pPr>
        <w:numPr>
          <w:ilvl w:val="0"/>
          <w:numId w:val="8"/>
        </w:numPr>
        <w:ind w:left="425" w:leftChars="0" w:hanging="425" w:firstLineChars="0"/>
        <w:rPr>
          <w:rFonts w:hint="eastAsia"/>
          <w:sz w:val="21"/>
          <w:szCs w:val="24"/>
          <w:lang w:val="en-US" w:eastAsia="zh-CN"/>
        </w:rPr>
      </w:pPr>
      <w:r>
        <w:rPr>
          <w:rFonts w:hint="eastAsia"/>
          <w:sz w:val="21"/>
          <w:szCs w:val="24"/>
          <w:lang w:val="en-US" w:eastAsia="zh-CN"/>
        </w:rPr>
        <w:t>对于在故障前提交或者插销的事务，全部重做</w:t>
      </w:r>
    </w:p>
    <w:p>
      <w:pPr>
        <w:numPr>
          <w:ilvl w:val="0"/>
          <w:numId w:val="8"/>
        </w:numPr>
        <w:ind w:left="425" w:leftChars="0" w:hanging="425" w:firstLineChars="0"/>
        <w:rPr>
          <w:rFonts w:hint="default"/>
          <w:sz w:val="21"/>
          <w:szCs w:val="24"/>
          <w:lang w:val="en-US" w:eastAsia="zh-CN"/>
        </w:rPr>
      </w:pPr>
      <w:r>
        <w:rPr>
          <w:rFonts w:hint="eastAsia"/>
          <w:sz w:val="21"/>
          <w:szCs w:val="24"/>
          <w:lang w:val="en-US" w:eastAsia="zh-CN"/>
        </w:rPr>
        <w:t>对于在故障前未完成且未提交和未撤销的事务，撤销</w:t>
      </w:r>
    </w:p>
    <w:p>
      <w:pPr>
        <w:numPr>
          <w:ilvl w:val="0"/>
          <w:numId w:val="1"/>
        </w:numPr>
        <w:ind w:left="425" w:leftChars="0" w:hanging="425" w:firstLineChars="0"/>
        <w:rPr>
          <w:rFonts w:hint="default"/>
          <w:sz w:val="28"/>
          <w:szCs w:val="36"/>
          <w:lang w:val="en-US" w:eastAsia="zh-CN"/>
        </w:rPr>
      </w:pPr>
      <w:r>
        <w:rPr>
          <w:rFonts w:hint="eastAsia"/>
          <w:sz w:val="28"/>
          <w:szCs w:val="36"/>
          <w:lang w:val="en-US" w:eastAsia="zh-CN"/>
        </w:rPr>
        <w:t>什么是索引，为什么要使用索引？</w:t>
      </w:r>
    </w:p>
    <w:p>
      <w:pPr>
        <w:numPr>
          <w:ilvl w:val="0"/>
          <w:numId w:val="9"/>
        </w:numPr>
        <w:ind w:left="425" w:leftChars="0" w:hanging="425" w:firstLineChars="0"/>
        <w:rPr>
          <w:rFonts w:hint="eastAsia" w:ascii="微软雅黑" w:hAnsi="微软雅黑" w:eastAsia="微软雅黑" w:cs="微软雅黑"/>
          <w:sz w:val="21"/>
          <w:szCs w:val="21"/>
          <w:lang w:val="en-US" w:eastAsia="zh-CN"/>
        </w:rPr>
      </w:pPr>
      <w:r>
        <w:rPr>
          <w:rFonts w:hint="eastAsia"/>
          <w:sz w:val="21"/>
          <w:szCs w:val="24"/>
          <w:lang w:val="en-US" w:eastAsia="zh-CN"/>
        </w:rPr>
        <w:t>定义：索引是一种特殊的数据库结构，由数据表中的一列或多列组合而成，可以用来快速查询数据表中有某一特定值的记录</w:t>
      </w:r>
    </w:p>
    <w:p>
      <w:pPr>
        <w:numPr>
          <w:ilvl w:val="0"/>
          <w:numId w:val="9"/>
        </w:numPr>
        <w:ind w:left="425" w:leftChars="0" w:hanging="425" w:firstLineChars="0"/>
        <w:rPr>
          <w:rFonts w:hint="eastAsia"/>
          <w:sz w:val="21"/>
          <w:szCs w:val="24"/>
          <w:lang w:val="en-US" w:eastAsia="zh-CN"/>
        </w:rPr>
      </w:pPr>
      <w:r>
        <w:rPr>
          <w:rFonts w:hint="eastAsia"/>
          <w:sz w:val="21"/>
          <w:szCs w:val="24"/>
          <w:lang w:val="en-US" w:eastAsia="zh-CN"/>
        </w:rPr>
        <w:t>作用：</w:t>
      </w:r>
    </w:p>
    <w:p>
      <w:pPr>
        <w:numPr>
          <w:ilvl w:val="0"/>
          <w:numId w:val="10"/>
        </w:numPr>
        <w:ind w:left="0" w:leftChars="0" w:firstLine="420" w:firstLineChars="200"/>
        <w:rPr>
          <w:rFonts w:hint="default"/>
          <w:sz w:val="21"/>
          <w:szCs w:val="24"/>
          <w:lang w:val="en-US" w:eastAsia="zh-CN"/>
        </w:rPr>
      </w:pPr>
      <w:r>
        <w:rPr>
          <w:rFonts w:hint="default"/>
          <w:sz w:val="21"/>
          <w:szCs w:val="24"/>
          <w:lang w:val="en-US" w:eastAsia="zh-CN"/>
        </w:rPr>
        <w:t>索引小，可在内存中处理</w:t>
      </w:r>
      <w:r>
        <w:rPr>
          <w:rFonts w:hint="eastAsia"/>
          <w:sz w:val="21"/>
          <w:szCs w:val="24"/>
          <w:lang w:val="en-US" w:eastAsia="zh-CN"/>
        </w:rPr>
        <w:t>，</w:t>
      </w:r>
      <w:r>
        <w:rPr>
          <w:rFonts w:hint="default"/>
          <w:sz w:val="21"/>
          <w:szCs w:val="24"/>
          <w:lang w:val="en-US" w:eastAsia="zh-CN"/>
        </w:rPr>
        <w:t>避免逐个读全部记录文件</w:t>
      </w:r>
    </w:p>
    <w:p>
      <w:pPr>
        <w:numPr>
          <w:ilvl w:val="0"/>
          <w:numId w:val="10"/>
        </w:numPr>
        <w:ind w:left="0" w:leftChars="0" w:firstLine="420" w:firstLineChars="200"/>
        <w:rPr>
          <w:rFonts w:hint="eastAsia"/>
          <w:sz w:val="21"/>
          <w:szCs w:val="24"/>
          <w:lang w:val="en-US" w:eastAsia="zh-CN"/>
        </w:rPr>
      </w:pPr>
      <w:r>
        <w:rPr>
          <w:rFonts w:hint="default"/>
          <w:sz w:val="21"/>
          <w:szCs w:val="24"/>
          <w:lang w:val="en-US" w:eastAsia="zh-CN"/>
        </w:rPr>
        <w:t>索引排了序，</w:t>
      </w:r>
      <w:r>
        <w:rPr>
          <w:rFonts w:hint="eastAsia"/>
          <w:sz w:val="21"/>
          <w:szCs w:val="24"/>
          <w:lang w:val="en-US" w:eastAsia="zh-CN"/>
        </w:rPr>
        <w:t>加快查询速度，提高系统的性能</w:t>
      </w:r>
    </w:p>
    <w:p>
      <w:pPr>
        <w:numPr>
          <w:ilvl w:val="0"/>
          <w:numId w:val="10"/>
        </w:numPr>
        <w:ind w:left="0" w:leftChars="0" w:firstLine="420" w:firstLineChars="200"/>
        <w:rPr>
          <w:rFonts w:hint="default"/>
          <w:sz w:val="21"/>
          <w:szCs w:val="24"/>
          <w:lang w:val="en-US" w:eastAsia="zh-CN"/>
        </w:rPr>
      </w:pPr>
      <w:r>
        <w:rPr>
          <w:rFonts w:hint="eastAsia"/>
          <w:sz w:val="21"/>
          <w:szCs w:val="24"/>
          <w:lang w:val="en-US" w:eastAsia="zh-CN"/>
        </w:rPr>
        <w:t>通过创建唯一性索引，可以保证数据库表中每一行数据的唯一性</w:t>
      </w:r>
    </w:p>
    <w:p>
      <w:pPr>
        <w:numPr>
          <w:ilvl w:val="0"/>
          <w:numId w:val="10"/>
        </w:numPr>
        <w:ind w:left="0" w:leftChars="0" w:firstLine="420" w:firstLineChars="200"/>
        <w:rPr>
          <w:rFonts w:hint="default"/>
          <w:sz w:val="21"/>
          <w:szCs w:val="24"/>
          <w:lang w:val="en-US" w:eastAsia="zh-CN"/>
        </w:rPr>
      </w:pPr>
      <w:r>
        <w:rPr>
          <w:rFonts w:hint="default"/>
          <w:sz w:val="21"/>
          <w:szCs w:val="24"/>
          <w:lang w:val="en-US" w:eastAsia="zh-CN"/>
        </w:rPr>
        <w:t>在实现数据的参考完整性方面可以加速表与表之间的连接</w:t>
      </w:r>
    </w:p>
    <w:p>
      <w:pPr>
        <w:numPr>
          <w:ilvl w:val="0"/>
          <w:numId w:val="10"/>
        </w:numPr>
        <w:ind w:left="0" w:leftChars="0" w:firstLine="420" w:firstLineChars="200"/>
        <w:rPr>
          <w:rFonts w:hint="default"/>
          <w:sz w:val="21"/>
          <w:szCs w:val="24"/>
          <w:lang w:val="en-US" w:eastAsia="zh-CN"/>
        </w:rPr>
      </w:pPr>
      <w:r>
        <w:rPr>
          <w:rFonts w:hint="default"/>
          <w:sz w:val="21"/>
          <w:szCs w:val="24"/>
          <w:lang w:val="en-US" w:eastAsia="zh-CN"/>
        </w:rPr>
        <w:t>在使用分组和排序子句进行数据查询时也可以显著减少查询中分组和排序的时间</w:t>
      </w:r>
    </w:p>
    <w:p>
      <w:pPr>
        <w:numPr>
          <w:ilvl w:val="0"/>
          <w:numId w:val="10"/>
        </w:numPr>
        <w:ind w:left="0" w:leftChars="0" w:firstLine="420" w:firstLineChars="200"/>
        <w:rPr>
          <w:rFonts w:hint="default"/>
          <w:sz w:val="21"/>
          <w:szCs w:val="24"/>
          <w:lang w:val="en-US" w:eastAsia="zh-CN"/>
        </w:rPr>
      </w:pPr>
      <w:r>
        <w:rPr>
          <w:rFonts w:hint="default"/>
          <w:sz w:val="21"/>
          <w:szCs w:val="24"/>
          <w:lang w:val="en-US" w:eastAsia="zh-CN"/>
        </w:rPr>
        <w:t>可以给所有的 MySQL 列类型设置索引</w:t>
      </w:r>
    </w:p>
    <w:p>
      <w:pPr>
        <w:numPr>
          <w:ilvl w:val="0"/>
          <w:numId w:val="1"/>
        </w:numPr>
        <w:ind w:left="425" w:leftChars="0" w:hanging="425" w:firstLineChars="0"/>
        <w:rPr>
          <w:rFonts w:hint="default"/>
          <w:sz w:val="28"/>
          <w:szCs w:val="36"/>
          <w:lang w:val="en-US" w:eastAsia="zh-CN"/>
        </w:rPr>
      </w:pPr>
      <w:r>
        <w:rPr>
          <w:rFonts w:hint="default"/>
          <w:sz w:val="28"/>
          <w:szCs w:val="36"/>
          <w:lang w:val="en-US" w:eastAsia="zh-CN"/>
        </w:rPr>
        <w:t>请举例说明密集索引和稀疏索引的概念，以及优势和他们的缺点。</w:t>
      </w:r>
    </w:p>
    <w:p>
      <w:pPr>
        <w:numPr>
          <w:ilvl w:val="0"/>
          <w:numId w:val="11"/>
        </w:numPr>
        <w:ind w:left="425" w:leftChars="0" w:hanging="425" w:firstLineChars="0"/>
        <w:rPr>
          <w:rFonts w:hint="eastAsia"/>
          <w:sz w:val="28"/>
          <w:szCs w:val="36"/>
          <w:lang w:val="en-US" w:eastAsia="zh-CN"/>
        </w:rPr>
      </w:pPr>
      <w:r>
        <w:rPr>
          <w:rFonts w:hint="eastAsia"/>
          <w:sz w:val="21"/>
          <w:szCs w:val="24"/>
          <w:lang w:val="en-US" w:eastAsia="zh-CN"/>
        </w:rPr>
        <w:t>密集索引的定义：索引文件中，每个搜索码都有一个索引项</w:t>
      </w:r>
    </w:p>
    <w:p>
      <w:pPr>
        <w:numPr>
          <w:ilvl w:val="0"/>
          <w:numId w:val="11"/>
        </w:numPr>
        <w:ind w:left="425" w:leftChars="0" w:hanging="425" w:firstLineChars="0"/>
        <w:rPr>
          <w:rFonts w:hint="eastAsia"/>
          <w:sz w:val="21"/>
          <w:szCs w:val="24"/>
          <w:lang w:val="en-US" w:eastAsia="zh-CN"/>
        </w:rPr>
      </w:pPr>
      <w:r>
        <w:rPr>
          <w:rFonts w:hint="eastAsia"/>
          <w:sz w:val="21"/>
          <w:szCs w:val="24"/>
          <w:lang w:val="en-US" w:eastAsia="zh-CN"/>
        </w:rPr>
        <w:t>密集索引的优缺点</w:t>
      </w:r>
    </w:p>
    <w:p>
      <w:pPr>
        <w:numPr>
          <w:ilvl w:val="1"/>
          <w:numId w:val="11"/>
        </w:numPr>
        <w:ind w:left="840" w:leftChars="0" w:hanging="420" w:firstLineChars="0"/>
        <w:rPr>
          <w:rFonts w:hint="eastAsia"/>
          <w:sz w:val="21"/>
          <w:szCs w:val="24"/>
          <w:lang w:val="en-US" w:eastAsia="zh-CN"/>
        </w:rPr>
      </w:pPr>
      <w:r>
        <w:rPr>
          <w:rFonts w:hint="eastAsia"/>
          <w:sz w:val="21"/>
          <w:szCs w:val="24"/>
          <w:lang w:val="en-US" w:eastAsia="zh-CN"/>
        </w:rPr>
        <w:t>稠密索引相对来说占用的空间大</w:t>
      </w:r>
    </w:p>
    <w:p>
      <w:pPr>
        <w:numPr>
          <w:ilvl w:val="1"/>
          <w:numId w:val="11"/>
        </w:numPr>
        <w:ind w:left="840" w:leftChars="0" w:hanging="420" w:firstLineChars="0"/>
        <w:rPr>
          <w:rFonts w:hint="eastAsia"/>
          <w:sz w:val="21"/>
          <w:szCs w:val="24"/>
          <w:lang w:val="en-US" w:eastAsia="zh-CN"/>
        </w:rPr>
      </w:pPr>
      <w:r>
        <w:rPr>
          <w:rFonts w:hint="eastAsia"/>
          <w:sz w:val="21"/>
          <w:szCs w:val="24"/>
          <w:lang w:val="en-US" w:eastAsia="zh-CN"/>
        </w:rPr>
        <w:t>速度相对于稀疏索引快很多</w:t>
      </w:r>
    </w:p>
    <w:p>
      <w:pPr>
        <w:numPr>
          <w:ilvl w:val="1"/>
          <w:numId w:val="11"/>
        </w:numPr>
        <w:ind w:left="840" w:leftChars="0" w:hanging="420" w:firstLineChars="0"/>
        <w:rPr>
          <w:rFonts w:hint="eastAsia"/>
          <w:sz w:val="21"/>
          <w:szCs w:val="24"/>
          <w:lang w:val="en-US" w:eastAsia="zh-CN"/>
        </w:rPr>
      </w:pPr>
      <w:r>
        <w:rPr>
          <w:rFonts w:hint="eastAsia"/>
          <w:sz w:val="21"/>
          <w:szCs w:val="24"/>
          <w:lang w:val="en-US" w:eastAsia="zh-CN"/>
        </w:rPr>
        <w:t>密集索引则不需要表中数据在数据文件中已按照索引列值进行排序</w:t>
      </w:r>
    </w:p>
    <w:p>
      <w:pPr>
        <w:numPr>
          <w:ilvl w:val="0"/>
          <w:numId w:val="11"/>
        </w:numPr>
        <w:ind w:left="425" w:leftChars="0" w:hanging="425" w:firstLineChars="0"/>
        <w:rPr>
          <w:rFonts w:hint="eastAsia"/>
          <w:sz w:val="21"/>
          <w:szCs w:val="24"/>
          <w:lang w:val="en-US" w:eastAsia="zh-CN"/>
        </w:rPr>
      </w:pPr>
      <w:r>
        <w:rPr>
          <w:rFonts w:hint="eastAsia"/>
          <w:sz w:val="21"/>
          <w:szCs w:val="24"/>
          <w:lang w:val="en-US" w:eastAsia="zh-CN"/>
        </w:rPr>
        <w:t>稀疏索引的定义：索引文件中，只为某些搜索码建立索引项，需要表中数据在数据文件中已按照索引列值进行排序，只有主索引才能使用</w:t>
      </w:r>
    </w:p>
    <w:p>
      <w:pPr>
        <w:numPr>
          <w:ilvl w:val="0"/>
          <w:numId w:val="11"/>
        </w:numPr>
        <w:ind w:left="425" w:leftChars="0" w:hanging="425" w:firstLineChars="0"/>
        <w:rPr>
          <w:rFonts w:hint="default"/>
          <w:sz w:val="21"/>
          <w:szCs w:val="24"/>
          <w:lang w:val="en-US" w:eastAsia="zh-CN"/>
        </w:rPr>
      </w:pPr>
      <w:r>
        <w:rPr>
          <w:rFonts w:hint="eastAsia"/>
          <w:sz w:val="21"/>
          <w:szCs w:val="24"/>
          <w:lang w:val="en-US" w:eastAsia="zh-CN"/>
        </w:rPr>
        <w:t>稀疏索引的优缺点</w:t>
      </w:r>
    </w:p>
    <w:p>
      <w:pPr>
        <w:numPr>
          <w:ilvl w:val="1"/>
          <w:numId w:val="11"/>
        </w:numPr>
        <w:ind w:left="840" w:leftChars="0" w:hanging="420" w:firstLineChars="0"/>
        <w:rPr>
          <w:rFonts w:hint="default"/>
          <w:sz w:val="21"/>
          <w:szCs w:val="24"/>
          <w:lang w:val="en-US" w:eastAsia="zh-CN"/>
        </w:rPr>
      </w:pPr>
      <w:r>
        <w:rPr>
          <w:rFonts w:hint="default"/>
          <w:sz w:val="21"/>
          <w:szCs w:val="24"/>
          <w:lang w:val="en-US" w:eastAsia="zh-CN"/>
        </w:rPr>
        <w:t>降低索引文件空间开销</w:t>
      </w:r>
    </w:p>
    <w:p>
      <w:pPr>
        <w:numPr>
          <w:ilvl w:val="1"/>
          <w:numId w:val="11"/>
        </w:numPr>
        <w:ind w:left="840" w:leftChars="0" w:hanging="420" w:firstLineChars="0"/>
        <w:rPr>
          <w:rFonts w:hint="default"/>
          <w:sz w:val="21"/>
          <w:szCs w:val="24"/>
          <w:lang w:val="en-US" w:eastAsia="zh-CN"/>
        </w:rPr>
      </w:pPr>
      <w:r>
        <w:rPr>
          <w:rFonts w:hint="default"/>
          <w:sz w:val="21"/>
          <w:szCs w:val="24"/>
          <w:lang w:val="en-US" w:eastAsia="zh-CN"/>
        </w:rPr>
        <w:t>能够提高搜索效率(跳跃查找)</w:t>
      </w:r>
    </w:p>
    <w:p>
      <w:pPr>
        <w:numPr>
          <w:ilvl w:val="1"/>
          <w:numId w:val="11"/>
        </w:numPr>
        <w:ind w:left="840" w:leftChars="0" w:hanging="420" w:firstLineChars="0"/>
        <w:rPr>
          <w:rFonts w:hint="default"/>
          <w:sz w:val="21"/>
          <w:szCs w:val="24"/>
          <w:lang w:val="en-US" w:eastAsia="zh-CN"/>
        </w:rPr>
      </w:pPr>
      <w:r>
        <w:rPr>
          <w:rFonts w:hint="default"/>
          <w:sz w:val="21"/>
          <w:szCs w:val="24"/>
          <w:lang w:val="en-US" w:eastAsia="zh-CN"/>
        </w:rPr>
        <w:t>但由于查找数据时要进行数据块内部的检索，所以查询数据所需时间会长一些</w:t>
      </w:r>
    </w:p>
    <w:p>
      <w:pPr>
        <w:numPr>
          <w:ilvl w:val="0"/>
          <w:numId w:val="1"/>
        </w:numPr>
        <w:ind w:left="425" w:leftChars="0" w:hanging="425" w:firstLineChars="0"/>
        <w:rPr>
          <w:rFonts w:hint="default"/>
          <w:sz w:val="28"/>
          <w:szCs w:val="36"/>
          <w:lang w:val="en-US" w:eastAsia="zh-CN"/>
        </w:rPr>
      </w:pPr>
      <w:r>
        <w:rPr>
          <w:rFonts w:hint="eastAsia"/>
          <w:sz w:val="28"/>
          <w:szCs w:val="36"/>
          <w:lang w:val="en-US" w:eastAsia="zh-CN"/>
        </w:rPr>
        <w:t>请简述数据库中事务与并发控制和故障恢复的联系</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事务是恢复和并发控制的基本单位</w:t>
      </w:r>
    </w:p>
    <w:p>
      <w:pPr>
        <w:numPr>
          <w:ilvl w:val="0"/>
          <w:numId w:val="1"/>
        </w:numPr>
        <w:ind w:left="425" w:leftChars="0" w:hanging="425" w:firstLineChars="0"/>
        <w:rPr>
          <w:rFonts w:hint="default"/>
          <w:sz w:val="28"/>
          <w:szCs w:val="36"/>
          <w:lang w:val="en-US" w:eastAsia="zh-CN"/>
        </w:rPr>
      </w:pPr>
      <w:r>
        <w:rPr>
          <w:rFonts w:hint="eastAsia"/>
          <w:sz w:val="28"/>
          <w:szCs w:val="36"/>
          <w:lang w:val="en-US" w:eastAsia="zh-CN"/>
        </w:rPr>
        <w:t>请简述基于检查点日志的恢复技术及其优势</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因为日志总是比事务先提交，并且日志保存在非易失性存储器上，所以我们可以使用它来恢复系统，</w:t>
      </w:r>
      <w:r>
        <w:rPr>
          <w:rFonts w:hint="default"/>
          <w:sz w:val="21"/>
          <w:szCs w:val="24"/>
          <w:lang w:val="en-US" w:eastAsia="zh-CN"/>
        </w:rPr>
        <w:t>扫描日志文件</w:t>
      </w:r>
      <w:r>
        <w:rPr>
          <w:rFonts w:hint="eastAsia"/>
          <w:sz w:val="21"/>
          <w:szCs w:val="24"/>
          <w:lang w:val="en-US" w:eastAsia="zh-CN"/>
        </w:rPr>
        <w:t>，检查点前提交和撤销的事务，什么也不做，对于所有在检查点时执行的事务和之后的所有事务：</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如果在故障前提交和撤销，重做</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如果没有提交和撤销，撤销</w:t>
      </w:r>
    </w:p>
    <w:p>
      <w:pPr>
        <w:numPr>
          <w:ilvl w:val="0"/>
          <w:numId w:val="0"/>
        </w:numPr>
        <w:rPr>
          <w:rFonts w:hint="default" w:ascii="微软雅黑" w:hAnsi="微软雅黑" w:eastAsia="微软雅黑" w:cs="微软雅黑"/>
          <w:sz w:val="20"/>
          <w:szCs w:val="20"/>
          <w:lang w:val="en-US" w:eastAsia="zh-CN"/>
        </w:rPr>
      </w:pPr>
      <w:r>
        <w:rPr>
          <w:rFonts w:ascii="微软雅黑" w:hAnsi="微软雅黑" w:eastAsia="微软雅黑" w:cs="微软雅黑"/>
          <w:sz w:val="20"/>
          <w:szCs w:val="20"/>
        </w:rPr>
        <w:t>当系统故障发生时，必须检查日志来决定哪些事务需要重做，哪些需要撤销。如果搜索整个日志来确定该信息，那么开销太大</w:t>
      </w:r>
      <w:r>
        <w:rPr>
          <w:rFonts w:hint="eastAsia" w:ascii="微软雅黑" w:hAnsi="微软雅黑" w:eastAsia="微软雅黑" w:cs="微软雅黑"/>
          <w:sz w:val="20"/>
          <w:szCs w:val="20"/>
          <w:lang w:eastAsia="zh-CN"/>
        </w:rPr>
        <w:t>。在系统崩溃后，系统检查日志以找到最后一条检查点记录，只需要对L中的事务以及检查点记录写到日志中之后才开始执行的事务进行撤销或重做操作。考虑在检查点前完成的事务Ti。&lt;Ti commit&gt;记录（或&lt;Ti  abort&gt;记录）在日志中出现检查点记录之前，Ti所作的任 何数据库修改都必然已在检查点之前或作为检查点本身的 一部分写入数据库。因此，在恢复时就不必再对Ti执行重做操作。因此，引入检查点可以提高恢复过程的效率。</w:t>
      </w:r>
    </w:p>
    <w:p>
      <w:pPr>
        <w:numPr>
          <w:ilvl w:val="0"/>
          <w:numId w:val="1"/>
        </w:numPr>
        <w:ind w:left="425" w:leftChars="0" w:hanging="425" w:firstLineChars="0"/>
        <w:rPr>
          <w:rFonts w:hint="default"/>
          <w:sz w:val="28"/>
          <w:szCs w:val="36"/>
          <w:lang w:val="en-US" w:eastAsia="zh-CN"/>
        </w:rPr>
      </w:pPr>
      <w:r>
        <w:rPr>
          <w:rFonts w:hint="eastAsia"/>
          <w:sz w:val="28"/>
          <w:szCs w:val="36"/>
          <w:lang w:val="en-US" w:eastAsia="zh-CN"/>
        </w:rPr>
        <w:t>数据库开发的主要过程</w:t>
      </w:r>
    </w:p>
    <w:p>
      <w:pPr>
        <w:numPr>
          <w:ilvl w:val="0"/>
          <w:numId w:val="0"/>
        </w:numPr>
        <w:ind w:leftChars="0"/>
        <w:rPr>
          <w:rFonts w:hint="eastAsia"/>
        </w:rPr>
      </w:pPr>
      <w:r>
        <w:rPr>
          <w:rFonts w:hint="eastAsia"/>
        </w:rPr>
        <w:t>数据需求、概念设计、逻辑设计、物理设计、数据库实现、数据维护、数据分析等过程</w:t>
      </w:r>
    </w:p>
    <w:p>
      <w:pPr>
        <w:numPr>
          <w:ilvl w:val="0"/>
          <w:numId w:val="1"/>
        </w:numPr>
        <w:ind w:left="425" w:leftChars="0" w:hanging="425" w:firstLineChars="0"/>
        <w:rPr>
          <w:rFonts w:hint="default"/>
          <w:sz w:val="28"/>
          <w:szCs w:val="36"/>
          <w:lang w:val="en-US" w:eastAsia="zh-CN"/>
        </w:rPr>
      </w:pPr>
      <w:r>
        <w:rPr>
          <w:rFonts w:hint="eastAsia"/>
          <w:sz w:val="28"/>
          <w:szCs w:val="36"/>
          <w:lang w:val="en-US" w:eastAsia="zh-CN"/>
        </w:rPr>
        <w:t>数据库缓冲区的作用</w:t>
      </w:r>
    </w:p>
    <w:p>
      <w:pPr>
        <w:numPr>
          <w:ilvl w:val="0"/>
          <w:numId w:val="12"/>
        </w:numPr>
        <w:ind w:left="425" w:leftChars="0" w:hanging="425" w:firstLineChars="0"/>
        <w:rPr>
          <w:rFonts w:hint="default"/>
          <w:sz w:val="21"/>
          <w:szCs w:val="24"/>
          <w:lang w:val="en-US" w:eastAsia="zh-CN"/>
        </w:rPr>
      </w:pPr>
      <w:r>
        <w:rPr>
          <w:rFonts w:hint="default"/>
          <w:sz w:val="21"/>
          <w:szCs w:val="24"/>
          <w:lang w:val="en-US" w:eastAsia="zh-CN"/>
        </w:rPr>
        <w:t>CPU处理信息快捷，但从磁盘读取记录缓慢</w:t>
      </w:r>
    </w:p>
    <w:p>
      <w:pPr>
        <w:numPr>
          <w:ilvl w:val="0"/>
          <w:numId w:val="12"/>
        </w:numPr>
        <w:ind w:left="425" w:leftChars="0" w:hanging="425" w:firstLineChars="0"/>
        <w:rPr>
          <w:rFonts w:hint="default"/>
          <w:sz w:val="21"/>
          <w:szCs w:val="24"/>
          <w:lang w:val="en-US" w:eastAsia="zh-CN"/>
        </w:rPr>
      </w:pPr>
      <w:r>
        <w:rPr>
          <w:rFonts w:hint="default"/>
          <w:sz w:val="21"/>
          <w:szCs w:val="24"/>
          <w:lang w:val="en-US" w:eastAsia="zh-CN"/>
        </w:rPr>
        <w:t>缓冲区一次I/O读多硬盘上多个记录(按块),可明显减少磁盘I/O开销(连续读-节省时间)；例如：查询所有学生的记录；</w:t>
      </w:r>
    </w:p>
    <w:p>
      <w:pPr>
        <w:numPr>
          <w:ilvl w:val="0"/>
          <w:numId w:val="12"/>
        </w:numPr>
        <w:ind w:left="425" w:leftChars="0" w:hanging="425" w:firstLineChars="0"/>
        <w:rPr>
          <w:rFonts w:hint="default"/>
          <w:sz w:val="28"/>
          <w:szCs w:val="36"/>
          <w:lang w:val="en-US" w:eastAsia="zh-CN"/>
        </w:rPr>
      </w:pPr>
      <w:r>
        <w:rPr>
          <w:rFonts w:hint="default"/>
          <w:sz w:val="21"/>
          <w:szCs w:val="24"/>
          <w:lang w:val="en-US" w:eastAsia="zh-CN"/>
        </w:rPr>
        <w:t>缓冲区中的记录，可能为多个应用所需要，可明显减少磁盘I/O开销(重复读-浪费时间)。例如：大家同时查询奥运会最新100米跑成绩</w:t>
      </w:r>
    </w:p>
    <w:p>
      <w:pPr>
        <w:numPr>
          <w:ilvl w:val="0"/>
          <w:numId w:val="1"/>
        </w:numPr>
        <w:ind w:left="425" w:leftChars="0" w:hanging="425" w:firstLineChars="0"/>
        <w:rPr>
          <w:rFonts w:hint="eastAsia"/>
          <w:sz w:val="28"/>
          <w:szCs w:val="36"/>
          <w:lang w:val="en-US" w:eastAsia="zh-CN"/>
        </w:rPr>
      </w:pPr>
      <w:r>
        <w:rPr>
          <w:rFonts w:hint="eastAsia"/>
          <w:sz w:val="28"/>
          <w:szCs w:val="36"/>
          <w:lang w:val="en-US" w:eastAsia="zh-CN"/>
        </w:rPr>
        <w:t>简述数据库的存储机制</w:t>
      </w:r>
    </w:p>
    <w:p>
      <w:pPr>
        <w:numPr>
          <w:ilvl w:val="0"/>
          <w:numId w:val="13"/>
        </w:numPr>
        <w:ind w:left="425" w:leftChars="0" w:hanging="425" w:firstLineChars="0"/>
        <w:rPr>
          <w:rFonts w:hint="eastAsia"/>
          <w:sz w:val="21"/>
          <w:szCs w:val="24"/>
          <w:lang w:val="en-US" w:eastAsia="zh-CN"/>
        </w:rPr>
      </w:pPr>
      <w:r>
        <w:rPr>
          <w:rFonts w:hint="default"/>
          <w:sz w:val="21"/>
          <w:szCs w:val="24"/>
          <w:lang w:val="en-US" w:eastAsia="zh-CN"/>
        </w:rPr>
        <w:t>数据库用文件的方式来存储数据。</w:t>
      </w:r>
      <w:r>
        <w:rPr>
          <w:rFonts w:hint="eastAsia"/>
          <w:sz w:val="21"/>
          <w:szCs w:val="24"/>
          <w:lang w:val="en-US" w:eastAsia="zh-CN"/>
        </w:rPr>
        <w:t>一个数据库被映射到多个不同的文件(file) ，文件由操作系统来管理，这些文件被永久存储在磁盘上</w:t>
      </w:r>
    </w:p>
    <w:p>
      <w:pPr>
        <w:numPr>
          <w:ilvl w:val="0"/>
          <w:numId w:val="13"/>
        </w:numPr>
        <w:ind w:left="425" w:leftChars="0" w:hanging="425" w:firstLineChars="0"/>
        <w:rPr>
          <w:rFonts w:hint="eastAsia"/>
          <w:sz w:val="21"/>
          <w:szCs w:val="24"/>
          <w:lang w:val="en-US" w:eastAsia="zh-CN"/>
        </w:rPr>
      </w:pPr>
      <w:r>
        <w:rPr>
          <w:rFonts w:hint="eastAsia"/>
          <w:sz w:val="21"/>
          <w:szCs w:val="24"/>
          <w:lang w:val="en-US" w:eastAsia="zh-CN"/>
        </w:rPr>
        <w:t>一个文件在逻辑上被组织成记录的一个序列，记录被映射到磁盘块(block)上。</w:t>
      </w:r>
      <w:r>
        <w:rPr>
          <w:rFonts w:hint="default"/>
          <w:sz w:val="21"/>
          <w:szCs w:val="24"/>
          <w:lang w:val="en-US" w:eastAsia="zh-CN"/>
        </w:rPr>
        <w:t>文件中存储记录的常用方法有：堆文件组织，顺序文件组织，多表聚集文件组织和散列文件组织等</w:t>
      </w:r>
      <w:r>
        <w:rPr>
          <w:rFonts w:hint="eastAsia"/>
          <w:sz w:val="21"/>
          <w:szCs w:val="24"/>
          <w:lang w:val="en-US" w:eastAsia="zh-CN"/>
        </w:rPr>
        <w:t>。</w:t>
      </w:r>
    </w:p>
    <w:p>
      <w:pPr>
        <w:numPr>
          <w:ilvl w:val="0"/>
          <w:numId w:val="13"/>
        </w:numPr>
        <w:ind w:left="425" w:leftChars="0" w:hanging="425" w:firstLineChars="0"/>
        <w:rPr>
          <w:rFonts w:hint="eastAsia"/>
          <w:sz w:val="21"/>
          <w:szCs w:val="24"/>
          <w:lang w:val="en-US" w:eastAsia="zh-CN"/>
        </w:rPr>
      </w:pPr>
      <w:r>
        <w:rPr>
          <w:rFonts w:hint="eastAsia"/>
          <w:sz w:val="21"/>
          <w:szCs w:val="24"/>
          <w:lang w:val="en-US" w:eastAsia="zh-CN"/>
        </w:rPr>
        <w:t>每个文件(file)被分成定长的存储单元-块(block)，块是数据存储和传输的基本单位(默认一般是4-8KB)。一个块可以包括很多记录(假设一个记录总比块小；对大数据如图片需单独处理和存储)，且一个记录的数据不能跨块存储</w:t>
      </w:r>
    </w:p>
    <w:p>
      <w:pPr>
        <w:numPr>
          <w:ilvl w:val="0"/>
          <w:numId w:val="13"/>
        </w:numPr>
        <w:ind w:left="425" w:leftChars="0" w:hanging="425" w:firstLineChars="0"/>
        <w:rPr>
          <w:rFonts w:hint="eastAsia"/>
          <w:sz w:val="21"/>
          <w:szCs w:val="24"/>
          <w:lang w:val="en-US" w:eastAsia="zh-CN"/>
        </w:rPr>
      </w:pPr>
      <w:r>
        <w:rPr>
          <w:rFonts w:hint="eastAsia"/>
          <w:sz w:val="21"/>
          <w:szCs w:val="24"/>
          <w:lang w:val="en-US" w:eastAsia="zh-CN"/>
        </w:rPr>
        <w:t>关系数据库管理系统-RDBMS，采用自描述方式！数据存储采用关系模式，元数据存储也采用关系模式！</w:t>
      </w:r>
    </w:p>
    <w:p>
      <w:pPr>
        <w:widowControl w:val="0"/>
        <w:numPr>
          <w:ilvl w:val="0"/>
          <w:numId w:val="1"/>
        </w:numPr>
        <w:ind w:left="425" w:leftChars="0" w:hanging="425" w:firstLineChars="0"/>
        <w:jc w:val="both"/>
        <w:rPr>
          <w:rFonts w:hint="eastAsia"/>
          <w:sz w:val="28"/>
          <w:szCs w:val="36"/>
          <w:lang w:val="en-US" w:eastAsia="zh-CN"/>
        </w:rPr>
      </w:pPr>
      <w:r>
        <w:rPr>
          <w:rFonts w:hint="eastAsia"/>
          <w:sz w:val="28"/>
          <w:szCs w:val="36"/>
          <w:lang w:val="en-US" w:eastAsia="zh-CN"/>
        </w:rPr>
        <w:t>简述数据库的查询处理</w:t>
      </w:r>
    </w:p>
    <w:p>
      <w:pPr>
        <w:numPr>
          <w:ilvl w:val="0"/>
          <w:numId w:val="14"/>
        </w:numPr>
        <w:ind w:left="425" w:leftChars="0" w:hanging="425" w:firstLineChars="0"/>
        <w:rPr>
          <w:rFonts w:hint="eastAsia"/>
          <w:sz w:val="21"/>
          <w:szCs w:val="24"/>
          <w:lang w:val="en-US" w:eastAsia="zh-CN"/>
        </w:rPr>
      </w:pPr>
      <w:r>
        <w:rPr>
          <w:rFonts w:hint="eastAsia"/>
          <w:sz w:val="21"/>
          <w:szCs w:val="24"/>
          <w:lang w:val="en-US" w:eastAsia="zh-CN"/>
        </w:rPr>
        <w:t>Sql语句通过语法分析器与翻译器变成关系代数表达式</w:t>
      </w:r>
    </w:p>
    <w:p>
      <w:pPr>
        <w:numPr>
          <w:ilvl w:val="0"/>
          <w:numId w:val="14"/>
        </w:numPr>
        <w:ind w:left="425" w:leftChars="0" w:hanging="425" w:firstLineChars="0"/>
        <w:rPr>
          <w:rFonts w:hint="eastAsia"/>
          <w:sz w:val="21"/>
          <w:szCs w:val="24"/>
          <w:lang w:val="en-US" w:eastAsia="zh-CN"/>
        </w:rPr>
      </w:pPr>
      <w:r>
        <w:rPr>
          <w:rFonts w:hint="eastAsia"/>
          <w:sz w:val="21"/>
          <w:szCs w:val="24"/>
          <w:lang w:val="en-US" w:eastAsia="zh-CN"/>
        </w:rPr>
        <w:t>代数表达式结合有关数据的统计值通过优化器得到执行计划</w:t>
      </w:r>
    </w:p>
    <w:p>
      <w:pPr>
        <w:widowControl w:val="0"/>
        <w:numPr>
          <w:numId w:val="0"/>
        </w:numPr>
        <w:ind w:leftChars="0"/>
        <w:jc w:val="both"/>
        <w:rPr>
          <w:rFonts w:hint="default"/>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06B20"/>
    <w:multiLevelType w:val="singleLevel"/>
    <w:tmpl w:val="A8306B20"/>
    <w:lvl w:ilvl="0" w:tentative="0">
      <w:start w:val="1"/>
      <w:numFmt w:val="decimal"/>
      <w:lvlText w:val="%1."/>
      <w:lvlJc w:val="left"/>
      <w:pPr>
        <w:ind w:left="425" w:hanging="425"/>
      </w:pPr>
      <w:rPr>
        <w:rFonts w:hint="default"/>
      </w:rPr>
    </w:lvl>
  </w:abstractNum>
  <w:abstractNum w:abstractNumId="1">
    <w:nsid w:val="BD5A1080"/>
    <w:multiLevelType w:val="singleLevel"/>
    <w:tmpl w:val="BD5A1080"/>
    <w:lvl w:ilvl="0" w:tentative="0">
      <w:start w:val="1"/>
      <w:numFmt w:val="decimalEnclosedCircleChinese"/>
      <w:suff w:val="nothing"/>
      <w:lvlText w:val="%1　"/>
      <w:lvlJc w:val="left"/>
      <w:pPr>
        <w:ind w:left="0" w:firstLine="400"/>
      </w:pPr>
      <w:rPr>
        <w:rFonts w:hint="eastAsia"/>
      </w:rPr>
    </w:lvl>
  </w:abstractNum>
  <w:abstractNum w:abstractNumId="2">
    <w:nsid w:val="CA9A0931"/>
    <w:multiLevelType w:val="singleLevel"/>
    <w:tmpl w:val="CA9A0931"/>
    <w:lvl w:ilvl="0" w:tentative="0">
      <w:start w:val="1"/>
      <w:numFmt w:val="decimal"/>
      <w:lvlText w:val="(%1)"/>
      <w:lvlJc w:val="left"/>
      <w:pPr>
        <w:ind w:left="425" w:hanging="425"/>
      </w:pPr>
      <w:rPr>
        <w:rFonts w:hint="default"/>
      </w:rPr>
    </w:lvl>
  </w:abstractNum>
  <w:abstractNum w:abstractNumId="3">
    <w:nsid w:val="E80585B7"/>
    <w:multiLevelType w:val="singleLevel"/>
    <w:tmpl w:val="E80585B7"/>
    <w:lvl w:ilvl="0" w:tentative="0">
      <w:start w:val="1"/>
      <w:numFmt w:val="decimal"/>
      <w:lvlText w:val="(%1)"/>
      <w:lvlJc w:val="left"/>
      <w:pPr>
        <w:ind w:left="425" w:hanging="425"/>
      </w:pPr>
      <w:rPr>
        <w:rFonts w:hint="default"/>
      </w:rPr>
    </w:lvl>
  </w:abstractNum>
  <w:abstractNum w:abstractNumId="4">
    <w:nsid w:val="E87A6D27"/>
    <w:multiLevelType w:val="singleLevel"/>
    <w:tmpl w:val="E87A6D27"/>
    <w:lvl w:ilvl="0" w:tentative="0">
      <w:start w:val="1"/>
      <w:numFmt w:val="decimalEnclosedCircleChinese"/>
      <w:suff w:val="nothing"/>
      <w:lvlText w:val="%1　"/>
      <w:lvlJc w:val="left"/>
      <w:pPr>
        <w:ind w:left="0" w:firstLine="400"/>
      </w:pPr>
      <w:rPr>
        <w:rFonts w:hint="eastAsia"/>
      </w:rPr>
    </w:lvl>
  </w:abstractNum>
  <w:abstractNum w:abstractNumId="5">
    <w:nsid w:val="235C9E34"/>
    <w:multiLevelType w:val="singleLevel"/>
    <w:tmpl w:val="235C9E34"/>
    <w:lvl w:ilvl="0" w:tentative="0">
      <w:start w:val="1"/>
      <w:numFmt w:val="decimal"/>
      <w:lvlText w:val="(%1)"/>
      <w:lvlJc w:val="left"/>
      <w:pPr>
        <w:ind w:left="425" w:hanging="425"/>
      </w:pPr>
      <w:rPr>
        <w:rFonts w:hint="default"/>
      </w:rPr>
    </w:lvl>
  </w:abstractNum>
  <w:abstractNum w:abstractNumId="6">
    <w:nsid w:val="3B07D161"/>
    <w:multiLevelType w:val="singleLevel"/>
    <w:tmpl w:val="3B07D161"/>
    <w:lvl w:ilvl="0" w:tentative="0">
      <w:start w:val="1"/>
      <w:numFmt w:val="decimal"/>
      <w:lvlText w:val="(%1)"/>
      <w:lvlJc w:val="left"/>
      <w:pPr>
        <w:ind w:left="425" w:hanging="425"/>
      </w:pPr>
      <w:rPr>
        <w:rFonts w:hint="default"/>
      </w:rPr>
    </w:lvl>
  </w:abstractNum>
  <w:abstractNum w:abstractNumId="7">
    <w:nsid w:val="40CFB4A0"/>
    <w:multiLevelType w:val="singleLevel"/>
    <w:tmpl w:val="40CFB4A0"/>
    <w:lvl w:ilvl="0" w:tentative="0">
      <w:start w:val="1"/>
      <w:numFmt w:val="decimal"/>
      <w:lvlText w:val="(%1)"/>
      <w:lvlJc w:val="left"/>
      <w:pPr>
        <w:ind w:left="425" w:hanging="425"/>
      </w:pPr>
      <w:rPr>
        <w:rFonts w:hint="default"/>
      </w:rPr>
    </w:lvl>
  </w:abstractNum>
  <w:abstractNum w:abstractNumId="8">
    <w:nsid w:val="46569421"/>
    <w:multiLevelType w:val="singleLevel"/>
    <w:tmpl w:val="46569421"/>
    <w:lvl w:ilvl="0" w:tentative="0">
      <w:start w:val="1"/>
      <w:numFmt w:val="decimal"/>
      <w:lvlText w:val="(%1)"/>
      <w:lvlJc w:val="left"/>
      <w:pPr>
        <w:ind w:left="425" w:hanging="425"/>
      </w:pPr>
      <w:rPr>
        <w:rFonts w:hint="default"/>
      </w:rPr>
    </w:lvl>
  </w:abstractNum>
  <w:abstractNum w:abstractNumId="9">
    <w:nsid w:val="4BA9BA22"/>
    <w:multiLevelType w:val="singleLevel"/>
    <w:tmpl w:val="4BA9BA22"/>
    <w:lvl w:ilvl="0" w:tentative="0">
      <w:start w:val="1"/>
      <w:numFmt w:val="decimal"/>
      <w:lvlText w:val="(%1)"/>
      <w:lvlJc w:val="left"/>
      <w:pPr>
        <w:ind w:left="425" w:hanging="425"/>
      </w:pPr>
      <w:rPr>
        <w:rFonts w:hint="default"/>
        <w:sz w:val="21"/>
        <w:szCs w:val="21"/>
      </w:rPr>
    </w:lvl>
  </w:abstractNum>
  <w:abstractNum w:abstractNumId="10">
    <w:nsid w:val="4C79AD51"/>
    <w:multiLevelType w:val="singleLevel"/>
    <w:tmpl w:val="4C79AD51"/>
    <w:lvl w:ilvl="0" w:tentative="0">
      <w:start w:val="1"/>
      <w:numFmt w:val="decimal"/>
      <w:lvlText w:val="(%1)"/>
      <w:lvlJc w:val="left"/>
      <w:pPr>
        <w:ind w:left="425" w:hanging="425"/>
      </w:pPr>
      <w:rPr>
        <w:rFonts w:hint="default"/>
      </w:rPr>
    </w:lvl>
  </w:abstractNum>
  <w:abstractNum w:abstractNumId="11">
    <w:nsid w:val="4DCA752E"/>
    <w:multiLevelType w:val="singleLevel"/>
    <w:tmpl w:val="4DCA752E"/>
    <w:lvl w:ilvl="0" w:tentative="0">
      <w:start w:val="1"/>
      <w:numFmt w:val="decimal"/>
      <w:lvlText w:val="(%1)"/>
      <w:lvlJc w:val="left"/>
      <w:pPr>
        <w:ind w:left="425" w:hanging="425"/>
      </w:pPr>
      <w:rPr>
        <w:rFonts w:hint="default"/>
      </w:rPr>
    </w:lvl>
  </w:abstractNum>
  <w:abstractNum w:abstractNumId="12">
    <w:nsid w:val="637040D4"/>
    <w:multiLevelType w:val="singleLevel"/>
    <w:tmpl w:val="637040D4"/>
    <w:lvl w:ilvl="0" w:tentative="0">
      <w:start w:val="1"/>
      <w:numFmt w:val="decimal"/>
      <w:lvlText w:val="(%1)"/>
      <w:lvlJc w:val="left"/>
      <w:pPr>
        <w:ind w:left="425" w:hanging="425"/>
      </w:pPr>
      <w:rPr>
        <w:rFonts w:hint="default"/>
      </w:rPr>
    </w:lvl>
  </w:abstractNum>
  <w:abstractNum w:abstractNumId="13">
    <w:nsid w:val="73382A3E"/>
    <w:multiLevelType w:val="multilevel"/>
    <w:tmpl w:val="73382A3E"/>
    <w:lvl w:ilvl="0" w:tentative="0">
      <w:start w:val="1"/>
      <w:numFmt w:val="decimal"/>
      <w:lvlText w:val="(%1)"/>
      <w:lvlJc w:val="left"/>
      <w:pPr>
        <w:ind w:left="425" w:hanging="425"/>
      </w:pPr>
      <w:rPr>
        <w:rFonts w:hint="default"/>
        <w:sz w:val="21"/>
        <w:szCs w:val="21"/>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10"/>
  </w:num>
  <w:num w:numId="4">
    <w:abstractNumId w:val="5"/>
  </w:num>
  <w:num w:numId="5">
    <w:abstractNumId w:val="6"/>
  </w:num>
  <w:num w:numId="6">
    <w:abstractNumId w:val="7"/>
  </w:num>
  <w:num w:numId="7">
    <w:abstractNumId w:val="12"/>
  </w:num>
  <w:num w:numId="8">
    <w:abstractNumId w:val="11"/>
  </w:num>
  <w:num w:numId="9">
    <w:abstractNumId w:val="9"/>
  </w:num>
  <w:num w:numId="10">
    <w:abstractNumId w:val="4"/>
  </w:num>
  <w:num w:numId="11">
    <w:abstractNumId w:val="13"/>
  </w:num>
  <w:num w:numId="12">
    <w:abstractNumId w:val="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kNzQwOWVkZjk4YzMyMTRlZjM3NDRkZDJkYzJlNjUifQ=="/>
  </w:docVars>
  <w:rsids>
    <w:rsidRoot w:val="2ED27DCF"/>
    <w:rsid w:val="014969B0"/>
    <w:rsid w:val="04BC3145"/>
    <w:rsid w:val="0A9F3D53"/>
    <w:rsid w:val="106A0DA2"/>
    <w:rsid w:val="11022F6A"/>
    <w:rsid w:val="116972AB"/>
    <w:rsid w:val="12A125B4"/>
    <w:rsid w:val="18096102"/>
    <w:rsid w:val="19745818"/>
    <w:rsid w:val="1C8D4DC9"/>
    <w:rsid w:val="24E5483F"/>
    <w:rsid w:val="29D272F8"/>
    <w:rsid w:val="2A74238E"/>
    <w:rsid w:val="2AD40364"/>
    <w:rsid w:val="2ED27DCF"/>
    <w:rsid w:val="303F0237"/>
    <w:rsid w:val="31432586"/>
    <w:rsid w:val="33002619"/>
    <w:rsid w:val="337F291C"/>
    <w:rsid w:val="34183C0D"/>
    <w:rsid w:val="34AF5B21"/>
    <w:rsid w:val="35FB4877"/>
    <w:rsid w:val="44957213"/>
    <w:rsid w:val="451A4144"/>
    <w:rsid w:val="45E85C48"/>
    <w:rsid w:val="46083F62"/>
    <w:rsid w:val="47625BFF"/>
    <w:rsid w:val="498952F7"/>
    <w:rsid w:val="4C7675E4"/>
    <w:rsid w:val="5D5E1AA0"/>
    <w:rsid w:val="5F3F65B9"/>
    <w:rsid w:val="5FF6661F"/>
    <w:rsid w:val="64812D91"/>
    <w:rsid w:val="64DE3FFC"/>
    <w:rsid w:val="67232047"/>
    <w:rsid w:val="67BB62FF"/>
    <w:rsid w:val="72BA1FEB"/>
    <w:rsid w:val="7C3A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重庆总部</Company>
  <Pages>4</Pages>
  <Words>3305</Words>
  <Characters>3596</Characters>
  <Lines>0</Lines>
  <Paragraphs>0</Paragraphs>
  <TotalTime>2</TotalTime>
  <ScaleCrop>false</ScaleCrop>
  <LinksUpToDate>false</LinksUpToDate>
  <CharactersWithSpaces>3698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2022-06-07T08:39:00Z</dcterms:created>
  <dc:creator>硝酸钾</dc:creator>
  <cp:lastModifiedBy>硝酸钾</cp:lastModifiedBy>
  <dcterms:modified xsi:type="dcterms:W3CDTF">2022-06-08T08:27:10Z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DC5466AA58544799A67EE0B4201B8994</vt:lpwstr>
  </property>
</Properties>
</file>