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18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场景1：用户可能不知道用什么工序去加工一个零件，通过识别零件形状，选择合适的工序。</w:t>
      </w:r>
    </w:p>
    <w:p w14:paraId="0834C658">
      <w:pPr>
        <w:rPr>
          <w:rFonts w:hint="eastAsia"/>
          <w:lang w:val="en-US" w:eastAsia="zh-CN"/>
        </w:rPr>
      </w:pPr>
    </w:p>
    <w:p w14:paraId="32FA32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如：用户选中型腔，打开CAMClaw，然后提问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帮我加工这个零件</w:t>
      </w:r>
      <w:r>
        <w:rPr>
          <w:rFonts w:hint="default"/>
          <w:lang w:val="en-US" w:eastAsia="zh-CN"/>
        </w:rPr>
        <w:t>”</w:t>
      </w:r>
    </w:p>
    <w:p w14:paraId="1CB191DD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用户选中孔组，打开CAMClaw，然后提问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帮我加工这个零件</w:t>
      </w:r>
      <w:r>
        <w:rPr>
          <w:rFonts w:hint="default"/>
          <w:lang w:val="en-US" w:eastAsia="zh-CN"/>
        </w:rPr>
        <w:t>”</w:t>
      </w:r>
    </w:p>
    <w:p w14:paraId="57F28363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用户选中平面，打开CAMClaw，然后提问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帮我加工这个零件</w:t>
      </w:r>
      <w:r>
        <w:rPr>
          <w:rFonts w:hint="default"/>
          <w:lang w:val="en-US" w:eastAsia="zh-CN"/>
        </w:rPr>
        <w:t>”</w:t>
      </w:r>
    </w:p>
    <w:p w14:paraId="2468B1A8">
      <w:pPr>
        <w:ind w:firstLine="420" w:firstLine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4772660" cy="2840990"/>
            <wp:effectExtent l="0" t="0" r="952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66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6E1BE">
      <w:pPr>
        <w:rPr>
          <w:rFonts w:hint="default"/>
          <w:lang w:val="en-US" w:eastAsia="zh-CN"/>
        </w:rPr>
      </w:pPr>
    </w:p>
    <w:p w14:paraId="17532629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744085" cy="2360295"/>
            <wp:effectExtent l="0" t="0" r="571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B051F">
      <w:pPr>
        <w:rPr>
          <w:rFonts w:hint="eastAsia"/>
          <w:lang w:val="en-US" w:eastAsia="zh-CN"/>
        </w:rPr>
      </w:pPr>
    </w:p>
    <w:p w14:paraId="4AFC2A8F">
      <w:pPr>
        <w:rPr>
          <w:rFonts w:hint="eastAsia"/>
          <w:lang w:val="en-US" w:eastAsia="zh-CN"/>
        </w:rPr>
      </w:pPr>
    </w:p>
    <w:p w14:paraId="7000D9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场景2：用户有时候想要在browser上创建很多工序结点,手动创建麻烦。</w:t>
      </w:r>
    </w:p>
    <w:p w14:paraId="3C064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如：</w:t>
      </w:r>
    </w:p>
    <w:p w14:paraId="31934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帮我创建10个型腔铣工序</w:t>
      </w:r>
    </w:p>
    <w:p w14:paraId="099D2F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帮我创建5个型腔铣工序，3个钻孔工序，4个平面铣工序</w:t>
      </w:r>
    </w:p>
    <w:p w14:paraId="1CD3EF52">
      <w:pPr>
        <w:rPr>
          <w:rFonts w:hint="default"/>
          <w:lang w:val="en-US" w:eastAsia="zh-CN"/>
        </w:rPr>
      </w:pPr>
    </w:p>
    <w:p w14:paraId="65439EF2">
      <w:pPr>
        <w:jc w:val="center"/>
      </w:pPr>
      <w:r>
        <w:drawing>
          <wp:inline distT="0" distB="0" distL="114300" distR="114300">
            <wp:extent cx="4481195" cy="3005455"/>
            <wp:effectExtent l="0" t="0" r="952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119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65A28">
      <w:pPr>
        <w:jc w:val="center"/>
        <w:rPr>
          <w:rFonts w:hint="default"/>
          <w:lang w:val="en-US" w:eastAsia="zh-CN"/>
        </w:rPr>
      </w:pPr>
    </w:p>
    <w:p w14:paraId="2F2F0002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658360" cy="2534285"/>
            <wp:effectExtent l="0" t="0" r="508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D6DD1">
      <w:pPr>
        <w:rPr>
          <w:rFonts w:hint="default"/>
          <w:lang w:val="en-US" w:eastAsia="zh-CN"/>
        </w:rPr>
      </w:pPr>
    </w:p>
    <w:p w14:paraId="59788AFE">
      <w:pPr>
        <w:rPr>
          <w:rFonts w:hint="default"/>
          <w:lang w:val="en-US" w:eastAsia="zh-CN"/>
        </w:rPr>
      </w:pPr>
    </w:p>
    <w:p w14:paraId="74D27BF9">
      <w:pPr>
        <w:rPr>
          <w:rFonts w:hint="eastAsia"/>
          <w:lang w:val="en-US" w:eastAsia="zh-CN"/>
        </w:rPr>
      </w:pPr>
    </w:p>
    <w:p w14:paraId="0F85D510">
      <w:pPr>
        <w:rPr>
          <w:rFonts w:hint="eastAsia"/>
          <w:lang w:val="en-US" w:eastAsia="zh-CN"/>
        </w:rPr>
      </w:pPr>
    </w:p>
    <w:p w14:paraId="5DD5997B">
      <w:pPr>
        <w:rPr>
          <w:rFonts w:hint="eastAsia"/>
          <w:lang w:val="en-US" w:eastAsia="zh-CN"/>
        </w:rPr>
      </w:pPr>
    </w:p>
    <w:p w14:paraId="742BB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场景3：树上的工序太多，用户想隐藏或显示一些刀轨，比如隐藏全部刀轨，或者隐藏一部分刀轨</w:t>
      </w:r>
    </w:p>
    <w:p w14:paraId="2A5A9A40">
      <w:pPr>
        <w:rPr>
          <w:rFonts w:hint="eastAsia"/>
          <w:lang w:val="en-US" w:eastAsia="zh-CN"/>
        </w:rPr>
      </w:pPr>
    </w:p>
    <w:p w14:paraId="0D1265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  帮我隐藏型腔铣的刀轨</w:t>
      </w:r>
    </w:p>
    <w:p w14:paraId="7CD9BD33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帮我隐藏型腔铣的刀轨，显示平面铣的刀轨</w:t>
      </w:r>
    </w:p>
    <w:p w14:paraId="5157DDE3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681730" cy="2332990"/>
            <wp:effectExtent l="0" t="0" r="1016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76AAF">
      <w:pPr>
        <w:rPr>
          <w:rFonts w:hint="eastAsia"/>
          <w:lang w:val="en-US" w:eastAsia="zh-CN"/>
        </w:rPr>
      </w:pPr>
    </w:p>
    <w:p w14:paraId="207C777E">
      <w:pPr>
        <w:rPr>
          <w:rFonts w:hint="eastAsia"/>
          <w:lang w:val="en-US" w:eastAsia="zh-CN"/>
        </w:rPr>
      </w:pPr>
    </w:p>
    <w:p w14:paraId="7A308D5B">
      <w:pPr>
        <w:rPr>
          <w:rFonts w:hint="eastAsia"/>
          <w:lang w:val="en-US" w:eastAsia="zh-CN"/>
        </w:rPr>
      </w:pPr>
    </w:p>
    <w:p w14:paraId="3C2F68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场景四：用户不满意生成的刀轨，希望通过更改一些参数重新生成刀轨。</w:t>
      </w:r>
    </w:p>
    <w:p w14:paraId="4E1027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场景五：如果用户说的太含糊不清，通过humanInTheLoop去让用户进行二次确认，如下图中的4</w:t>
      </w:r>
    </w:p>
    <w:p w14:paraId="345F6E8A">
      <w:pPr>
        <w:rPr>
          <w:rFonts w:hint="eastAsia"/>
          <w:lang w:val="en-US" w:eastAsia="zh-CN"/>
        </w:rPr>
      </w:pPr>
    </w:p>
    <w:p w14:paraId="654FA66B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如：</w:t>
      </w:r>
      <w:r>
        <w:rPr>
          <w:rFonts w:ascii="宋体" w:hAnsi="宋体" w:eastAsia="宋体" w:cs="宋体"/>
          <w:sz w:val="24"/>
          <w:szCs w:val="24"/>
        </w:rPr>
        <w:t>帮我打开树上的型腔铣工序，把刀具改大一些，再进行计算</w:t>
      </w:r>
    </w:p>
    <w:p w14:paraId="03AC807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运行过程中发现目标不唯一，所以会进入humanInLoop弹窗。</w:t>
      </w:r>
      <w:bookmarkStart w:id="0" w:name="_GoBack"/>
      <w:bookmarkEnd w:id="0"/>
    </w:p>
    <w:p w14:paraId="0DC92C4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58970" cy="2936875"/>
            <wp:effectExtent l="0" t="0" r="1016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13295F"/>
    <w:rsid w:val="185503A1"/>
    <w:rsid w:val="2C3A4D1C"/>
    <w:rsid w:val="337946F7"/>
    <w:rsid w:val="51F05447"/>
    <w:rsid w:val="59420365"/>
    <w:rsid w:val="68420683"/>
    <w:rsid w:val="700B54A1"/>
    <w:rsid w:val="79E4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2023-02-17T01:46:00Z</dcterms:created>
  <dc:creator>28485</dc:creator>
  <cp:lastModifiedBy>把烟熄灭了吧</cp:lastModifiedBy>
  <dcterms:modified xsi:type="dcterms:W3CDTF">2026-06-16T14:47:27Z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B1B9441BA69B4E81A5FF8EA04FFD647B</vt:lpwstr>
  </property>
  <property fmtid="{D5CDD505-2E9C-101B-9397-08002B2CF9AE}" pid="4" name="KSOTemplateDocerSaveRecord">
    <vt:lpwstr>eyJoZGlkIjoiYTA3MWVmMjgzZTU1MmYxOWZiNDE2ODg1OTRhZTIyMzEiLCJ1c2VySWQiOiI0NzMwMDMzOTkifQ==</vt:lpwstr>
  </property>
</Properties>
</file>