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40FE60B0" w:rsidR="00C546B8" w:rsidRDefault="002335A5" w:rsidP="002335A5">
      <w:pPr>
        <w:jc w:val="center"/>
      </w:pPr>
      <w:r>
        <w:t xml:space="preserve">CS </w:t>
      </w:r>
      <w:r w:rsidR="00D52FF2">
        <w:t>673 Software Engineering</w:t>
      </w:r>
    </w:p>
    <w:p w14:paraId="0A7FF987" w14:textId="43024EE3" w:rsidR="002335A5" w:rsidRDefault="002335A5" w:rsidP="002335A5">
      <w:pPr>
        <w:jc w:val="center"/>
      </w:pPr>
      <w:r>
        <w:t>Spring 2023</w:t>
      </w:r>
    </w:p>
    <w:p w14:paraId="4410E400" w14:textId="67E3A528" w:rsidR="002335A5" w:rsidRDefault="002335A5" w:rsidP="002335A5">
      <w:pPr>
        <w:jc w:val="center"/>
      </w:pPr>
      <w:r>
        <w:t xml:space="preserve">Assignment 1 – </w:t>
      </w:r>
      <w:r w:rsidR="00D52FF2">
        <w:t>Coding</w:t>
      </w:r>
    </w:p>
    <w:p w14:paraId="4653B1CA" w14:textId="0A72D6CB" w:rsidR="002335A5" w:rsidRDefault="002335A5" w:rsidP="002335A5"/>
    <w:p w14:paraId="72A6E29D" w14:textId="69120B7A" w:rsidR="002335A5" w:rsidRPr="002335A5" w:rsidRDefault="002335A5" w:rsidP="002335A5">
      <w:r w:rsidRPr="002335A5">
        <w:rPr>
          <w:b/>
          <w:bCs/>
        </w:rPr>
        <w:t>Due:</w:t>
      </w:r>
      <w:r w:rsidRPr="002335A5">
        <w:t xml:space="preserve"> </w:t>
      </w:r>
      <w:r w:rsidR="00D52FF2">
        <w:t>February 1, 2023</w:t>
      </w:r>
      <w:r w:rsidRPr="002335A5">
        <w:t>,  before class</w:t>
      </w:r>
      <w:r w:rsidR="002048A0">
        <w:t>.</w:t>
      </w:r>
    </w:p>
    <w:p w14:paraId="70EA0FB2" w14:textId="5E6922DD" w:rsidR="002335A5" w:rsidRDefault="002335A5" w:rsidP="002335A5"/>
    <w:p w14:paraId="6E873924" w14:textId="619F34A6"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7C1B85" w:rsidRPr="007C1B85">
        <w:rPr>
          <w:b/>
          <w:bCs/>
          <w:u w:val="single"/>
        </w:rPr>
        <w:t>T</w:t>
      </w:r>
      <w:r w:rsidR="00D458F5" w:rsidRPr="007C1B85">
        <w:rPr>
          <w:b/>
          <w:bCs/>
          <w:u w:val="single"/>
        </w:rPr>
        <w:t xml:space="preserve">his assignment must be done and submitted </w:t>
      </w:r>
      <w:r w:rsidR="00D52FF2" w:rsidRPr="007C1B85">
        <w:rPr>
          <w:b/>
          <w:bCs/>
          <w:u w:val="single"/>
        </w:rPr>
        <w:t>individually.</w:t>
      </w:r>
    </w:p>
    <w:p w14:paraId="5D2BA2E4" w14:textId="6E14DCA4" w:rsidR="00D52FF2" w:rsidRDefault="00D52FF2" w:rsidP="002335A5"/>
    <w:p w14:paraId="118011D3" w14:textId="77777777" w:rsidR="0010639A" w:rsidRDefault="00D52FF2" w:rsidP="0010639A">
      <w:r>
        <w:t xml:space="preserve">In </w:t>
      </w:r>
      <w:r w:rsidR="0010639A">
        <w:t xml:space="preserve">this course each student will be using the concepts and techniques learned during the semester to build a software product. </w:t>
      </w:r>
      <w:r w:rsidR="0010639A" w:rsidRPr="00C24CFF">
        <w:rPr>
          <w:u w:val="single"/>
        </w:rPr>
        <w:t>Everyone must contribute code that they developed.</w:t>
      </w:r>
      <w:r w:rsidR="0010639A">
        <w:t xml:space="preserve"> While there is flexibility in the language your team chooses (eg. Java, Python, Kotlin) you must use good object-oriented design and coding practices. The example below demonstrates the fundamental concept that you don’t write code for the computer – you write it for other humans (maybe you!). Choose names that explain things, add comments where these names don’t suffice. Never comment on what the code is doing, only write comments that explain why.</w:t>
      </w:r>
    </w:p>
    <w:p w14:paraId="793878D5" w14:textId="77777777" w:rsidR="0010639A" w:rsidRDefault="0010639A" w:rsidP="0010639A"/>
    <w:p w14:paraId="06807187" w14:textId="77777777" w:rsidR="0010639A" w:rsidRDefault="0010639A" w:rsidP="0010639A">
      <w:r>
        <w:t>This is a bad example:</w:t>
      </w:r>
    </w:p>
    <w:p w14:paraId="16C7EDF5" w14:textId="77777777" w:rsidR="0010639A" w:rsidRDefault="0010639A" w:rsidP="0010639A"/>
    <w:p w14:paraId="0F00886E" w14:textId="77777777" w:rsidR="0010639A" w:rsidRPr="0010639A" w:rsidRDefault="0010639A" w:rsidP="0010639A">
      <w:pPr>
        <w:rPr>
          <w:rFonts w:ascii="Courier" w:hAnsi="Courier"/>
        </w:rPr>
      </w:pPr>
      <w:r w:rsidRPr="0010639A">
        <w:rPr>
          <w:rFonts w:ascii="Courier" w:hAnsi="Courier"/>
        </w:rPr>
        <w:t>// This function checks whether a number is even</w:t>
      </w:r>
    </w:p>
    <w:p w14:paraId="227E8ED2" w14:textId="77777777" w:rsidR="0010639A" w:rsidRPr="0010639A" w:rsidRDefault="0010639A" w:rsidP="0010639A">
      <w:pPr>
        <w:rPr>
          <w:rFonts w:ascii="Courier" w:hAnsi="Courier"/>
        </w:rPr>
      </w:pPr>
      <w:r w:rsidRPr="0010639A">
        <w:rPr>
          <w:rFonts w:ascii="Courier" w:hAnsi="Courier"/>
        </w:rPr>
        <w:t>def f(x):</w:t>
      </w:r>
    </w:p>
    <w:p w14:paraId="6C39E43B" w14:textId="77777777" w:rsidR="0010639A" w:rsidRPr="0010639A" w:rsidRDefault="0010639A" w:rsidP="0010639A">
      <w:pPr>
        <w:rPr>
          <w:rFonts w:ascii="Courier" w:hAnsi="Courier"/>
        </w:rPr>
      </w:pPr>
      <w:r w:rsidRPr="0010639A">
        <w:rPr>
          <w:rFonts w:ascii="Courier" w:hAnsi="Courier"/>
        </w:rPr>
        <w:t xml:space="preserve">  // compute x modulo 2 and check whether it is zero</w:t>
      </w:r>
    </w:p>
    <w:p w14:paraId="03F59264" w14:textId="77777777" w:rsidR="0010639A" w:rsidRPr="0010639A" w:rsidRDefault="0010639A" w:rsidP="0010639A">
      <w:pPr>
        <w:rPr>
          <w:rFonts w:ascii="Courier" w:hAnsi="Courier"/>
        </w:rPr>
      </w:pPr>
      <w:r w:rsidRPr="0010639A">
        <w:rPr>
          <w:rFonts w:ascii="Courier" w:hAnsi="Courier"/>
        </w:rPr>
        <w:t xml:space="preserve">  if modulo(x,2) == 0:</w:t>
      </w:r>
    </w:p>
    <w:p w14:paraId="7EFDA99E" w14:textId="77777777" w:rsidR="0010639A" w:rsidRPr="0010639A" w:rsidRDefault="0010639A" w:rsidP="0010639A">
      <w:pPr>
        <w:rPr>
          <w:rFonts w:ascii="Courier" w:hAnsi="Courier"/>
        </w:rPr>
      </w:pPr>
      <w:r w:rsidRPr="0010639A">
        <w:rPr>
          <w:rFonts w:ascii="Courier" w:hAnsi="Courier"/>
        </w:rPr>
        <w:t xml:space="preserve">    // the number is even</w:t>
      </w:r>
    </w:p>
    <w:p w14:paraId="64610171" w14:textId="77777777" w:rsidR="0010639A" w:rsidRPr="0010639A" w:rsidRDefault="0010639A" w:rsidP="0010639A">
      <w:pPr>
        <w:rPr>
          <w:rFonts w:ascii="Courier" w:hAnsi="Courier"/>
        </w:rPr>
      </w:pPr>
      <w:r w:rsidRPr="0010639A">
        <w:rPr>
          <w:rFonts w:ascii="Courier" w:hAnsi="Courier"/>
        </w:rPr>
        <w:t xml:space="preserve">    return True</w:t>
      </w:r>
    </w:p>
    <w:p w14:paraId="78812D61" w14:textId="77777777" w:rsidR="0010639A" w:rsidRPr="0010639A" w:rsidRDefault="0010639A" w:rsidP="0010639A">
      <w:pPr>
        <w:rPr>
          <w:rFonts w:ascii="Courier" w:hAnsi="Courier"/>
        </w:rPr>
      </w:pPr>
      <w:r w:rsidRPr="0010639A">
        <w:rPr>
          <w:rFonts w:ascii="Courier" w:hAnsi="Courier"/>
        </w:rPr>
        <w:t xml:space="preserve">  else:</w:t>
      </w:r>
    </w:p>
    <w:p w14:paraId="0EB6E092" w14:textId="77777777" w:rsidR="0010639A" w:rsidRPr="0010639A" w:rsidRDefault="0010639A" w:rsidP="0010639A">
      <w:pPr>
        <w:rPr>
          <w:rFonts w:ascii="Courier" w:hAnsi="Courier"/>
        </w:rPr>
      </w:pPr>
      <w:r w:rsidRPr="0010639A">
        <w:rPr>
          <w:rFonts w:ascii="Courier" w:hAnsi="Courier"/>
        </w:rPr>
        <w:t xml:space="preserve">    // the number is odd</w:t>
      </w:r>
    </w:p>
    <w:p w14:paraId="18D1FE1C" w14:textId="6B791BDB" w:rsidR="0010639A" w:rsidRPr="0010639A" w:rsidRDefault="0010639A" w:rsidP="0010639A">
      <w:pPr>
        <w:rPr>
          <w:rFonts w:ascii="Courier" w:hAnsi="Courier"/>
        </w:rPr>
      </w:pPr>
      <w:r w:rsidRPr="0010639A">
        <w:rPr>
          <w:rFonts w:ascii="Courier" w:hAnsi="Courier"/>
        </w:rPr>
        <w:t xml:space="preserve">    return False</w:t>
      </w:r>
    </w:p>
    <w:p w14:paraId="202E869D" w14:textId="77777777" w:rsidR="0010639A" w:rsidRDefault="0010639A" w:rsidP="0010639A"/>
    <w:p w14:paraId="4B0E2D12" w14:textId="77777777" w:rsidR="0010639A" w:rsidRDefault="0010639A" w:rsidP="0010639A">
      <w:r>
        <w:t>The exact same idea is much easier to understand if you write it like this:</w:t>
      </w:r>
    </w:p>
    <w:p w14:paraId="38423C22" w14:textId="77777777" w:rsidR="0010639A" w:rsidRDefault="0010639A" w:rsidP="0010639A"/>
    <w:p w14:paraId="6009B9B1" w14:textId="77777777" w:rsidR="0010639A" w:rsidRPr="0010639A" w:rsidRDefault="0010639A" w:rsidP="0010639A">
      <w:pPr>
        <w:rPr>
          <w:rFonts w:ascii="Courier" w:hAnsi="Courier"/>
        </w:rPr>
      </w:pPr>
      <w:r w:rsidRPr="0010639A">
        <w:rPr>
          <w:rFonts w:ascii="Courier" w:hAnsi="Courier"/>
        </w:rPr>
        <w:t xml:space="preserve">def </w:t>
      </w:r>
      <w:proofErr w:type="spellStart"/>
      <w:r w:rsidRPr="0010639A">
        <w:rPr>
          <w:rFonts w:ascii="Courier" w:hAnsi="Courier"/>
        </w:rPr>
        <w:t>is_divisible</w:t>
      </w:r>
      <w:proofErr w:type="spellEnd"/>
      <w:r w:rsidRPr="0010639A">
        <w:rPr>
          <w:rFonts w:ascii="Courier" w:hAnsi="Courier"/>
        </w:rPr>
        <w:t>(number, divisor):</w:t>
      </w:r>
    </w:p>
    <w:p w14:paraId="7025B73B" w14:textId="77777777" w:rsidR="0010639A" w:rsidRPr="0010639A" w:rsidRDefault="0010639A" w:rsidP="0010639A">
      <w:pPr>
        <w:rPr>
          <w:rFonts w:ascii="Courier" w:hAnsi="Courier"/>
        </w:rPr>
      </w:pPr>
      <w:r w:rsidRPr="0010639A">
        <w:rPr>
          <w:rFonts w:ascii="Courier" w:hAnsi="Courier"/>
        </w:rPr>
        <w:t xml:space="preserve">  return modulo(number, divisor) == 0</w:t>
      </w:r>
    </w:p>
    <w:p w14:paraId="71F33CE7" w14:textId="77777777" w:rsidR="0010639A" w:rsidRPr="0010639A" w:rsidRDefault="0010639A" w:rsidP="0010639A">
      <w:pPr>
        <w:rPr>
          <w:rFonts w:ascii="Courier" w:hAnsi="Courier"/>
        </w:rPr>
      </w:pPr>
    </w:p>
    <w:p w14:paraId="1B746E78" w14:textId="77777777" w:rsidR="0010639A" w:rsidRPr="0010639A" w:rsidRDefault="0010639A" w:rsidP="0010639A">
      <w:pPr>
        <w:rPr>
          <w:rFonts w:ascii="Courier" w:hAnsi="Courier"/>
        </w:rPr>
      </w:pPr>
      <w:r w:rsidRPr="0010639A">
        <w:rPr>
          <w:rFonts w:ascii="Courier" w:hAnsi="Courier"/>
        </w:rPr>
        <w:t xml:space="preserve">def </w:t>
      </w:r>
      <w:proofErr w:type="spellStart"/>
      <w:r w:rsidRPr="0010639A">
        <w:rPr>
          <w:rFonts w:ascii="Courier" w:hAnsi="Courier"/>
        </w:rPr>
        <w:t>is_even</w:t>
      </w:r>
      <w:proofErr w:type="spellEnd"/>
      <w:r w:rsidRPr="0010639A">
        <w:rPr>
          <w:rFonts w:ascii="Courier" w:hAnsi="Courier"/>
        </w:rPr>
        <w:t>(number):</w:t>
      </w:r>
    </w:p>
    <w:p w14:paraId="5CBEB182" w14:textId="33EEF7CC" w:rsidR="0010639A" w:rsidRPr="0010639A" w:rsidRDefault="0010639A" w:rsidP="0010639A">
      <w:pPr>
        <w:rPr>
          <w:rFonts w:ascii="Courier" w:hAnsi="Courier"/>
        </w:rPr>
      </w:pPr>
      <w:r w:rsidRPr="0010639A">
        <w:rPr>
          <w:rFonts w:ascii="Courier" w:hAnsi="Courier"/>
        </w:rPr>
        <w:t xml:space="preserve">  return </w:t>
      </w:r>
      <w:proofErr w:type="spellStart"/>
      <w:r w:rsidRPr="0010639A">
        <w:rPr>
          <w:rFonts w:ascii="Courier" w:hAnsi="Courier"/>
        </w:rPr>
        <w:t>is_divisible</w:t>
      </w:r>
      <w:proofErr w:type="spellEnd"/>
      <w:r w:rsidRPr="0010639A">
        <w:rPr>
          <w:rFonts w:ascii="Courier" w:hAnsi="Courier"/>
        </w:rPr>
        <w:t>(number, 2)</w:t>
      </w:r>
    </w:p>
    <w:p w14:paraId="71A520E0" w14:textId="77777777" w:rsidR="0010639A" w:rsidRDefault="0010639A" w:rsidP="0010639A"/>
    <w:p w14:paraId="31617B49" w14:textId="1AAC9FBF" w:rsidR="00D52FF2" w:rsidRDefault="0010639A" w:rsidP="0010639A">
      <w:r>
        <w:t>Better naming and a better task breakdown make the comments obsolete.</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2D42B9EA" w14:textId="655A0CA4" w:rsidR="00DD55DF" w:rsidRPr="00DD55DF" w:rsidRDefault="00DD55DF" w:rsidP="00E6380B">
      <w:pPr>
        <w:pStyle w:val="a3"/>
        <w:numPr>
          <w:ilvl w:val="0"/>
          <w:numId w:val="1"/>
        </w:numPr>
        <w:ind w:left="360"/>
      </w:pPr>
      <w:r>
        <w:t>Read all of chapters 1</w:t>
      </w:r>
      <w:r w:rsidR="00D52FF2">
        <w:t xml:space="preserve"> and 2 </w:t>
      </w:r>
      <w:r>
        <w:t>before the next class.</w:t>
      </w:r>
    </w:p>
    <w:p w14:paraId="6A49C503" w14:textId="77777777" w:rsidR="00DD55DF" w:rsidRPr="00DD55DF" w:rsidRDefault="00DD55DF" w:rsidP="00E6380B">
      <w:pPr>
        <w:pStyle w:val="a3"/>
        <w:ind w:left="360"/>
      </w:pPr>
    </w:p>
    <w:p w14:paraId="67169001" w14:textId="4A0BDDA3" w:rsidR="002335A5" w:rsidRDefault="0010639A" w:rsidP="00E6380B">
      <w:pPr>
        <w:pStyle w:val="a3"/>
        <w:numPr>
          <w:ilvl w:val="0"/>
          <w:numId w:val="1"/>
        </w:numPr>
        <w:ind w:left="360"/>
      </w:pPr>
      <w:r w:rsidRPr="0010639A">
        <w:t>Write a program that prints ‘Hello World’ to the screen.</w:t>
      </w:r>
    </w:p>
    <w:p w14:paraId="101DD72E" w14:textId="0CB7DD46" w:rsidR="00F16102" w:rsidRPr="00F16102" w:rsidRDefault="00F16102" w:rsidP="00F16102">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lang w:eastAsia="zh-CN"/>
          <w14:ligatures w14:val="none"/>
        </w:rPr>
      </w:pPr>
      <w:r w:rsidRPr="00F16102">
        <w:rPr>
          <w:rFonts w:ascii="Courier New" w:hAnsi="Courier New" w:cs="Courier New"/>
          <w:color w:val="CC7832"/>
          <w:kern w:val="0"/>
          <w:sz w:val="20"/>
          <w:szCs w:val="20"/>
          <w:lang w:eastAsia="zh-CN"/>
          <w14:ligatures w14:val="none"/>
        </w:rPr>
        <w:lastRenderedPageBreak/>
        <w:t xml:space="preserve">public class </w:t>
      </w:r>
      <w:r w:rsidRPr="00F16102">
        <w:rPr>
          <w:rFonts w:ascii="Courier New" w:hAnsi="Courier New" w:cs="Courier New"/>
          <w:color w:val="A9B7C6"/>
          <w:kern w:val="0"/>
          <w:sz w:val="20"/>
          <w:szCs w:val="20"/>
          <w:lang w:eastAsia="zh-CN"/>
          <w14:ligatures w14:val="none"/>
        </w:rPr>
        <w:t>main {</w:t>
      </w:r>
      <w:r w:rsidRPr="00F16102">
        <w:rPr>
          <w:rFonts w:ascii="Courier New" w:hAnsi="Courier New" w:cs="Courier New"/>
          <w:color w:val="A9B7C6"/>
          <w:kern w:val="0"/>
          <w:sz w:val="20"/>
          <w:szCs w:val="20"/>
          <w:lang w:eastAsia="zh-CN"/>
          <w14:ligatures w14:val="none"/>
        </w:rPr>
        <w:br/>
        <w:t xml:space="preserve">    </w:t>
      </w:r>
      <w:bookmarkStart w:id="0" w:name="OLE_LINK1"/>
      <w:r w:rsidRPr="00F16102">
        <w:rPr>
          <w:rFonts w:ascii="Courier New" w:hAnsi="Courier New" w:cs="Courier New"/>
          <w:color w:val="CC7832"/>
          <w:kern w:val="0"/>
          <w:sz w:val="20"/>
          <w:szCs w:val="20"/>
          <w:lang w:eastAsia="zh-CN"/>
          <w14:ligatures w14:val="none"/>
        </w:rPr>
        <w:t xml:space="preserve">public static void </w:t>
      </w:r>
      <w:proofErr w:type="gramStart"/>
      <w:r w:rsidRPr="00F16102">
        <w:rPr>
          <w:rFonts w:ascii="Courier New" w:hAnsi="Courier New" w:cs="Courier New"/>
          <w:color w:val="FFC66D"/>
          <w:kern w:val="0"/>
          <w:sz w:val="20"/>
          <w:szCs w:val="20"/>
          <w:lang w:eastAsia="zh-CN"/>
          <w14:ligatures w14:val="none"/>
        </w:rPr>
        <w:t>main</w:t>
      </w:r>
      <w:r w:rsidRPr="00F16102">
        <w:rPr>
          <w:rFonts w:ascii="Courier New" w:hAnsi="Courier New" w:cs="Courier New"/>
          <w:color w:val="A9B7C6"/>
          <w:kern w:val="0"/>
          <w:sz w:val="20"/>
          <w:szCs w:val="20"/>
          <w:lang w:eastAsia="zh-CN"/>
          <w14:ligatures w14:val="none"/>
        </w:rPr>
        <w:t>(</w:t>
      </w:r>
      <w:proofErr w:type="gramEnd"/>
      <w:r w:rsidRPr="00F16102">
        <w:rPr>
          <w:rFonts w:ascii="Courier New" w:hAnsi="Courier New" w:cs="Courier New"/>
          <w:color w:val="A9B7C6"/>
          <w:kern w:val="0"/>
          <w:sz w:val="20"/>
          <w:szCs w:val="20"/>
          <w:lang w:eastAsia="zh-CN"/>
          <w14:ligatures w14:val="none"/>
        </w:rPr>
        <w:t xml:space="preserve">String[] </w:t>
      </w:r>
      <w:proofErr w:type="spellStart"/>
      <w:r w:rsidRPr="00F16102">
        <w:rPr>
          <w:rFonts w:ascii="Courier New" w:hAnsi="Courier New" w:cs="Courier New"/>
          <w:color w:val="A9B7C6"/>
          <w:kern w:val="0"/>
          <w:sz w:val="20"/>
          <w:szCs w:val="20"/>
          <w:lang w:eastAsia="zh-CN"/>
          <w14:ligatures w14:val="none"/>
        </w:rPr>
        <w:t>args</w:t>
      </w:r>
      <w:proofErr w:type="spellEnd"/>
      <w:r w:rsidRPr="00F16102">
        <w:rPr>
          <w:rFonts w:ascii="Courier New" w:hAnsi="Courier New" w:cs="Courier New"/>
          <w:color w:val="A9B7C6"/>
          <w:kern w:val="0"/>
          <w:sz w:val="20"/>
          <w:szCs w:val="20"/>
          <w:lang w:eastAsia="zh-CN"/>
          <w14:ligatures w14:val="none"/>
        </w:rPr>
        <w:t>){</w:t>
      </w:r>
      <w:r w:rsidRPr="00F16102">
        <w:rPr>
          <w:rFonts w:ascii="Courier New" w:hAnsi="Courier New" w:cs="Courier New"/>
          <w:color w:val="A9B7C6"/>
          <w:kern w:val="0"/>
          <w:sz w:val="20"/>
          <w:szCs w:val="20"/>
          <w:lang w:eastAsia="zh-CN"/>
          <w14:ligatures w14:val="none"/>
        </w:rPr>
        <w:br/>
        <w:t xml:space="preserve">        </w:t>
      </w:r>
      <w:proofErr w:type="spellStart"/>
      <w:r w:rsidRPr="00F16102">
        <w:rPr>
          <w:rFonts w:ascii="Courier New" w:hAnsi="Courier New" w:cs="Courier New"/>
          <w:color w:val="A9B7C6"/>
          <w:kern w:val="0"/>
          <w:sz w:val="20"/>
          <w:szCs w:val="20"/>
          <w:lang w:eastAsia="zh-CN"/>
          <w14:ligatures w14:val="none"/>
        </w:rPr>
        <w:t>System.</w:t>
      </w:r>
      <w:r w:rsidRPr="00F16102">
        <w:rPr>
          <w:rFonts w:ascii="Courier New" w:hAnsi="Courier New" w:cs="Courier New"/>
          <w:i/>
          <w:iCs/>
          <w:color w:val="9876AA"/>
          <w:kern w:val="0"/>
          <w:sz w:val="20"/>
          <w:szCs w:val="20"/>
          <w:lang w:eastAsia="zh-CN"/>
          <w14:ligatures w14:val="none"/>
        </w:rPr>
        <w:t>out</w:t>
      </w:r>
      <w:r w:rsidRPr="00F16102">
        <w:rPr>
          <w:rFonts w:ascii="Courier New" w:hAnsi="Courier New" w:cs="Courier New"/>
          <w:color w:val="A9B7C6"/>
          <w:kern w:val="0"/>
          <w:sz w:val="20"/>
          <w:szCs w:val="20"/>
          <w:lang w:eastAsia="zh-CN"/>
          <w14:ligatures w14:val="none"/>
        </w:rPr>
        <w:t>.println</w:t>
      </w:r>
      <w:proofErr w:type="spellEnd"/>
      <w:r w:rsidRPr="00F16102">
        <w:rPr>
          <w:rFonts w:ascii="Courier New" w:hAnsi="Courier New" w:cs="Courier New"/>
          <w:color w:val="A9B7C6"/>
          <w:kern w:val="0"/>
          <w:sz w:val="20"/>
          <w:szCs w:val="20"/>
          <w:lang w:eastAsia="zh-CN"/>
          <w14:ligatures w14:val="none"/>
        </w:rPr>
        <w:t>(</w:t>
      </w:r>
      <w:r w:rsidRPr="00F16102">
        <w:rPr>
          <w:rFonts w:ascii="Courier New" w:hAnsi="Courier New" w:cs="Courier New"/>
          <w:color w:val="6A8759"/>
          <w:kern w:val="0"/>
          <w:sz w:val="20"/>
          <w:szCs w:val="20"/>
          <w:lang w:eastAsia="zh-CN"/>
          <w14:ligatures w14:val="none"/>
        </w:rPr>
        <w:t>"Hello World"</w:t>
      </w:r>
      <w:r w:rsidRPr="00F16102">
        <w:rPr>
          <w:rFonts w:ascii="Courier New" w:hAnsi="Courier New" w:cs="Courier New"/>
          <w:color w:val="A9B7C6"/>
          <w:kern w:val="0"/>
          <w:sz w:val="20"/>
          <w:szCs w:val="20"/>
          <w:lang w:eastAsia="zh-CN"/>
          <w14:ligatures w14:val="none"/>
        </w:rPr>
        <w:t>)</w:t>
      </w:r>
      <w:r w:rsidRPr="00F16102">
        <w:rPr>
          <w:rFonts w:ascii="Courier New" w:hAnsi="Courier New" w:cs="Courier New"/>
          <w:color w:val="CC7832"/>
          <w:kern w:val="0"/>
          <w:sz w:val="20"/>
          <w:szCs w:val="20"/>
          <w:lang w:eastAsia="zh-CN"/>
          <w14:ligatures w14:val="none"/>
        </w:rPr>
        <w:t>;</w:t>
      </w:r>
    </w:p>
    <w:p w14:paraId="04B06DEC" w14:textId="5E7A5D86" w:rsidR="00F16102" w:rsidRDefault="00F16102" w:rsidP="00F16102">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CC7832"/>
          <w:kern w:val="0"/>
          <w:sz w:val="20"/>
          <w:szCs w:val="20"/>
          <w:lang w:eastAsia="zh-CN"/>
          <w14:ligatures w14:val="none"/>
        </w:rPr>
      </w:pPr>
      <w:r>
        <w:rPr>
          <w:rFonts w:ascii="Courier New" w:hAnsi="Courier New" w:cs="Courier New" w:hint="eastAsia"/>
          <w:color w:val="CC7832"/>
          <w:kern w:val="0"/>
          <w:sz w:val="20"/>
          <w:szCs w:val="20"/>
          <w:lang w:eastAsia="zh-CN"/>
          <w14:ligatures w14:val="none"/>
        </w:rPr>
        <w:t>}</w:t>
      </w:r>
      <w:bookmarkEnd w:id="0"/>
    </w:p>
    <w:p w14:paraId="1762BCC4" w14:textId="41F071F0" w:rsidR="00F16102" w:rsidRPr="00F16102" w:rsidRDefault="00F16102" w:rsidP="00F16102">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kern w:val="0"/>
          <w:sz w:val="20"/>
          <w:szCs w:val="20"/>
          <w:lang w:eastAsia="zh-CN"/>
          <w14:ligatures w14:val="none"/>
        </w:rPr>
      </w:pPr>
      <w:r>
        <w:rPr>
          <w:rFonts w:ascii="Courier New" w:hAnsi="Courier New" w:cs="Courier New" w:hint="eastAsia"/>
          <w:color w:val="CC7832"/>
          <w:kern w:val="0"/>
          <w:sz w:val="20"/>
          <w:szCs w:val="20"/>
          <w:lang w:eastAsia="zh-CN"/>
          <w14:ligatures w14:val="none"/>
        </w:rPr>
        <w:t>}</w:t>
      </w:r>
    </w:p>
    <w:p w14:paraId="227C3613" w14:textId="2AEC0DF1" w:rsidR="004522B2" w:rsidRDefault="0010639A" w:rsidP="0010639A">
      <w:pPr>
        <w:pStyle w:val="a3"/>
        <w:numPr>
          <w:ilvl w:val="0"/>
          <w:numId w:val="1"/>
        </w:numPr>
        <w:ind w:left="360"/>
      </w:pPr>
      <w:r w:rsidRPr="0010639A">
        <w:t xml:space="preserve">Write a program that prints a </w:t>
      </w:r>
      <w:bookmarkStart w:id="1" w:name="OLE_LINK2"/>
      <w:r w:rsidRPr="0010639A">
        <w:t>multiplication table</w:t>
      </w:r>
      <w:bookmarkEnd w:id="1"/>
      <w:r w:rsidRPr="0010639A">
        <w:t xml:space="preserve"> for numbers up to 12.</w:t>
      </w:r>
    </w:p>
    <w:p w14:paraId="412AD3CA" w14:textId="121A51F1" w:rsidR="0010639A" w:rsidRDefault="001F267B" w:rsidP="0010639A">
      <w:pPr>
        <w:rPr>
          <w:lang w:eastAsia="zh-CN"/>
        </w:rPr>
      </w:pPr>
      <w:r w:rsidRPr="001F267B">
        <w:rPr>
          <w:lang w:eastAsia="zh-CN"/>
        </w:rPr>
        <w:drawing>
          <wp:inline distT="0" distB="0" distL="0" distR="0" wp14:anchorId="16C6575B" wp14:editId="27DE1E23">
            <wp:extent cx="5943600" cy="2792730"/>
            <wp:effectExtent l="0" t="0" r="0" b="1270"/>
            <wp:docPr id="1" name="图片 1" descr="电脑萤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10;&#10;中度可信度描述已自动生成"/>
                    <pic:cNvPicPr/>
                  </pic:nvPicPr>
                  <pic:blipFill>
                    <a:blip r:embed="rId5"/>
                    <a:stretch>
                      <a:fillRect/>
                    </a:stretch>
                  </pic:blipFill>
                  <pic:spPr>
                    <a:xfrm>
                      <a:off x="0" y="0"/>
                      <a:ext cx="5943600" cy="2792730"/>
                    </a:xfrm>
                    <a:prstGeom prst="rect">
                      <a:avLst/>
                    </a:prstGeom>
                  </pic:spPr>
                </pic:pic>
              </a:graphicData>
            </a:graphic>
          </wp:inline>
        </w:drawing>
      </w:r>
    </w:p>
    <w:p w14:paraId="459ECA40" w14:textId="6B815D1B" w:rsidR="004522B2" w:rsidRDefault="006E3065" w:rsidP="0010639A">
      <w:pPr>
        <w:pStyle w:val="a3"/>
        <w:numPr>
          <w:ilvl w:val="0"/>
          <w:numId w:val="1"/>
        </w:numPr>
        <w:ind w:left="360"/>
      </w:pPr>
      <w:r w:rsidRPr="006E3065">
        <w:t xml:space="preserve">Write a </w:t>
      </w:r>
      <w:r>
        <w:t>function</w:t>
      </w:r>
      <w:r w:rsidRPr="006E3065">
        <w:t xml:space="preserve"> that tests whether a string is a </w:t>
      </w:r>
      <w:bookmarkStart w:id="2" w:name="OLE_LINK3"/>
      <w:r w:rsidRPr="006E3065">
        <w:t>palindrome</w:t>
      </w:r>
      <w:r>
        <w:t xml:space="preserve"> </w:t>
      </w:r>
      <w:bookmarkEnd w:id="2"/>
      <w:r>
        <w:t>and test it in your program.</w:t>
      </w:r>
    </w:p>
    <w:p w14:paraId="3AF07A7B" w14:textId="57D5B6B2" w:rsidR="006E3065" w:rsidRDefault="00AB4DC9" w:rsidP="006E3065">
      <w:pPr>
        <w:pStyle w:val="a3"/>
        <w:rPr>
          <w:lang w:eastAsia="zh-CN"/>
        </w:rPr>
      </w:pPr>
      <w:r w:rsidRPr="00AB4DC9">
        <w:rPr>
          <w:lang w:eastAsia="zh-CN"/>
        </w:rPr>
        <w:drawing>
          <wp:inline distT="0" distB="0" distL="0" distR="0" wp14:anchorId="3CCEBA02" wp14:editId="61C2B56B">
            <wp:extent cx="1104900" cy="139700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1104900" cy="1397000"/>
                    </a:xfrm>
                    <a:prstGeom prst="rect">
                      <a:avLst/>
                    </a:prstGeom>
                  </pic:spPr>
                </pic:pic>
              </a:graphicData>
            </a:graphic>
          </wp:inline>
        </w:drawing>
      </w:r>
    </w:p>
    <w:p w14:paraId="1F527F75" w14:textId="1DDC6F7B" w:rsidR="006E3065" w:rsidRDefault="006E3065" w:rsidP="0010639A">
      <w:pPr>
        <w:pStyle w:val="a3"/>
        <w:numPr>
          <w:ilvl w:val="0"/>
          <w:numId w:val="1"/>
        </w:numPr>
        <w:ind w:left="360"/>
      </w:pPr>
      <w:r w:rsidRPr="006E3065">
        <w:t>Write a function that combines two lists by alternatingly taking elements, e.g. [</w:t>
      </w:r>
      <w:proofErr w:type="spellStart"/>
      <w:proofErr w:type="gramStart"/>
      <w:r w:rsidRPr="006E3065">
        <w:t>a,b</w:t>
      </w:r>
      <w:proofErr w:type="gramEnd"/>
      <w:r w:rsidRPr="006E3065">
        <w:t>,c</w:t>
      </w:r>
      <w:proofErr w:type="spellEnd"/>
      <w:r w:rsidRPr="006E3065">
        <w:t>], [1,2,3] → [a,1,b,2,c,3]</w:t>
      </w:r>
      <w:r>
        <w:t xml:space="preserve"> and test it in your program.</w:t>
      </w:r>
    </w:p>
    <w:p w14:paraId="3FA008AF" w14:textId="1EA93DF6" w:rsidR="006E3065" w:rsidRDefault="00CA15EA" w:rsidP="006E3065">
      <w:pPr>
        <w:pStyle w:val="a3"/>
        <w:rPr>
          <w:lang w:eastAsia="zh-CN"/>
        </w:rPr>
      </w:pPr>
      <w:r w:rsidRPr="00CA15EA">
        <w:rPr>
          <w:lang w:eastAsia="zh-CN"/>
        </w:rPr>
        <w:drawing>
          <wp:inline distT="0" distB="0" distL="0" distR="0" wp14:anchorId="5DBABA71" wp14:editId="5F8F641B">
            <wp:extent cx="1943100" cy="469900"/>
            <wp:effectExtent l="0" t="0" r="0" b="0"/>
            <wp:docPr id="5"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的截图&#10;&#10;描述已自动生成"/>
                    <pic:cNvPicPr/>
                  </pic:nvPicPr>
                  <pic:blipFill>
                    <a:blip r:embed="rId7"/>
                    <a:stretch>
                      <a:fillRect/>
                    </a:stretch>
                  </pic:blipFill>
                  <pic:spPr>
                    <a:xfrm>
                      <a:off x="0" y="0"/>
                      <a:ext cx="1943100" cy="469900"/>
                    </a:xfrm>
                    <a:prstGeom prst="rect">
                      <a:avLst/>
                    </a:prstGeom>
                  </pic:spPr>
                </pic:pic>
              </a:graphicData>
            </a:graphic>
          </wp:inline>
        </w:drawing>
      </w:r>
    </w:p>
    <w:p w14:paraId="267DB546" w14:textId="768338C5" w:rsidR="006E3065" w:rsidRDefault="006E3065" w:rsidP="0010639A">
      <w:pPr>
        <w:pStyle w:val="a3"/>
        <w:numPr>
          <w:ilvl w:val="0"/>
          <w:numId w:val="1"/>
        </w:numPr>
        <w:ind w:left="360"/>
      </w:pPr>
      <w:r w:rsidRPr="006E3065">
        <w:t>Write a function that computes the list of the first 100 Fibonacci numbers. The first two Fibonacci numbers are 1 and 1. The n+1-st Fibonacci number can be computed by adding the n-</w:t>
      </w:r>
      <w:proofErr w:type="spellStart"/>
      <w:r w:rsidRPr="006E3065">
        <w:t>th</w:t>
      </w:r>
      <w:proofErr w:type="spellEnd"/>
      <w:r w:rsidRPr="006E3065">
        <w:t xml:space="preserve"> and the n-1-th Fibonacci number. The first few are therefore 1, 1, 1+1=2, 1+2=3, 2+3=5, 3+5=8.</w:t>
      </w:r>
      <w:r>
        <w:t xml:space="preserve"> Test it in your program.</w:t>
      </w:r>
    </w:p>
    <w:p w14:paraId="14C027F4" w14:textId="733FC657" w:rsidR="006E3065" w:rsidRDefault="00721471" w:rsidP="00721471">
      <w:r w:rsidRPr="00721471">
        <w:drawing>
          <wp:inline distT="0" distB="0" distL="0" distR="0" wp14:anchorId="70A8E3B9" wp14:editId="608C2AE5">
            <wp:extent cx="5943600" cy="436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880"/>
                    </a:xfrm>
                    <a:prstGeom prst="rect">
                      <a:avLst/>
                    </a:prstGeom>
                  </pic:spPr>
                </pic:pic>
              </a:graphicData>
            </a:graphic>
          </wp:inline>
        </w:drawing>
      </w:r>
    </w:p>
    <w:p w14:paraId="246AD172" w14:textId="22A4790B" w:rsidR="00C94AF0" w:rsidRDefault="006E3065" w:rsidP="002D5CCD">
      <w:pPr>
        <w:pStyle w:val="a3"/>
        <w:numPr>
          <w:ilvl w:val="0"/>
          <w:numId w:val="1"/>
        </w:numPr>
        <w:ind w:left="360"/>
      </w:pPr>
      <w:bookmarkStart w:id="3" w:name="OLE_LINK4"/>
      <w:r>
        <w:t>Write a function that determines if a given year is a leap year. Test it in your program.</w:t>
      </w:r>
      <w:bookmarkEnd w:id="3"/>
    </w:p>
    <w:p w14:paraId="1AC45478" w14:textId="73665EB2" w:rsidR="00CA15EA" w:rsidRDefault="00CA15EA" w:rsidP="00CA15EA">
      <w:pPr>
        <w:pStyle w:val="a3"/>
        <w:ind w:left="360"/>
      </w:pPr>
      <w:r w:rsidRPr="00CA15EA">
        <w:drawing>
          <wp:inline distT="0" distB="0" distL="0" distR="0" wp14:anchorId="394BB57F" wp14:editId="287E9318">
            <wp:extent cx="1778000" cy="7112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stretch>
                      <a:fillRect/>
                    </a:stretch>
                  </pic:blipFill>
                  <pic:spPr>
                    <a:xfrm>
                      <a:off x="0" y="0"/>
                      <a:ext cx="1778000" cy="711200"/>
                    </a:xfrm>
                    <a:prstGeom prst="rect">
                      <a:avLst/>
                    </a:prstGeom>
                  </pic:spPr>
                </pic:pic>
              </a:graphicData>
            </a:graphic>
          </wp:inline>
        </w:drawing>
      </w:r>
    </w:p>
    <w:sectPr w:rsidR="00CA15EA"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F310D1"/>
    <w:multiLevelType w:val="hybridMultilevel"/>
    <w:tmpl w:val="3ECA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435498">
    <w:abstractNumId w:val="1"/>
  </w:num>
  <w:num w:numId="2" w16cid:durableId="889922393">
    <w:abstractNumId w:val="2"/>
  </w:num>
  <w:num w:numId="3" w16cid:durableId="174352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C6AAE"/>
    <w:rsid w:val="0010639A"/>
    <w:rsid w:val="001F050B"/>
    <w:rsid w:val="001F267B"/>
    <w:rsid w:val="002048A0"/>
    <w:rsid w:val="00206062"/>
    <w:rsid w:val="002335A5"/>
    <w:rsid w:val="002D5CCD"/>
    <w:rsid w:val="004522B2"/>
    <w:rsid w:val="004656C9"/>
    <w:rsid w:val="006203A6"/>
    <w:rsid w:val="006E3065"/>
    <w:rsid w:val="00721471"/>
    <w:rsid w:val="007C1B85"/>
    <w:rsid w:val="007E50FF"/>
    <w:rsid w:val="00810946"/>
    <w:rsid w:val="008B1676"/>
    <w:rsid w:val="0091200F"/>
    <w:rsid w:val="00AA7D8B"/>
    <w:rsid w:val="00AB4DC9"/>
    <w:rsid w:val="00C24CFF"/>
    <w:rsid w:val="00C46FBF"/>
    <w:rsid w:val="00C546B8"/>
    <w:rsid w:val="00C94AF0"/>
    <w:rsid w:val="00CA15EA"/>
    <w:rsid w:val="00CC53D5"/>
    <w:rsid w:val="00D363AE"/>
    <w:rsid w:val="00D4449E"/>
    <w:rsid w:val="00D458F5"/>
    <w:rsid w:val="00D52FF2"/>
    <w:rsid w:val="00DD55DF"/>
    <w:rsid w:val="00DF2021"/>
    <w:rsid w:val="00E23C31"/>
    <w:rsid w:val="00E6380B"/>
    <w:rsid w:val="00EB3B4C"/>
    <w:rsid w:val="00F16102"/>
    <w:rsid w:val="00FC45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5A5"/>
    <w:pPr>
      <w:ind w:left="720"/>
      <w:contextualSpacing/>
    </w:pPr>
  </w:style>
  <w:style w:type="character" w:styleId="a4">
    <w:name w:val="Hyperlink"/>
    <w:basedOn w:val="a0"/>
    <w:uiPriority w:val="99"/>
    <w:unhideWhenUsed/>
    <w:rsid w:val="004522B2"/>
    <w:rPr>
      <w:color w:val="0563C1" w:themeColor="hyperlink"/>
      <w:u w:val="single"/>
    </w:rPr>
  </w:style>
  <w:style w:type="character" w:styleId="a5">
    <w:name w:val="Unresolved Mention"/>
    <w:basedOn w:val="a0"/>
    <w:uiPriority w:val="99"/>
    <w:rsid w:val="004522B2"/>
    <w:rPr>
      <w:color w:val="605E5C"/>
      <w:shd w:val="clear" w:color="auto" w:fill="E1DFDD"/>
    </w:rPr>
  </w:style>
  <w:style w:type="character" w:styleId="a6">
    <w:name w:val="FollowedHyperlink"/>
    <w:basedOn w:val="a0"/>
    <w:uiPriority w:val="99"/>
    <w:semiHidden/>
    <w:unhideWhenUsed/>
    <w:rsid w:val="0091200F"/>
    <w:rPr>
      <w:color w:val="954F72" w:themeColor="followedHyperlink"/>
      <w:u w:val="single"/>
    </w:rPr>
  </w:style>
  <w:style w:type="paragraph" w:styleId="HTML">
    <w:name w:val="HTML Preformatted"/>
    <w:basedOn w:val="a"/>
    <w:link w:val="HTML0"/>
    <w:uiPriority w:val="99"/>
    <w:semiHidden/>
    <w:unhideWhenUsed/>
    <w:rsid w:val="00F1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lang w:eastAsia="zh-CN"/>
      <w14:ligatures w14:val="none"/>
    </w:rPr>
  </w:style>
  <w:style w:type="character" w:customStyle="1" w:styleId="HTML0">
    <w:name w:val="HTML 预设格式 字符"/>
    <w:basedOn w:val="a0"/>
    <w:link w:val="HTML"/>
    <w:uiPriority w:val="99"/>
    <w:semiHidden/>
    <w:rsid w:val="00F16102"/>
    <w:rPr>
      <w:rFonts w:ascii="宋体" w:hAnsi="宋体" w:cs="宋体"/>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yiming hu</cp:lastModifiedBy>
  <cp:revision>3</cp:revision>
  <dcterms:created xsi:type="dcterms:W3CDTF">2023-01-27T19:01:00Z</dcterms:created>
  <dcterms:modified xsi:type="dcterms:W3CDTF">2023-01-29T04:37:00Z</dcterms:modified>
</cp:coreProperties>
</file>