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A8530" w14:textId="220AE9D9" w:rsidR="00C578EF" w:rsidRPr="005D1F30" w:rsidRDefault="005D1F30">
      <w:pPr>
        <w:rPr>
          <w:rFonts w:ascii="Times New Roman" w:hAnsi="Times New Roman" w:cs="Times New Roman"/>
          <w:sz w:val="26"/>
          <w:szCs w:val="26"/>
        </w:rPr>
      </w:pPr>
      <w:r w:rsidRPr="005D1F30">
        <w:rPr>
          <w:rFonts w:ascii="Times New Roman" w:hAnsi="Times New Roman" w:cs="Times New Roman"/>
          <w:sz w:val="26"/>
          <w:szCs w:val="26"/>
        </w:rPr>
        <w:t>Bài 4:</w:t>
      </w:r>
    </w:p>
    <w:p w14:paraId="284D502C" w14:textId="77777777" w:rsidR="005D1F30" w:rsidRPr="005D1F30" w:rsidRDefault="005D1F30" w:rsidP="005D1F30">
      <w:pPr>
        <w:spacing w:before="100" w:beforeAutospacing="1" w:after="100" w:afterAutospacing="1" w:line="240" w:lineRule="auto"/>
        <w:outlineLvl w:val="1"/>
        <w:rPr>
          <w:rFonts w:ascii="Times New Roman" w:hAnsi="Times New Roman" w:cs="Times New Roman"/>
          <w:sz w:val="26"/>
          <w:szCs w:val="26"/>
        </w:rPr>
      </w:pPr>
      <w:r w:rsidRPr="005D1F30">
        <w:rPr>
          <w:rFonts w:ascii="Times New Roman" w:hAnsi="Times New Roman" w:cs="Times New Roman"/>
          <w:sz w:val="26"/>
          <w:szCs w:val="26"/>
        </w:rPr>
        <w:t>Phần 1 – So sánh Waterfall và Agile/Scrum</w:t>
      </w:r>
    </w:p>
    <w:tbl>
      <w:tblPr>
        <w:tblStyle w:val="TableGridLight"/>
        <w:tblW w:w="0" w:type="auto"/>
        <w:tblLook w:val="04A0" w:firstRow="1" w:lastRow="0" w:firstColumn="1" w:lastColumn="0" w:noHBand="0" w:noVBand="1"/>
      </w:tblPr>
      <w:tblGrid>
        <w:gridCol w:w="2424"/>
        <w:gridCol w:w="2768"/>
        <w:gridCol w:w="4158"/>
      </w:tblGrid>
      <w:tr w:rsidR="005D1F30" w:rsidRPr="005D1F30" w14:paraId="17DCAB36" w14:textId="77777777" w:rsidTr="005D1F30">
        <w:tc>
          <w:tcPr>
            <w:tcW w:w="0" w:type="auto"/>
            <w:hideMark/>
          </w:tcPr>
          <w:p w14:paraId="390963B4" w14:textId="77777777" w:rsidR="005D1F30" w:rsidRPr="005D1F30" w:rsidRDefault="005D1F30" w:rsidP="005D1F30">
            <w:pPr>
              <w:jc w:val="center"/>
              <w:rPr>
                <w:rFonts w:ascii="Times New Roman" w:hAnsi="Times New Roman" w:cs="Times New Roman"/>
                <w:sz w:val="26"/>
                <w:szCs w:val="26"/>
              </w:rPr>
            </w:pPr>
            <w:r w:rsidRPr="005D1F30">
              <w:rPr>
                <w:rFonts w:ascii="Times New Roman" w:hAnsi="Times New Roman" w:cs="Times New Roman"/>
                <w:sz w:val="26"/>
                <w:szCs w:val="26"/>
              </w:rPr>
              <w:t>Tiêu chí</w:t>
            </w:r>
          </w:p>
        </w:tc>
        <w:tc>
          <w:tcPr>
            <w:tcW w:w="0" w:type="auto"/>
            <w:hideMark/>
          </w:tcPr>
          <w:p w14:paraId="3842C150" w14:textId="77777777" w:rsidR="005D1F30" w:rsidRPr="005D1F30" w:rsidRDefault="005D1F30" w:rsidP="005D1F30">
            <w:pPr>
              <w:jc w:val="center"/>
              <w:rPr>
                <w:rFonts w:ascii="Times New Roman" w:hAnsi="Times New Roman" w:cs="Times New Roman"/>
                <w:sz w:val="26"/>
                <w:szCs w:val="26"/>
              </w:rPr>
            </w:pPr>
            <w:r w:rsidRPr="005D1F30">
              <w:rPr>
                <w:rFonts w:ascii="Times New Roman" w:hAnsi="Times New Roman" w:cs="Times New Roman"/>
                <w:sz w:val="26"/>
                <w:szCs w:val="26"/>
              </w:rPr>
              <w:t>Waterfall</w:t>
            </w:r>
          </w:p>
        </w:tc>
        <w:tc>
          <w:tcPr>
            <w:tcW w:w="0" w:type="auto"/>
            <w:hideMark/>
          </w:tcPr>
          <w:p w14:paraId="73FEFA7E" w14:textId="77777777" w:rsidR="005D1F30" w:rsidRPr="005D1F30" w:rsidRDefault="005D1F30" w:rsidP="005D1F30">
            <w:pPr>
              <w:jc w:val="center"/>
              <w:rPr>
                <w:rFonts w:ascii="Times New Roman" w:hAnsi="Times New Roman" w:cs="Times New Roman"/>
                <w:sz w:val="26"/>
                <w:szCs w:val="26"/>
              </w:rPr>
            </w:pPr>
            <w:r w:rsidRPr="005D1F30">
              <w:rPr>
                <w:rFonts w:ascii="Times New Roman" w:hAnsi="Times New Roman" w:cs="Times New Roman"/>
                <w:sz w:val="26"/>
                <w:szCs w:val="26"/>
              </w:rPr>
              <w:t>Agile/Scrum</w:t>
            </w:r>
          </w:p>
        </w:tc>
      </w:tr>
      <w:tr w:rsidR="005D1F30" w:rsidRPr="005D1F30" w14:paraId="53430608" w14:textId="77777777" w:rsidTr="005D1F30">
        <w:tc>
          <w:tcPr>
            <w:tcW w:w="0" w:type="auto"/>
            <w:hideMark/>
          </w:tcPr>
          <w:p w14:paraId="07A0FEC7"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Yêu cầu ban đầu</w:t>
            </w:r>
          </w:p>
        </w:tc>
        <w:tc>
          <w:tcPr>
            <w:tcW w:w="0" w:type="auto"/>
            <w:hideMark/>
          </w:tcPr>
          <w:p w14:paraId="465AC8B2"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Cố định, khó thay đổi</w:t>
            </w:r>
          </w:p>
        </w:tc>
        <w:tc>
          <w:tcPr>
            <w:tcW w:w="0" w:type="auto"/>
            <w:hideMark/>
          </w:tcPr>
          <w:p w14:paraId="23D23B8B"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Linh hoạt, có thể thay đổi</w:t>
            </w:r>
          </w:p>
        </w:tc>
      </w:tr>
      <w:tr w:rsidR="005D1F30" w:rsidRPr="005D1F30" w14:paraId="73473826" w14:textId="77777777" w:rsidTr="005D1F30">
        <w:tc>
          <w:tcPr>
            <w:tcW w:w="0" w:type="auto"/>
            <w:hideMark/>
          </w:tcPr>
          <w:p w14:paraId="4D4B4622"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Thời gian có Demo</w:t>
            </w:r>
          </w:p>
        </w:tc>
        <w:tc>
          <w:tcPr>
            <w:tcW w:w="0" w:type="auto"/>
            <w:hideMark/>
          </w:tcPr>
          <w:p w14:paraId="5BCE6F66"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Thường cuối dự án</w:t>
            </w:r>
          </w:p>
        </w:tc>
        <w:tc>
          <w:tcPr>
            <w:tcW w:w="0" w:type="auto"/>
            <w:hideMark/>
          </w:tcPr>
          <w:p w14:paraId="19948F39"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Sau mỗi Sprint 1–2 tuần</w:t>
            </w:r>
          </w:p>
        </w:tc>
      </w:tr>
      <w:tr w:rsidR="005D1F30" w:rsidRPr="005D1F30" w14:paraId="5E520646" w14:textId="77777777" w:rsidTr="005D1F30">
        <w:tc>
          <w:tcPr>
            <w:tcW w:w="0" w:type="auto"/>
            <w:hideMark/>
          </w:tcPr>
          <w:p w14:paraId="0E41FDB9"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Mức độ rủi ro</w:t>
            </w:r>
          </w:p>
        </w:tc>
        <w:tc>
          <w:tcPr>
            <w:tcW w:w="0" w:type="auto"/>
            <w:hideMark/>
          </w:tcPr>
          <w:p w14:paraId="14AF55B0"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Cao nếu yêu cầu thay đổi</w:t>
            </w:r>
          </w:p>
        </w:tc>
        <w:tc>
          <w:tcPr>
            <w:tcW w:w="0" w:type="auto"/>
            <w:hideMark/>
          </w:tcPr>
          <w:p w14:paraId="2576EC3F"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Thấp hơn do kiểm tra liên tục</w:t>
            </w:r>
          </w:p>
        </w:tc>
      </w:tr>
      <w:tr w:rsidR="005D1F30" w:rsidRPr="005D1F30" w14:paraId="1E7B9656" w14:textId="77777777" w:rsidTr="005D1F30">
        <w:tc>
          <w:tcPr>
            <w:tcW w:w="0" w:type="auto"/>
            <w:hideMark/>
          </w:tcPr>
          <w:p w14:paraId="0BC7A006"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Tham gia của khách hàng</w:t>
            </w:r>
          </w:p>
        </w:tc>
        <w:tc>
          <w:tcPr>
            <w:tcW w:w="0" w:type="auto"/>
            <w:hideMark/>
          </w:tcPr>
          <w:p w14:paraId="0452AB93"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Ít, chủ yếu đầu và cuối dự án</w:t>
            </w:r>
          </w:p>
        </w:tc>
        <w:tc>
          <w:tcPr>
            <w:tcW w:w="0" w:type="auto"/>
            <w:hideMark/>
          </w:tcPr>
          <w:p w14:paraId="728CCC03" w14:textId="77777777" w:rsidR="005D1F30" w:rsidRPr="005D1F30" w:rsidRDefault="005D1F30" w:rsidP="005D1F30">
            <w:pPr>
              <w:rPr>
                <w:rFonts w:ascii="Times New Roman" w:hAnsi="Times New Roman" w:cs="Times New Roman"/>
                <w:sz w:val="26"/>
                <w:szCs w:val="26"/>
              </w:rPr>
            </w:pPr>
            <w:r w:rsidRPr="005D1F30">
              <w:rPr>
                <w:rFonts w:ascii="Times New Roman" w:hAnsi="Times New Roman" w:cs="Times New Roman"/>
                <w:sz w:val="26"/>
                <w:szCs w:val="26"/>
              </w:rPr>
              <w:t>Thường xuyên, nhận phản hồi sau mỗi Sprint</w:t>
            </w:r>
          </w:p>
        </w:tc>
      </w:tr>
    </w:tbl>
    <w:p w14:paraId="064335D7" w14:textId="77777777" w:rsidR="005D1F30" w:rsidRPr="005D1F30" w:rsidRDefault="005D1F30" w:rsidP="005D1F30">
      <w:pPr>
        <w:spacing w:before="100" w:beforeAutospacing="1" w:after="100" w:afterAutospacing="1" w:line="240" w:lineRule="auto"/>
        <w:outlineLvl w:val="1"/>
        <w:rPr>
          <w:rFonts w:ascii="Times New Roman" w:hAnsi="Times New Roman" w:cs="Times New Roman"/>
          <w:sz w:val="26"/>
          <w:szCs w:val="26"/>
        </w:rPr>
      </w:pPr>
      <w:r w:rsidRPr="005D1F30">
        <w:rPr>
          <w:rFonts w:ascii="Times New Roman" w:hAnsi="Times New Roman" w:cs="Times New Roman"/>
          <w:sz w:val="26"/>
          <w:szCs w:val="26"/>
        </w:rPr>
        <w:t>Phần 2 – Đề xuất mô hình</w:t>
      </w:r>
    </w:p>
    <w:p w14:paraId="5B752F5A" w14:textId="77777777" w:rsidR="005D1F30" w:rsidRPr="005D1F30" w:rsidRDefault="005D1F30" w:rsidP="005D1F30">
      <w:pPr>
        <w:spacing w:before="100" w:beforeAutospacing="1" w:after="100" w:afterAutospacing="1" w:line="240" w:lineRule="auto"/>
        <w:rPr>
          <w:rFonts w:ascii="Times New Roman" w:hAnsi="Times New Roman" w:cs="Times New Roman"/>
          <w:sz w:val="26"/>
          <w:szCs w:val="26"/>
        </w:rPr>
      </w:pPr>
      <w:r w:rsidRPr="005D1F30">
        <w:rPr>
          <w:rFonts w:ascii="Times New Roman" w:hAnsi="Times New Roman" w:cs="Times New Roman"/>
          <w:sz w:val="26"/>
          <w:szCs w:val="26"/>
        </w:rPr>
        <w:t>Mô hình phù hợp: Agile/Scrum.</w:t>
      </w:r>
    </w:p>
    <w:p w14:paraId="39A67D04" w14:textId="77777777" w:rsidR="005D1F30" w:rsidRPr="005D1F30" w:rsidRDefault="005D1F30" w:rsidP="005D1F30">
      <w:pPr>
        <w:spacing w:before="100" w:beforeAutospacing="1" w:after="100" w:afterAutospacing="1" w:line="240" w:lineRule="auto"/>
        <w:outlineLvl w:val="2"/>
        <w:rPr>
          <w:rFonts w:ascii="Times New Roman" w:hAnsi="Times New Roman" w:cs="Times New Roman"/>
          <w:sz w:val="26"/>
          <w:szCs w:val="26"/>
        </w:rPr>
      </w:pPr>
      <w:r w:rsidRPr="005D1F30">
        <w:rPr>
          <w:rFonts w:ascii="Times New Roman" w:hAnsi="Times New Roman" w:cs="Times New Roman"/>
          <w:sz w:val="26"/>
          <w:szCs w:val="26"/>
        </w:rPr>
        <w:t>Lập luận thuyết phục CFO</w:t>
      </w:r>
    </w:p>
    <w:p w14:paraId="4316DCD1" w14:textId="77777777" w:rsidR="005D1F30" w:rsidRPr="005D1F30" w:rsidRDefault="005D1F30" w:rsidP="005D1F30">
      <w:pPr>
        <w:spacing w:before="100" w:beforeAutospacing="1" w:after="100" w:afterAutospacing="1" w:line="240" w:lineRule="auto"/>
        <w:rPr>
          <w:rFonts w:ascii="Times New Roman" w:hAnsi="Times New Roman" w:cs="Times New Roman"/>
          <w:sz w:val="26"/>
          <w:szCs w:val="26"/>
        </w:rPr>
      </w:pPr>
      <w:r w:rsidRPr="005D1F30">
        <w:rPr>
          <w:rFonts w:ascii="Times New Roman" w:hAnsi="Times New Roman" w:cs="Times New Roman"/>
          <w:sz w:val="26"/>
          <w:szCs w:val="26"/>
        </w:rPr>
        <w:t>Agile/Scrum cho phép RikkeiExpress phát hành Demo sau mỗi 1–2 tuần để kiểm tra sản phẩm với thị trường thực tế. Việc chia ngân sách theo từng Sprint giúp CFO kiểm soát chi phí và chỉ tiếp tục đầu tư khi kết quả Sprint đáp ứng mục tiêu. Phản hồi sớm giúp phát hiện tính năng sai hoặc không cần thiết trước khi tiêu tốn toàn bộ ngân sách 6 tháng. Vì vậy, Agile vừa đáp ứng yêu cầu thay đổi nhanh vừa giảm rủi ro xây dựng một sản phẩm không phù hợp thị trường.</w:t>
      </w:r>
    </w:p>
    <w:p w14:paraId="17B9FFED" w14:textId="77777777" w:rsidR="005D1F30" w:rsidRPr="005D1F30" w:rsidRDefault="005D1F30">
      <w:pPr>
        <w:rPr>
          <w:rFonts w:ascii="Times New Roman" w:hAnsi="Times New Roman" w:cs="Times New Roman"/>
          <w:sz w:val="26"/>
          <w:szCs w:val="26"/>
          <w:lang w:val="vi-VN"/>
        </w:rPr>
      </w:pPr>
    </w:p>
    <w:sectPr w:rsidR="005D1F30" w:rsidRPr="005D1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30"/>
    <w:rsid w:val="005D1F30"/>
    <w:rsid w:val="007619DD"/>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FE7D"/>
  <w15:chartTrackingRefBased/>
  <w15:docId w15:val="{C930D772-4E46-4F85-81E6-498F1E9A6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D1F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1F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1F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1F30"/>
    <w:rPr>
      <w:rFonts w:ascii="Times New Roman" w:eastAsia="Times New Roman" w:hAnsi="Times New Roman" w:cs="Times New Roman"/>
      <w:b/>
      <w:bCs/>
      <w:sz w:val="27"/>
      <w:szCs w:val="27"/>
    </w:rPr>
  </w:style>
  <w:style w:type="character" w:styleId="Strong">
    <w:name w:val="Strong"/>
    <w:basedOn w:val="DefaultParagraphFont"/>
    <w:uiPriority w:val="22"/>
    <w:qFormat/>
    <w:rsid w:val="005D1F30"/>
    <w:rPr>
      <w:b/>
      <w:bCs/>
    </w:rPr>
  </w:style>
  <w:style w:type="paragraph" w:styleId="NormalWeb">
    <w:name w:val="Normal (Web)"/>
    <w:basedOn w:val="Normal"/>
    <w:uiPriority w:val="99"/>
    <w:semiHidden/>
    <w:unhideWhenUsed/>
    <w:rsid w:val="005D1F30"/>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5D1F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464457">
      <w:bodyDiv w:val="1"/>
      <w:marLeft w:val="0"/>
      <w:marRight w:val="0"/>
      <w:marTop w:val="0"/>
      <w:marBottom w:val="0"/>
      <w:divBdr>
        <w:top w:val="none" w:sz="0" w:space="0" w:color="auto"/>
        <w:left w:val="none" w:sz="0" w:space="0" w:color="auto"/>
        <w:bottom w:val="none" w:sz="0" w:space="0" w:color="auto"/>
        <w:right w:val="none" w:sz="0" w:space="0" w:color="auto"/>
      </w:divBdr>
      <w:divsChild>
        <w:div w:id="237176760">
          <w:marLeft w:val="0"/>
          <w:marRight w:val="0"/>
          <w:marTop w:val="0"/>
          <w:marBottom w:val="0"/>
          <w:divBdr>
            <w:top w:val="none" w:sz="0" w:space="0" w:color="auto"/>
            <w:left w:val="none" w:sz="0" w:space="0" w:color="auto"/>
            <w:bottom w:val="none" w:sz="0" w:space="0" w:color="auto"/>
            <w:right w:val="none" w:sz="0" w:space="0" w:color="auto"/>
          </w:divBdr>
          <w:divsChild>
            <w:div w:id="1194810031">
              <w:marLeft w:val="0"/>
              <w:marRight w:val="0"/>
              <w:marTop w:val="0"/>
              <w:marBottom w:val="0"/>
              <w:divBdr>
                <w:top w:val="none" w:sz="0" w:space="0" w:color="auto"/>
                <w:left w:val="none" w:sz="0" w:space="0" w:color="auto"/>
                <w:bottom w:val="none" w:sz="0" w:space="0" w:color="auto"/>
                <w:right w:val="none" w:sz="0" w:space="0" w:color="auto"/>
              </w:divBdr>
              <w:divsChild>
                <w:div w:id="1536236014">
                  <w:marLeft w:val="0"/>
                  <w:marRight w:val="0"/>
                  <w:marTop w:val="0"/>
                  <w:marBottom w:val="0"/>
                  <w:divBdr>
                    <w:top w:val="none" w:sz="0" w:space="0" w:color="auto"/>
                    <w:left w:val="none" w:sz="0" w:space="0" w:color="auto"/>
                    <w:bottom w:val="none" w:sz="0" w:space="0" w:color="auto"/>
                    <w:right w:val="none" w:sz="0" w:space="0" w:color="auto"/>
                  </w:divBdr>
                  <w:divsChild>
                    <w:div w:id="1284536918">
                      <w:marLeft w:val="0"/>
                      <w:marRight w:val="0"/>
                      <w:marTop w:val="0"/>
                      <w:marBottom w:val="0"/>
                      <w:divBdr>
                        <w:top w:val="none" w:sz="0" w:space="0" w:color="auto"/>
                        <w:left w:val="none" w:sz="0" w:space="0" w:color="auto"/>
                        <w:bottom w:val="none" w:sz="0" w:space="0" w:color="auto"/>
                        <w:right w:val="none" w:sz="0" w:space="0" w:color="auto"/>
                      </w:divBdr>
                      <w:divsChild>
                        <w:div w:id="841815934">
                          <w:marLeft w:val="0"/>
                          <w:marRight w:val="0"/>
                          <w:marTop w:val="0"/>
                          <w:marBottom w:val="0"/>
                          <w:divBdr>
                            <w:top w:val="none" w:sz="0" w:space="0" w:color="auto"/>
                            <w:left w:val="none" w:sz="0" w:space="0" w:color="auto"/>
                            <w:bottom w:val="none" w:sz="0" w:space="0" w:color="auto"/>
                            <w:right w:val="none" w:sz="0" w:space="0" w:color="auto"/>
                          </w:divBdr>
                          <w:divsChild>
                            <w:div w:id="1626498440">
                              <w:marLeft w:val="0"/>
                              <w:marRight w:val="0"/>
                              <w:marTop w:val="0"/>
                              <w:marBottom w:val="0"/>
                              <w:divBdr>
                                <w:top w:val="none" w:sz="0" w:space="0" w:color="auto"/>
                                <w:left w:val="none" w:sz="0" w:space="0" w:color="auto"/>
                                <w:bottom w:val="none" w:sz="0" w:space="0" w:color="auto"/>
                                <w:right w:val="none" w:sz="0" w:space="0" w:color="auto"/>
                              </w:divBdr>
                              <w:divsChild>
                                <w:div w:id="198127732">
                                  <w:marLeft w:val="0"/>
                                  <w:marRight w:val="0"/>
                                  <w:marTop w:val="0"/>
                                  <w:marBottom w:val="0"/>
                                  <w:divBdr>
                                    <w:top w:val="none" w:sz="0" w:space="0" w:color="auto"/>
                                    <w:left w:val="none" w:sz="0" w:space="0" w:color="auto"/>
                                    <w:bottom w:val="none" w:sz="0" w:space="0" w:color="auto"/>
                                    <w:right w:val="none" w:sz="0" w:space="0" w:color="auto"/>
                                  </w:divBdr>
                                  <w:divsChild>
                                    <w:div w:id="2081560014">
                                      <w:marLeft w:val="0"/>
                                      <w:marRight w:val="0"/>
                                      <w:marTop w:val="0"/>
                                      <w:marBottom w:val="0"/>
                                      <w:divBdr>
                                        <w:top w:val="none" w:sz="0" w:space="0" w:color="auto"/>
                                        <w:left w:val="none" w:sz="0" w:space="0" w:color="auto"/>
                                        <w:bottom w:val="none" w:sz="0" w:space="0" w:color="auto"/>
                                        <w:right w:val="none" w:sz="0" w:space="0" w:color="auto"/>
                                      </w:divBdr>
                                      <w:divsChild>
                                        <w:div w:id="37173085">
                                          <w:marLeft w:val="0"/>
                                          <w:marRight w:val="0"/>
                                          <w:marTop w:val="0"/>
                                          <w:marBottom w:val="0"/>
                                          <w:divBdr>
                                            <w:top w:val="none" w:sz="0" w:space="0" w:color="auto"/>
                                            <w:left w:val="none" w:sz="0" w:space="0" w:color="auto"/>
                                            <w:bottom w:val="none" w:sz="0" w:space="0" w:color="auto"/>
                                            <w:right w:val="none" w:sz="0" w:space="0" w:color="auto"/>
                                          </w:divBdr>
                                          <w:divsChild>
                                            <w:div w:id="6515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2026-09-10T13:09:00Z</dcterms:created>
  <dcterms:modified xsi:type="dcterms:W3CDTF">2026-09-10T13:10:00Z</dcterms:modified>
</cp:coreProperties>
</file>