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D460" w14:textId="77777777" w:rsidR="00A40E40" w:rsidRPr="002317F7" w:rsidRDefault="00A40E40" w:rsidP="00A40E40">
      <w:pPr>
        <w:rPr>
          <w:lang w:val="en-US"/>
        </w:rPr>
      </w:pPr>
      <w:r>
        <w:t># 美股短线分析框架 V10.1</w:t>
      </w:r>
    </w:p>
    <w:p w14:paraId="18C112A3" w14:textId="77777777" w:rsidR="00A40E40" w:rsidRDefault="00A40E40" w:rsidP="00A40E40"/>
    <w:p w14:paraId="41F4ADB0" w14:textId="77777777" w:rsidR="00A40E40" w:rsidRDefault="00A40E40" w:rsidP="00A40E40">
      <w:r>
        <w:t>**最后更新：** 2026年5月8日</w:t>
      </w:r>
    </w:p>
    <w:p w14:paraId="62B814CC" w14:textId="77777777" w:rsidR="00A40E40" w:rsidRDefault="00A40E40" w:rsidP="00A40E40">
      <w:r>
        <w:t>**适用目标：** 2026年6月30日前将总资金提升至$36,700</w:t>
      </w:r>
    </w:p>
    <w:p w14:paraId="4B02CA79" w14:textId="77777777" w:rsidR="00A40E40" w:rsidRDefault="00A40E40" w:rsidP="00A40E40">
      <w:r>
        <w:t>**全域绑定：** 在本project下每一个对话框中进行的股票分析均需完整严格执行该框架。</w:t>
      </w:r>
    </w:p>
    <w:p w14:paraId="451E612B" w14:textId="77777777" w:rsidR="00A40E40" w:rsidRDefault="00A40E40" w:rsidP="00A40E40">
      <w:r>
        <w:t>**输出标准：** 直接给出结论和操作建议，不逐步骤展示分析过程（后台完整执行，前台精简输出）。</w:t>
      </w:r>
    </w:p>
    <w:p w14:paraId="398286F6" w14:textId="77777777" w:rsidR="00A40E40" w:rsidRDefault="00A40E40" w:rsidP="00A40E40">
      <w:r>
        <w:t>**价格精度：** 所有操作价格精确到小数点后两位，避开整数关口订单墙。</w:t>
      </w:r>
    </w:p>
    <w:p w14:paraId="5F806B20" w14:textId="77777777" w:rsidR="00A40E40" w:rsidRDefault="00A40E40" w:rsidP="00A40E40"/>
    <w:p w14:paraId="5C9A89B5" w14:textId="77777777" w:rsidR="00A40E40" w:rsidRDefault="00A40E40" w:rsidP="00A40E40"/>
    <w:p w14:paraId="2FA1D1DA" w14:textId="77777777" w:rsidR="00A40E40" w:rsidRDefault="00A40E40" w:rsidP="00A40E40">
      <w:r>
        <w:t>## 执行纪律</w:t>
      </w:r>
    </w:p>
    <w:p w14:paraId="6DFC5DA7" w14:textId="77777777" w:rsidR="00A40E40" w:rsidRDefault="00A40E40" w:rsidP="00A40E40"/>
    <w:p w14:paraId="05A1B81F" w14:textId="77777777" w:rsidR="00A40E40" w:rsidRDefault="00A40E40" w:rsidP="00A40E40">
      <w:r>
        <w:t>- **执行顺序：** M1（宏观）→ M2.0（资金行为）→ M2（生态系统）→ M2.5（盈亏比前置）→ M3（六维度）→ M4（Hard Veto）→ M5（择时/相关性）→ M6（输出）</w:t>
      </w:r>
    </w:p>
    <w:p w14:paraId="282138D5" w14:textId="77777777" w:rsidR="00A40E40" w:rsidRDefault="00A40E40" w:rsidP="00A40E40">
      <w:r>
        <w:t>- **负面优先：** 先扫描负面信号 → Hard Veto过滤 → 通过后形成正面判断。不允许"正面信号锚定"后再修正。负面信号必须醒目标注。</w:t>
      </w:r>
    </w:p>
    <w:p w14:paraId="1D8E065E" w14:textId="77777777" w:rsidR="00A40E40" w:rsidRDefault="00A40E40" w:rsidP="00A40E40">
      <w:r>
        <w:t>- **资金行为优先：** 期权流、暗池、机构仓位权重高于技术面形态</w:t>
      </w:r>
    </w:p>
    <w:p w14:paraId="6C970675" w14:textId="77777777" w:rsidR="00A40E40" w:rsidRDefault="00A40E40" w:rsidP="00A40E40">
      <w:r>
        <w:t>- **统一标准：** 所有标的不因熟悉/热门降低审查标准</w:t>
      </w:r>
    </w:p>
    <w:p w14:paraId="78DFAD30" w14:textId="77777777" w:rsidR="00A40E40" w:rsidRDefault="00A40E40" w:rsidP="00A40E40">
      <w:r>
        <w:t>- **Rule 6：** 每次持仓不为零时，须询问挂单状态（止损类型、止盈合理性）</w:t>
      </w:r>
    </w:p>
    <w:p w14:paraId="3803FFDA" w14:textId="77777777" w:rsidR="00A40E40" w:rsidRDefault="00A40E40" w:rsidP="00A40E40"/>
    <w:p w14:paraId="0C7B19F4" w14:textId="77777777" w:rsidR="00A40E40" w:rsidRDefault="00A40E40" w:rsidP="00A40E40"/>
    <w:p w14:paraId="699F4B41" w14:textId="77777777" w:rsidR="00A40E40" w:rsidRDefault="00A40E40" w:rsidP="00A40E40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框架执行规则</w:t>
      </w:r>
    </w:p>
    <w:p w14:paraId="1F16DD7F" w14:textId="77777777" w:rsidR="00A40E40" w:rsidRDefault="00A40E40" w:rsidP="00A40E40"/>
    <w:p w14:paraId="4B3C25A8" w14:textId="77777777" w:rsidR="00A40E40" w:rsidRDefault="00A40E40" w:rsidP="00A40E40">
      <w:r>
        <w:t>### Rule 1：股价零滞后</w:t>
      </w:r>
    </w:p>
    <w:p w14:paraId="5D7D73AC" w14:textId="77777777" w:rsidR="00A40E40" w:rsidRDefault="00A40E40" w:rsidP="00A40E40"/>
    <w:p w14:paraId="30CB7EED" w14:textId="77777777" w:rsidR="00A40E40" w:rsidRDefault="00A40E40" w:rsidP="00A40E40">
      <w:r>
        <w:t>| 优先级 | 规则 |</w:t>
      </w:r>
    </w:p>
    <w:p w14:paraId="09D12417" w14:textId="77777777" w:rsidR="00A40E40" w:rsidRDefault="00A40E40" w:rsidP="00A40E40">
      <w:r>
        <w:t>|:---|:---|</w:t>
      </w:r>
    </w:p>
    <w:p w14:paraId="37623F9A" w14:textId="77777777" w:rsidR="00A40E40" w:rsidRDefault="00A40E40" w:rsidP="00A40E40">
      <w:r>
        <w:t>| 第1优先 | 截图优先——以用户上传截图的"最后价"为基准价 |</w:t>
      </w:r>
    </w:p>
    <w:p w14:paraId="4F2EC818" w14:textId="77777777" w:rsidR="00A40E40" w:rsidRDefault="00A40E40" w:rsidP="00A40E40">
      <w:r>
        <w:t>| 第2优先 | 双源交叉验证（价差&gt;1%重新抓取） |</w:t>
      </w:r>
    </w:p>
    <w:p w14:paraId="50BF0FB1" w14:textId="77777777" w:rsidR="00A40E40" w:rsidRDefault="00A40E40" w:rsidP="00A40E40">
      <w:r>
        <w:lastRenderedPageBreak/>
        <w:t>| 第3优先 | T+0时间锚定（含当天日期，禁止无日期缓存价） |</w:t>
      </w:r>
    </w:p>
    <w:p w14:paraId="4CC9E45F" w14:textId="77777777" w:rsidR="00A40E40" w:rsidRDefault="00A40E40" w:rsidP="00A40E40">
      <w:r>
        <w:t>| 第4优先 | 盘前/盘后标注数据源 |</w:t>
      </w:r>
    </w:p>
    <w:p w14:paraId="784B0000" w14:textId="77777777" w:rsidR="00A40E40" w:rsidRDefault="00A40E40" w:rsidP="00A40E40"/>
    <w:p w14:paraId="704C0AFD" w14:textId="77777777" w:rsidR="00A40E40" w:rsidRDefault="00A40E40" w:rsidP="00A40E40">
      <w:r>
        <w:t>**价格格式：** `TICKER $XX.XX [数据源] MM/DD/YYYY`。所有操作价格精确到小数点后两位。</w:t>
      </w:r>
    </w:p>
    <w:p w14:paraId="304E8A04" w14:textId="77777777" w:rsidR="00A40E40" w:rsidRDefault="00A40E40" w:rsidP="00A40E40"/>
    <w:p w14:paraId="501189E7" w14:textId="77777777" w:rsidR="00A40E40" w:rsidRDefault="00A40E40" w:rsidP="00A40E40"/>
    <w:p w14:paraId="4BE44393" w14:textId="77777777" w:rsidR="00A40E40" w:rsidRDefault="00A40E40" w:rsidP="00A40E40">
      <w:r>
        <w:t>### Rule 2：价格含逻辑</w:t>
      </w:r>
    </w:p>
    <w:p w14:paraId="0F014462" w14:textId="77777777" w:rsidR="00A40E40" w:rsidRDefault="00A40E40" w:rsidP="00A40E40">
      <w:r>
        <w:rPr>
          <w:rFonts w:hint="eastAsia"/>
        </w:rPr>
        <w:t>每档操作价格必须结合技术面（压力</w:t>
      </w:r>
      <w:r>
        <w:t>/支撑）或基本面逻辑，禁止无根据的任意数字。</w:t>
      </w:r>
    </w:p>
    <w:p w14:paraId="3EA91F3F" w14:textId="77777777" w:rsidR="00A40E40" w:rsidRDefault="00A40E40" w:rsidP="00A40E40"/>
    <w:p w14:paraId="79207DD6" w14:textId="77777777" w:rsidR="00A40E40" w:rsidRDefault="00A40E40" w:rsidP="00A40E40"/>
    <w:p w14:paraId="6E8885A8" w14:textId="77777777" w:rsidR="00A40E40" w:rsidRDefault="00A40E40" w:rsidP="00A40E40">
      <w:r>
        <w:t>### Rule 3：波动率过滤器</w:t>
      </w:r>
    </w:p>
    <w:p w14:paraId="067C753F" w14:textId="77777777" w:rsidR="00A40E40" w:rsidRDefault="00A40E40" w:rsidP="00A40E40">
      <w:r>
        <w:rPr>
          <w:rFonts w:hint="eastAsia"/>
        </w:rPr>
        <w:t>财报前</w:t>
      </w:r>
      <w:r>
        <w:t>IV&gt;历史90%分位 → 建仓仓位强制削减50%。须明确告知用户。</w:t>
      </w:r>
    </w:p>
    <w:p w14:paraId="6FAAA50F" w14:textId="77777777" w:rsidR="00A40E40" w:rsidRDefault="00A40E40" w:rsidP="00A40E40"/>
    <w:p w14:paraId="008B32FA" w14:textId="77777777" w:rsidR="00A40E40" w:rsidRDefault="00A40E40" w:rsidP="00A40E40">
      <w:r>
        <w:t>### Rule 3B：持仓IV崩塌保护</w:t>
      </w:r>
    </w:p>
    <w:p w14:paraId="772F647A" w14:textId="77777777" w:rsidR="00A40E40" w:rsidRDefault="00A40E40" w:rsidP="00A40E40">
      <w:r>
        <w:rPr>
          <w:rFonts w:hint="eastAsia"/>
        </w:rPr>
        <w:t>财报后跳空</w:t>
      </w:r>
      <w:r>
        <w:t>&gt;2倍历史均值 → 15分钟K线确认：收复1/3+放量则暂不减仓；未收复则强制减仓50%。</w:t>
      </w:r>
    </w:p>
    <w:p w14:paraId="702E9D58" w14:textId="77777777" w:rsidR="00A40E40" w:rsidRDefault="00A40E40" w:rsidP="00A40E40">
      <w:r>
        <w:rPr>
          <w:rFonts w:hint="eastAsia"/>
        </w:rPr>
        <w:t>放宽窗口期（剩余交易时段）</w:t>
      </w:r>
      <w:r>
        <w:t>Rule 14阈值调整为1.5倍（&lt;4.5%执行、4.5-12%重新分析、&gt;12%取消）。</w:t>
      </w:r>
    </w:p>
    <w:p w14:paraId="47573C78" w14:textId="77777777" w:rsidR="00A40E40" w:rsidRDefault="00A40E40" w:rsidP="00A40E40">
      <w:r>
        <w:rPr>
          <w:rFonts w:hint="eastAsia"/>
        </w:rPr>
        <w:t>紧急处置优先级高于</w:t>
      </w:r>
      <w:r>
        <w:t>Rule 10B（允许2% ADTV/2分钟间隔）。</w:t>
      </w:r>
    </w:p>
    <w:p w14:paraId="78B7990A" w14:textId="77777777" w:rsidR="00A40E40" w:rsidRDefault="00A40E40" w:rsidP="00A40E40"/>
    <w:p w14:paraId="3676FF7B" w14:textId="77777777" w:rsidR="00A40E40" w:rsidRDefault="00A40E40" w:rsidP="00A40E40"/>
    <w:p w14:paraId="0E33EC6D" w14:textId="77777777" w:rsidR="00A40E40" w:rsidRDefault="00A40E40" w:rsidP="00A40E40">
      <w:r>
        <w:t>### Rule 4：无死角分析</w:t>
      </w:r>
    </w:p>
    <w:p w14:paraId="7901C3CC" w14:textId="77777777" w:rsidR="00A40E40" w:rsidRDefault="00A40E40" w:rsidP="00A40E40">
      <w:r>
        <w:rPr>
          <w:rFonts w:hint="eastAsia"/>
        </w:rPr>
        <w:t>建仓前必须完成</w:t>
      </w:r>
      <w:r>
        <w:t>Hard Veto Check。M4三问全部回答。</w:t>
      </w:r>
    </w:p>
    <w:p w14:paraId="53C15DC6" w14:textId="77777777" w:rsidR="00A40E40" w:rsidRDefault="00A40E40" w:rsidP="00A40E40"/>
    <w:p w14:paraId="3C3747BA" w14:textId="77777777" w:rsidR="00A40E40" w:rsidRDefault="00A40E40" w:rsidP="00A40E40"/>
    <w:p w14:paraId="2FC77965" w14:textId="77777777" w:rsidR="00A40E40" w:rsidRDefault="00A40E40" w:rsidP="00A40E40">
      <w:r>
        <w:t>### Rule 5：动态目标追踪</w:t>
      </w:r>
    </w:p>
    <w:p w14:paraId="1288F4D5" w14:textId="77777777" w:rsidR="00A40E40" w:rsidRDefault="00A40E40" w:rsidP="00A40E40">
      <w:r>
        <w:rPr>
          <w:rFonts w:hint="eastAsia"/>
        </w:rPr>
        <w:t>缺口</w:t>
      </w:r>
      <w:r>
        <w:t>=$36,700-用户总额。所需涨幅=缺口÷总额×100%。</w:t>
      </w:r>
    </w:p>
    <w:p w14:paraId="2B253A64" w14:textId="77777777" w:rsidR="00A40E40" w:rsidRDefault="00A40E40" w:rsidP="00A40E40">
      <w:r>
        <w:rPr>
          <w:rFonts w:hint="eastAsia"/>
        </w:rPr>
        <w:t>若所需涨幅</w:t>
      </w:r>
      <w:r>
        <w:t>&gt;60%且剩余天数&lt;60天 → 强制警告。</w:t>
      </w:r>
    </w:p>
    <w:p w14:paraId="4E3DCBD8" w14:textId="77777777" w:rsidR="00A40E40" w:rsidRDefault="00A40E40" w:rsidP="00A40E40"/>
    <w:p w14:paraId="33C1FC2E" w14:textId="77777777" w:rsidR="00A40E40" w:rsidRDefault="00A40E40" w:rsidP="00A40E40">
      <w:r>
        <w:lastRenderedPageBreak/>
        <w:t>### Rule 5B：台阶式落袋保护</w:t>
      </w:r>
    </w:p>
    <w:p w14:paraId="33F43AF7" w14:textId="77777777" w:rsidR="00A40E40" w:rsidRDefault="00A40E40" w:rsidP="00A40E40">
      <w:r>
        <w:rPr>
          <w:rFonts w:hint="eastAsia"/>
        </w:rPr>
        <w:t>总资金≥</w:t>
      </w:r>
      <w:r>
        <w:t>$29,360激活：单一仓位≤15%、总仓位≤30%、止损≤1倍ATR、盈亏比≥2:1。</w:t>
      </w:r>
    </w:p>
    <w:p w14:paraId="3B86EFCB" w14:textId="77777777" w:rsidR="00A40E40" w:rsidRDefault="00A40E40" w:rsidP="00A40E40">
      <w:r>
        <w:rPr>
          <w:rFonts w:hint="eastAsia"/>
        </w:rPr>
        <w:t>优先目标切换为</w:t>
      </w:r>
      <w:r>
        <w:t>"保护$29,360不回撤&gt;5%"。</w:t>
      </w:r>
    </w:p>
    <w:p w14:paraId="42AA2553" w14:textId="77777777" w:rsidR="00A40E40" w:rsidRDefault="00A40E40" w:rsidP="00A40E40"/>
    <w:p w14:paraId="1466AE2E" w14:textId="77777777" w:rsidR="00A40E40" w:rsidRDefault="00A40E40" w:rsidP="00A40E40"/>
    <w:p w14:paraId="4234EA0F" w14:textId="77777777" w:rsidR="00A40E40" w:rsidRDefault="00A40E40" w:rsidP="00A40E40">
      <w:r>
        <w:t>### Rule 7：负面优先规则（最高优先级）</w:t>
      </w:r>
    </w:p>
    <w:p w14:paraId="03042901" w14:textId="77777777" w:rsidR="00A40E40" w:rsidRDefault="00A40E40" w:rsidP="00A40E40"/>
    <w:p w14:paraId="51A5BFE3" w14:textId="77777777" w:rsidR="00A40E40" w:rsidRDefault="00A40E40" w:rsidP="00A40E40">
      <w:r>
        <w:t>**A类（自动Hard Veto）：**</w:t>
      </w:r>
    </w:p>
    <w:p w14:paraId="5EBF4DF8" w14:textId="77777777" w:rsidR="00A40E40" w:rsidRDefault="00A40E40" w:rsidP="00A40E40">
      <w:r>
        <w:t>- CEO/CFO过去3月套现&gt;$1,000万</w:t>
      </w:r>
    </w:p>
    <w:p w14:paraId="6C1F0027" w14:textId="77777777" w:rsidR="00A40E40" w:rsidRDefault="00A40E40" w:rsidP="00A40E40">
      <w:r>
        <w:t>- IV&gt;90%分位（触发Rule 3）</w:t>
      </w:r>
    </w:p>
    <w:p w14:paraId="7C55C8EF" w14:textId="77777777" w:rsidR="00A40E40" w:rsidRDefault="00A40E40" w:rsidP="00A40E40">
      <w:r>
        <w:t>- 财报后2日内回撤&gt;10%</w:t>
      </w:r>
    </w:p>
    <w:p w14:paraId="020A60E7" w14:textId="77777777" w:rsidR="00A40E40" w:rsidRDefault="00A40E40" w:rsidP="00A40E40"/>
    <w:p w14:paraId="63343CEE" w14:textId="77777777" w:rsidR="00A40E40" w:rsidRDefault="00A40E40" w:rsidP="00A40E40">
      <w:r>
        <w:t>**B类：**</w:t>
      </w:r>
    </w:p>
    <w:p w14:paraId="66126D73" w14:textId="77777777" w:rsidR="00A40E40" w:rsidRDefault="00A40E40" w:rsidP="00A40E40"/>
    <w:p w14:paraId="6BFDB056" w14:textId="77777777" w:rsidR="00A40E40" w:rsidRDefault="00A40E40" w:rsidP="00A40E40">
      <w:r>
        <w:t>| 标准 | 触发条件 | 结果 |</w:t>
      </w:r>
    </w:p>
    <w:p w14:paraId="7E62D218" w14:textId="77777777" w:rsidR="00A40E40" w:rsidRDefault="00A40E40" w:rsidP="00A40E40">
      <w:r>
        <w:t>|:---|:---|:---|</w:t>
      </w:r>
    </w:p>
    <w:p w14:paraId="3022D07D" w14:textId="77777777" w:rsidR="00A40E40" w:rsidRDefault="00A40E40" w:rsidP="00A40E40">
      <w:r>
        <w:t xml:space="preserve">| B1 | Put成交量&gt;20日均值3倍且集中特定执行价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42A5294C" w14:textId="77777777" w:rsidR="00A40E40" w:rsidRDefault="00A40E40" w:rsidP="00A40E40">
      <w:r>
        <w:t xml:space="preserve">| B2 | PCR&gt;2.0且期权成交量&gt;均值2倍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552E12F0" w14:textId="77777777" w:rsidR="00A40E40" w:rsidRDefault="00A40E40" w:rsidP="00A40E40">
      <w:r>
        <w:t xml:space="preserve">| B3 | 3月内到期、OTM&gt;20%、集中大单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63996238" w14:textId="77777777" w:rsidR="00A40E40" w:rsidRDefault="00A40E40" w:rsidP="00A40E40">
      <w:r>
        <w:t xml:space="preserve">| B4 | 内部人减持+异常Put流在10个交易日内重叠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0E59E0CE" w14:textId="77777777" w:rsidR="00A40E40" w:rsidRDefault="00A40E40" w:rsidP="00A40E40">
      <w:r>
        <w:t xml:space="preserve">| B5 | 48h内知名做空机构正式报告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2911E5E0" w14:textId="77777777" w:rsidR="00A40E40" w:rsidRDefault="00A40E40" w:rsidP="00A40E40">
      <w:r>
        <w:t xml:space="preserve">| B6 | Short Interest&gt;10%或DTC显著增加 | </w:t>
      </w:r>
      <w:r>
        <w:rPr>
          <w:rFonts w:ascii="Segoe UI Emoji" w:hAnsi="Segoe UI Emoji" w:cs="Segoe UI Emoji"/>
        </w:rPr>
        <w:t>⚠️</w:t>
      </w:r>
      <w:r>
        <w:t xml:space="preserve"> 升级审查（非否决） |</w:t>
      </w:r>
    </w:p>
    <w:p w14:paraId="2EAC8E34" w14:textId="77777777" w:rsidR="00A40E40" w:rsidRDefault="00A40E40" w:rsidP="00A40E40">
      <w:r>
        <w:t xml:space="preserve">| B7 | 成交量&gt;20日均量2倍+从日内高点回撤≥60%振幅+股价在20日高点附近 | </w:t>
      </w:r>
      <w:r>
        <w:rPr>
          <w:rFonts w:ascii="Segoe UI Emoji" w:hAnsi="Segoe UI Emoji" w:cs="Segoe UI Emoji"/>
        </w:rPr>
        <w:t>⚠️</w:t>
      </w:r>
      <w:r>
        <w:t xml:space="preserve"> 升级审查：盈亏比≥2:1+仓位削减30% |</w:t>
      </w:r>
    </w:p>
    <w:p w14:paraId="2CD833D6" w14:textId="77777777" w:rsidR="00A40E40" w:rsidRDefault="00A40E40" w:rsidP="00A40E40"/>
    <w:p w14:paraId="7D497580" w14:textId="77777777" w:rsidR="00A40E40" w:rsidRDefault="00A40E40" w:rsidP="00A40E40">
      <w:r>
        <w:t>**B6/B7不构成自动Hard Veto。**</w:t>
      </w:r>
    </w:p>
    <w:p w14:paraId="062DAAC3" w14:textId="77777777" w:rsidR="00A40E40" w:rsidRDefault="00A40E40" w:rsidP="00A40E40"/>
    <w:p w14:paraId="20FCA6AD" w14:textId="77777777" w:rsidR="00A40E40" w:rsidRDefault="00A40E40" w:rsidP="00A40E40">
      <w:r>
        <w:t>**削减叠加顺序：** Rule 3 → 环境权重 → 落袋保护 → 备用协议 → B7/IV-HV偏离（同级取严）→ Rule 14。每一步基于前一步结果。</w:t>
      </w:r>
    </w:p>
    <w:p w14:paraId="1792F84B" w14:textId="77777777" w:rsidR="00A40E40" w:rsidRDefault="00A40E40" w:rsidP="00A40E40">
      <w:r>
        <w:rPr>
          <w:rFonts w:hint="eastAsia"/>
        </w:rPr>
        <w:lastRenderedPageBreak/>
        <w:t>若同时触发</w:t>
      </w:r>
      <w:r>
        <w:t>B1-B5与B6/B7/IV-HV偏离，否决优先。仓位削减后&lt;初始20%则放弃。</w:t>
      </w:r>
    </w:p>
    <w:p w14:paraId="7C4C069F" w14:textId="77777777" w:rsidR="00A40E40" w:rsidRDefault="00A40E40" w:rsidP="00A40E40"/>
    <w:p w14:paraId="0BA6F681" w14:textId="77777777" w:rsidR="00A40E40" w:rsidRDefault="00A40E40" w:rsidP="00A40E40"/>
    <w:p w14:paraId="1F4B6657" w14:textId="77777777" w:rsidR="00A40E40" w:rsidRDefault="00A40E40" w:rsidP="00A40E40">
      <w:r>
        <w:t>### Rule 8：组合级熔断（最高级风控）</w:t>
      </w:r>
    </w:p>
    <w:p w14:paraId="2AA1E947" w14:textId="77777777" w:rsidR="00A40E40" w:rsidRDefault="00A40E40" w:rsidP="00A40E40">
      <w:r>
        <w:rPr>
          <w:rFonts w:hint="eastAsia"/>
        </w:rPr>
        <w:t>触发条件：连续</w:t>
      </w:r>
      <w:r>
        <w:t>3笔止损 / 总资金回撤&gt;8% / VIX单日飙升&gt;30%。</w:t>
      </w:r>
    </w:p>
    <w:p w14:paraId="207F222F" w14:textId="77777777" w:rsidR="00A40E40" w:rsidRDefault="00A40E40" w:rsidP="00A40E40">
      <w:r>
        <w:rPr>
          <w:rFonts w:hint="eastAsia"/>
        </w:rPr>
        <w:t>→</w:t>
      </w:r>
      <w:r>
        <w:t xml:space="preserve"> 所有新开仓暂停，48小时冷静期，所有建仓/加仓（含Rule 11）自动暂停。</w:t>
      </w:r>
    </w:p>
    <w:p w14:paraId="484F334D" w14:textId="77777777" w:rsidR="00A40E40" w:rsidRDefault="00A40E40" w:rsidP="00A40E40"/>
    <w:p w14:paraId="216FDCBA" w14:textId="77777777" w:rsidR="00A40E40" w:rsidRDefault="00A40E40" w:rsidP="00A40E40"/>
    <w:p w14:paraId="5B73978C" w14:textId="77777777" w:rsidR="00A40E40" w:rsidRDefault="00A40E40" w:rsidP="00A40E40">
      <w:r>
        <w:t>### Rule 9：操作建议汇总</w:t>
      </w:r>
    </w:p>
    <w:p w14:paraId="7C89B6BD" w14:textId="77777777" w:rsidR="00A40E40" w:rsidRDefault="00A40E40" w:rsidP="00A40E40">
      <w:r>
        <w:rPr>
          <w:rFonts w:hint="eastAsia"/>
        </w:rPr>
        <w:t>每份分析最后以清单形式列出所有操作建议。直接输出结论，不逐步展示过程。</w:t>
      </w:r>
    </w:p>
    <w:p w14:paraId="4A346B8B" w14:textId="77777777" w:rsidR="00A40E40" w:rsidRDefault="00A40E40" w:rsidP="00A40E40"/>
    <w:p w14:paraId="580E8923" w14:textId="77777777" w:rsidR="00A40E40" w:rsidRDefault="00A40E40" w:rsidP="00A40E40"/>
    <w:p w14:paraId="40AFF528" w14:textId="77777777" w:rsidR="00A40E40" w:rsidRDefault="00A40E40" w:rsidP="00A40E40">
      <w:r>
        <w:t>### Rule 10：流动性审计</w:t>
      </w:r>
    </w:p>
    <w:p w14:paraId="395CD985" w14:textId="77777777" w:rsidR="00A40E40" w:rsidRDefault="00A40E40" w:rsidP="00A40E40">
      <w:r>
        <w:t>- **10A：** Bid-Ask Spread&gt;1% → 强制限价单</w:t>
      </w:r>
    </w:p>
    <w:p w14:paraId="3A11A2ED" w14:textId="77777777" w:rsidR="00A40E40" w:rsidRDefault="00A40E40" w:rsidP="00A40E40">
      <w:r>
        <w:t>- **10B：** 建仓金额&gt;ADTV的1% → 拆分（单笔≤0.5%，间隔≥5分钟）</w:t>
      </w:r>
    </w:p>
    <w:p w14:paraId="51A42F3F" w14:textId="77777777" w:rsidR="00A40E40" w:rsidRDefault="00A40E40" w:rsidP="00A40E40">
      <w:r>
        <w:rPr>
          <w:rFonts w:hint="eastAsia"/>
        </w:rPr>
        <w:t>紧急处置时允许放宽至</w:t>
      </w:r>
      <w:r>
        <w:t>2% ADTV/2分钟间隔，完成后立即恢复标准。</w:t>
      </w:r>
    </w:p>
    <w:p w14:paraId="22B552DD" w14:textId="77777777" w:rsidR="00A40E40" w:rsidRDefault="00A40E40" w:rsidP="00A40E40"/>
    <w:p w14:paraId="2138ACFF" w14:textId="77777777" w:rsidR="00A40E40" w:rsidRDefault="00A40E40" w:rsidP="00A40E40"/>
    <w:p w14:paraId="16517BC5" w14:textId="77777777" w:rsidR="00A40E40" w:rsidRDefault="00A40E40" w:rsidP="00A40E40">
      <w:r>
        <w:t>### Rule 11：再入场协议</w:t>
      </w:r>
    </w:p>
    <w:p w14:paraId="4F05F2D5" w14:textId="77777777" w:rsidR="00A40E40" w:rsidRDefault="00A40E40" w:rsidP="00A40E40">
      <w:r>
        <w:rPr>
          <w:rFonts w:hint="eastAsia"/>
        </w:rPr>
        <w:t>前置条件：</w:t>
      </w:r>
      <w:r>
        <w:t>Rule 8熔断期间自动暂停。</w:t>
      </w:r>
    </w:p>
    <w:p w14:paraId="3241AD0C" w14:textId="77777777" w:rsidR="00A40E40" w:rsidRDefault="00A40E40" w:rsidP="00A40E40"/>
    <w:p w14:paraId="1C986CC5" w14:textId="77777777" w:rsidR="00A40E40" w:rsidRDefault="00A40E40" w:rsidP="00A40E40">
      <w:r>
        <w:rPr>
          <w:rFonts w:hint="eastAsia"/>
        </w:rPr>
        <w:t>催化剂时效性检查：</w:t>
      </w:r>
    </w:p>
    <w:p w14:paraId="1E917904" w14:textId="77777777" w:rsidR="00A40E40" w:rsidRDefault="00A40E40" w:rsidP="00A40E40">
      <w:r>
        <w:t>- 原催化剂已过期且无新正面事件 → 须满足"利空出尽反转"：事件完全落地 + 价格确认（单日涨幅≥3%×(Beta/1.5)，最低2%；或连续两日≥1.5%×(Beta/1.5)，最低1%）</w:t>
      </w:r>
    </w:p>
    <w:p w14:paraId="4DDC51D0" w14:textId="77777777" w:rsidR="00A40E40" w:rsidRDefault="00A40E40" w:rsidP="00A40E40">
      <w:r>
        <w:t>- 原催化剂未过期或有新催化剂 → 继续标准条件</w:t>
      </w:r>
    </w:p>
    <w:p w14:paraId="183B7DB8" w14:textId="77777777" w:rsidR="00A40E40" w:rsidRDefault="00A40E40" w:rsidP="00A40E40"/>
    <w:p w14:paraId="3D52B790" w14:textId="77777777" w:rsidR="00A40E40" w:rsidRDefault="00A40E40" w:rsidP="00A40E40">
      <w:r>
        <w:rPr>
          <w:rFonts w:hint="eastAsia"/>
        </w:rPr>
        <w:t>标准条件：</w:t>
      </w:r>
      <w:r>
        <w:t>24小时冷静期 + 新催化剂验证 + 重新通过M4 + 仓位≤原50%。</w:t>
      </w:r>
    </w:p>
    <w:p w14:paraId="2958E03D" w14:textId="77777777" w:rsidR="00A40E40" w:rsidRDefault="00A40E40" w:rsidP="00A40E40">
      <w:r>
        <w:rPr>
          <w:rFonts w:hint="eastAsia"/>
        </w:rPr>
        <w:t>多重削减后</w:t>
      </w:r>
      <w:r>
        <w:t>&lt;初始20%则放弃。</w:t>
      </w:r>
    </w:p>
    <w:p w14:paraId="519F3E3B" w14:textId="77777777" w:rsidR="00A40E40" w:rsidRDefault="00A40E40" w:rsidP="00A40E40"/>
    <w:p w14:paraId="65232E81" w14:textId="77777777" w:rsidR="00A40E40" w:rsidRDefault="00A40E40" w:rsidP="00A40E40"/>
    <w:p w14:paraId="11BBF93C" w14:textId="77777777" w:rsidR="00A40E40" w:rsidRDefault="00A40E40" w:rsidP="00A40E40">
      <w:r>
        <w:t>### Rule 12：回溯验证</w:t>
      </w:r>
    </w:p>
    <w:p w14:paraId="73553BA0" w14:textId="77777777" w:rsidR="00A40E40" w:rsidRDefault="00A40E40" w:rsidP="00A40E40">
      <w:r>
        <w:rPr>
          <w:rFonts w:hint="eastAsia"/>
        </w:rPr>
        <w:t>回溯</w:t>
      </w:r>
      <w:r>
        <w:t>10个交易日：UOA历史、PCR时间序列、暗池交易。任一天触发B类视为当前触发。</w:t>
      </w:r>
    </w:p>
    <w:p w14:paraId="27DD583F" w14:textId="77777777" w:rsidR="00A40E40" w:rsidRDefault="00A40E40" w:rsidP="00A40E40"/>
    <w:p w14:paraId="718F2ABF" w14:textId="77777777" w:rsidR="00A40E40" w:rsidRDefault="00A40E40" w:rsidP="00A40E40"/>
    <w:p w14:paraId="1C67D4A1" w14:textId="77777777" w:rsidR="00A40E40" w:rsidRDefault="00A40E40" w:rsidP="00A40E40">
      <w:r>
        <w:t>### Rule 13：盈亏比最低门槛</w:t>
      </w:r>
    </w:p>
    <w:p w14:paraId="5654E60D" w14:textId="77777777" w:rsidR="00A40E40" w:rsidRDefault="00A40E40" w:rsidP="00A40E40">
      <w:r>
        <w:rPr>
          <w:rFonts w:hint="eastAsia"/>
        </w:rPr>
        <w:t>盈亏比</w:t>
      </w:r>
      <w:r>
        <w:t>=(第一止盈-建仓价)÷(建仓价-止损)，须≥1.5:1。</w:t>
      </w:r>
    </w:p>
    <w:p w14:paraId="120A5818" w14:textId="77777777" w:rsidR="00A40E40" w:rsidRDefault="00A40E40" w:rsidP="00A40E40">
      <w:r>
        <w:rPr>
          <w:rFonts w:hint="eastAsia"/>
        </w:rPr>
        <w:t>极度防御</w:t>
      </w:r>
      <w:r>
        <w:t>/B7/备用协议/IV-HV&gt;1.5时上调至≥2:1。</w:t>
      </w:r>
    </w:p>
    <w:p w14:paraId="31E23C41" w14:textId="77777777" w:rsidR="00A40E40" w:rsidRDefault="00A40E40" w:rsidP="00A40E40"/>
    <w:p w14:paraId="4F2E518B" w14:textId="77777777" w:rsidR="00A40E40" w:rsidRDefault="00A40E40" w:rsidP="00A40E40">
      <w:r>
        <w:t>**初筛失败处理：** 收紧止损或上调止盈 → 仍不达标则终止，跳到下一标的。</w:t>
      </w:r>
    </w:p>
    <w:p w14:paraId="3EFB29B9" w14:textId="77777777" w:rsidR="00A40E40" w:rsidRDefault="00A40E40" w:rsidP="00A40E40"/>
    <w:p w14:paraId="447C6B15" w14:textId="77777777" w:rsidR="00A40E40" w:rsidRDefault="00A40E40" w:rsidP="00A40E40">
      <w:r>
        <w:t>**空仓保护：** 连续两次无合格标的 → 输出防御性建议。</w:t>
      </w:r>
    </w:p>
    <w:p w14:paraId="7424EC67" w14:textId="77777777" w:rsidR="00A40E40" w:rsidRDefault="00A40E40" w:rsidP="00A40E40"/>
    <w:p w14:paraId="478E1B36" w14:textId="77777777" w:rsidR="00A40E40" w:rsidRDefault="00A40E40" w:rsidP="00A40E40"/>
    <w:p w14:paraId="31B6C0C2" w14:textId="77777777" w:rsidR="00A40E40" w:rsidRDefault="00A40E40" w:rsidP="00A40E40">
      <w:r>
        <w:t>### Rule 14：竞价校准</w:t>
      </w:r>
    </w:p>
    <w:p w14:paraId="4B0D99A8" w14:textId="77777777" w:rsidR="00A40E40" w:rsidRDefault="00A40E40" w:rsidP="00A40E40">
      <w:r>
        <w:t>| 偏离幅度 | 操作 |</w:t>
      </w:r>
    </w:p>
    <w:p w14:paraId="63CCB14C" w14:textId="77777777" w:rsidR="00A40E40" w:rsidRDefault="00A40E40" w:rsidP="00A40E40">
      <w:r>
        <w:t>|:---|:---|</w:t>
      </w:r>
    </w:p>
    <w:p w14:paraId="3EBAA6B2" w14:textId="77777777" w:rsidR="00A40E40" w:rsidRDefault="00A40E40" w:rsidP="00A40E40">
      <w:r>
        <w:t>| &lt;3% | 按原计划执行，强制限价单 |</w:t>
      </w:r>
    </w:p>
    <w:p w14:paraId="1999DEB2" w14:textId="77777777" w:rsidR="00A40E40" w:rsidRDefault="00A40E40" w:rsidP="00A40E40">
      <w:r>
        <w:t>| 3%-8% | 重新完整分析（M2.5+M4），输出更新后的建仓/止损/止盈或终止理由 |</w:t>
      </w:r>
    </w:p>
    <w:p w14:paraId="3F0118F2" w14:textId="77777777" w:rsidR="00A40E40" w:rsidRDefault="00A40E40" w:rsidP="00A40E40">
      <w:r>
        <w:t>| &gt;8% | 取消本日建仓 |</w:t>
      </w:r>
    </w:p>
    <w:p w14:paraId="2826E44A" w14:textId="77777777" w:rsidR="00A40E40" w:rsidRDefault="00A40E40" w:rsidP="00A40E40"/>
    <w:p w14:paraId="7710C5B1" w14:textId="77777777" w:rsidR="00A40E40" w:rsidRDefault="00A40E40" w:rsidP="00A40E40">
      <w:r>
        <w:rPr>
          <w:rFonts w:hint="eastAsia"/>
        </w:rPr>
        <w:t>上下偏离均适用。削减后</w:t>
      </w:r>
      <w:r>
        <w:t>&lt;初始20%则放弃该笔交易。</w:t>
      </w:r>
    </w:p>
    <w:p w14:paraId="597D1D32" w14:textId="77777777" w:rsidR="00A40E40" w:rsidRDefault="00A40E40" w:rsidP="00A40E40"/>
    <w:p w14:paraId="2FD5F7C8" w14:textId="77777777" w:rsidR="00A40E40" w:rsidRDefault="00A40E40" w:rsidP="00A40E40"/>
    <w:p w14:paraId="3E8F8DB8" w14:textId="77777777" w:rsidR="00A40E40" w:rsidRDefault="00A40E40" w:rsidP="00A40E40">
      <w:r>
        <w:t>## 【M1】宏观与市场环境扫描（强制起点）</w:t>
      </w:r>
    </w:p>
    <w:p w14:paraId="243CB26C" w14:textId="77777777" w:rsidR="00A40E40" w:rsidRDefault="00A40E40" w:rsidP="00A40E40"/>
    <w:p w14:paraId="4795A643" w14:textId="77777777" w:rsidR="00A40E40" w:rsidRDefault="00A40E40" w:rsidP="00A40E40">
      <w:r>
        <w:t>### 1.1 大盘资金与相关性</w:t>
      </w:r>
    </w:p>
    <w:p w14:paraId="531827B0" w14:textId="77777777" w:rsidR="00A40E40" w:rsidRDefault="00A40E40" w:rsidP="00A40E40">
      <w:r>
        <w:t>VIX水平；成长vs防御跷跷板。列出持仓风险因子，单因子覆盖&gt;40%→集中风险警告。</w:t>
      </w:r>
    </w:p>
    <w:p w14:paraId="60B7727D" w14:textId="77777777" w:rsidR="00A40E40" w:rsidRDefault="00A40E40" w:rsidP="00A40E40"/>
    <w:p w14:paraId="78B0004C" w14:textId="77777777" w:rsidR="00A40E40" w:rsidRDefault="00A40E40" w:rsidP="00A40E40">
      <w:r>
        <w:t>### 1.2 地缘与宏观</w:t>
      </w:r>
    </w:p>
    <w:p w14:paraId="13084A1D" w14:textId="77777777" w:rsidR="00A40E40" w:rsidRDefault="00A40E40" w:rsidP="00A40E40">
      <w:r>
        <w:rPr>
          <w:rFonts w:hint="eastAsia"/>
        </w:rPr>
        <w:t>美伊</w:t>
      </w:r>
      <w:r>
        <w:t>/霍尔木兹海峡（每次必搜）；油价；美联储；关税。</w:t>
      </w:r>
    </w:p>
    <w:p w14:paraId="40100098" w14:textId="77777777" w:rsidR="00A40E40" w:rsidRDefault="00A40E40" w:rsidP="00A40E40"/>
    <w:p w14:paraId="40F39AB0" w14:textId="77777777" w:rsidR="00A40E40" w:rsidRDefault="00A40E40" w:rsidP="00A40E40">
      <w:r>
        <w:t>### 1.3-1.6 财报/板块/空头/期权</w:t>
      </w:r>
    </w:p>
    <w:p w14:paraId="5C82391D" w14:textId="77777777" w:rsidR="00A40E40" w:rsidRDefault="00A40E40" w:rsidP="00A40E40">
      <w:r>
        <w:rPr>
          <w:rFonts w:hint="eastAsia"/>
        </w:rPr>
        <w:t>重要财报、板块动量、空头占比</w:t>
      </w:r>
      <w:r>
        <w:t>&gt;10%、异常期权流。</w:t>
      </w:r>
    </w:p>
    <w:p w14:paraId="0AD5EBF3" w14:textId="77777777" w:rsidR="00A40E40" w:rsidRDefault="00A40E40" w:rsidP="00A40E40"/>
    <w:p w14:paraId="4BC977A8" w14:textId="77777777" w:rsidR="00A40E40" w:rsidRDefault="00A40E40" w:rsidP="00A40E40">
      <w:r>
        <w:t>### 1.7 环境判定</w:t>
      </w:r>
    </w:p>
    <w:p w14:paraId="0B005295" w14:textId="77777777" w:rsidR="00A40E40" w:rsidRDefault="00A40E40" w:rsidP="00A40E40"/>
    <w:p w14:paraId="266CDCD9" w14:textId="77777777" w:rsidR="00A40E40" w:rsidRDefault="00A40E40" w:rsidP="00A40E40">
      <w:r>
        <w:t>| 环境 | 仓位上限 | 总仓位上限 | 止损ATR | 盈亏比门槛 |</w:t>
      </w:r>
    </w:p>
    <w:p w14:paraId="39612595" w14:textId="77777777" w:rsidR="00A40E40" w:rsidRDefault="00A40E40" w:rsidP="00A40E40">
      <w:r>
        <w:t>|:---|:---|:---|:---|:---|</w:t>
      </w:r>
    </w:p>
    <w:p w14:paraId="5EEB9A2C" w14:textId="77777777" w:rsidR="00A40E40" w:rsidRDefault="00A40E40" w:rsidP="00A40E40">
      <w:r>
        <w:t>| 进攻期 | 50% | 80% | 1.5~2倍 | ≥1.5:1 |</w:t>
      </w:r>
    </w:p>
    <w:p w14:paraId="0F866A0C" w14:textId="77777777" w:rsidR="00A40E40" w:rsidRDefault="00A40E40" w:rsidP="00A40E40">
      <w:r>
        <w:t>| 震荡期 | 40% | 60% | 1.5~2倍 | ≥1.5:1 |</w:t>
      </w:r>
    </w:p>
    <w:p w14:paraId="329EFC97" w14:textId="77777777" w:rsidR="00A40E40" w:rsidRDefault="00A40E40" w:rsidP="00A40E40">
      <w:r>
        <w:t>| 防御期 | 25% | 50% | 1~1.5倍 | ≥1.5:1 |</w:t>
      </w:r>
    </w:p>
    <w:p w14:paraId="184D0978" w14:textId="77777777" w:rsidR="00A40E40" w:rsidRDefault="00A40E40" w:rsidP="00A40E40">
      <w:r>
        <w:t>| 极度防御 | 15% | 30% | 1倍 | ≥2:1 |</w:t>
      </w:r>
    </w:p>
    <w:p w14:paraId="5E71078D" w14:textId="77777777" w:rsidR="00A40E40" w:rsidRDefault="00A40E40" w:rsidP="00A40E40"/>
    <w:p w14:paraId="313B8696" w14:textId="77777777" w:rsidR="00A40E40" w:rsidRDefault="00A40E40" w:rsidP="00A40E40"/>
    <w:p w14:paraId="53A70494" w14:textId="77777777" w:rsidR="00A40E40" w:rsidRDefault="00A40E40" w:rsidP="00A40E40">
      <w:r>
        <w:t>## 【M2.0】资金行为前置扫描（四步强制搜索）</w:t>
      </w:r>
    </w:p>
    <w:p w14:paraId="496784AC" w14:textId="77777777" w:rsidR="00A40E40" w:rsidRDefault="00A40E40" w:rsidP="00A40E40"/>
    <w:p w14:paraId="23598B56" w14:textId="77777777" w:rsidR="00A40E40" w:rsidRDefault="00A40E40" w:rsidP="00A40E40">
      <w:r>
        <w:t>| 步骤 | 内容 | 目标 |</w:t>
      </w:r>
    </w:p>
    <w:p w14:paraId="3D431558" w14:textId="77777777" w:rsidR="00A40E40" w:rsidRDefault="00A40E40" w:rsidP="00A40E40">
      <w:r>
        <w:t>|:---|:---|:---|</w:t>
      </w:r>
    </w:p>
    <w:p w14:paraId="5196A629" w14:textId="77777777" w:rsidR="00A40E40" w:rsidRDefault="00A40E40" w:rsidP="00A40E40">
      <w:r>
        <w:t>| Step 1 | [Ticker] unusual options flow | 异常期权成交量 |</w:t>
      </w:r>
    </w:p>
    <w:p w14:paraId="1B7160E4" w14:textId="77777777" w:rsidR="00A40E40" w:rsidRDefault="00A40E40" w:rsidP="00A40E40">
      <w:r>
        <w:t>| Step 2 | [Ticker] put call ratio spike | PCR极端值 |</w:t>
      </w:r>
    </w:p>
    <w:p w14:paraId="679ED72E" w14:textId="77777777" w:rsidR="00A40E40" w:rsidRDefault="00A40E40" w:rsidP="00A40E40">
      <w:r>
        <w:t>| Step 3 | [Ticker] short interest change | 机构仓位变化 |</w:t>
      </w:r>
    </w:p>
    <w:p w14:paraId="53B1DD12" w14:textId="77777777" w:rsidR="00A40E40" w:rsidRDefault="00A40E40" w:rsidP="00A40E40">
      <w:r>
        <w:t>| Step 4 | [Ticker] dark pool activity | 暗池大单流向 |</w:t>
      </w:r>
    </w:p>
    <w:p w14:paraId="697AE1D0" w14:textId="77777777" w:rsidR="00A40E40" w:rsidRDefault="00A40E40" w:rsidP="00A40E40"/>
    <w:p w14:paraId="2A35E672" w14:textId="77777777" w:rsidR="00A40E40" w:rsidRDefault="00A40E40" w:rsidP="00A40E40">
      <w:r>
        <w:rPr>
          <w:rFonts w:hint="eastAsia"/>
        </w:rPr>
        <w:t>发现异常</w:t>
      </w:r>
      <w:r>
        <w:t xml:space="preserve"> → 填入M4前置表 → B类判定。暗池不可用或备用方案不明确 → 仓位减半 + 盈亏比≥2:1。</w:t>
      </w:r>
    </w:p>
    <w:p w14:paraId="70D65CE2" w14:textId="77777777" w:rsidR="00A40E40" w:rsidRDefault="00A40E40" w:rsidP="00A40E40"/>
    <w:p w14:paraId="6AB63027" w14:textId="77777777" w:rsidR="00A40E40" w:rsidRDefault="00A40E40" w:rsidP="00A40E40"/>
    <w:p w14:paraId="6A62314A" w14:textId="77777777" w:rsidR="00A40E40" w:rsidRDefault="00A40E40" w:rsidP="00A40E40">
      <w:r>
        <w:t>## 【M2】生态系统扫描</w:t>
      </w:r>
    </w:p>
    <w:p w14:paraId="5409DE04" w14:textId="77777777" w:rsidR="00A40E40" w:rsidRDefault="00A40E40" w:rsidP="00A40E40"/>
    <w:p w14:paraId="19971C24" w14:textId="77777777" w:rsidR="00A40E40" w:rsidRDefault="00A40E40" w:rsidP="00A40E40">
      <w:r>
        <w:rPr>
          <w:rFonts w:hint="eastAsia"/>
        </w:rPr>
        <w:t>上游</w:t>
      </w:r>
      <w:r>
        <w:t>/下游/同业异动、关联隐蔽风险。做空报告触发搜索条件：单日跌&gt;5%且无原因/成交量&gt;3倍均量/新建仓分析时触发。</w:t>
      </w:r>
    </w:p>
    <w:p w14:paraId="551F5F01" w14:textId="77777777" w:rsidR="00A40E40" w:rsidRDefault="00A40E40" w:rsidP="00A40E40"/>
    <w:p w14:paraId="2F8C7F9B" w14:textId="77777777" w:rsidR="00A40E40" w:rsidRDefault="00A40E40" w:rsidP="00A40E40"/>
    <w:p w14:paraId="3C0839C5" w14:textId="77777777" w:rsidR="00A40E40" w:rsidRDefault="00A40E40" w:rsidP="00A40E40">
      <w:r>
        <w:t>## 【M2.5】盈亏比前置筛选（流程拦截点）</w:t>
      </w:r>
    </w:p>
    <w:p w14:paraId="229D19F4" w14:textId="77777777" w:rsidR="00A40E40" w:rsidRDefault="00A40E40" w:rsidP="00A40E40"/>
    <w:p w14:paraId="7FF961E1" w14:textId="77777777" w:rsidR="00A40E40" w:rsidRDefault="00A40E40" w:rsidP="00A40E40">
      <w:r>
        <w:t>**前置参考：** 行业景气度（</w:t>
      </w:r>
      <w:r>
        <w:rPr>
          <w:rFonts w:ascii="Segoe UI Emoji" w:hAnsi="Segoe UI Emoji" w:cs="Segoe UI Emoji"/>
        </w:rPr>
        <w:t>🟢🟡🔴</w:t>
      </w:r>
      <w:r>
        <w:t>）、核心催化剂（距今天数）、盈利状态。</w:t>
      </w:r>
    </w:p>
    <w:p w14:paraId="1D2CF671" w14:textId="77777777" w:rsidR="00A40E40" w:rsidRDefault="00A40E40" w:rsidP="00A40E40"/>
    <w:p w14:paraId="60F710B6" w14:textId="77777777" w:rsidR="00A40E40" w:rsidRDefault="00A40E40" w:rsidP="00A40E40">
      <w:r>
        <w:t>**必填：** 关键压力位、关键支撑位、技术指标（MACD/RSI/量价/均线）。</w:t>
      </w:r>
    </w:p>
    <w:p w14:paraId="0148F0C9" w14:textId="77777777" w:rsidR="00A40E40" w:rsidRDefault="00A40E40" w:rsidP="00A40E40"/>
    <w:p w14:paraId="6649FA40" w14:textId="77777777" w:rsidR="00A40E40" w:rsidRDefault="00A40E40" w:rsidP="00A40E40">
      <w:r>
        <w:t>**Rule 13初筛：** 盈亏比=(第一止盈-建仓价)÷(建仓价-止损)。达标→继续M3；不达标→调整→仍失败→终止，跳到下一标的。</w:t>
      </w:r>
    </w:p>
    <w:p w14:paraId="3F126209" w14:textId="77777777" w:rsidR="00A40E40" w:rsidRDefault="00A40E40" w:rsidP="00A40E40"/>
    <w:p w14:paraId="3F47D115" w14:textId="77777777" w:rsidR="00A40E40" w:rsidRDefault="00A40E40" w:rsidP="00A40E40"/>
    <w:p w14:paraId="412CD5FD" w14:textId="77777777" w:rsidR="00A40E40" w:rsidRDefault="00A40E40" w:rsidP="00A40E40">
      <w:r>
        <w:t>## 【M3】六维度基础分析</w:t>
      </w:r>
    </w:p>
    <w:p w14:paraId="701A3010" w14:textId="77777777" w:rsidR="00A40E40" w:rsidRDefault="00A40E40" w:rsidP="00A40E40"/>
    <w:p w14:paraId="37B2B7E5" w14:textId="77777777" w:rsidR="00A40E40" w:rsidRDefault="00A40E40" w:rsidP="00A40E40">
      <w:r>
        <w:t>### 3.1-3.3 基本面/财报/IV</w:t>
      </w:r>
    </w:p>
    <w:p w14:paraId="5E459D30" w14:textId="77777777" w:rsidR="00A40E40" w:rsidRDefault="00A40E40" w:rsidP="00A40E40">
      <w:r>
        <w:rPr>
          <w:rFonts w:hint="eastAsia"/>
        </w:rPr>
        <w:t>财报超预期幅度、下一财报日、</w:t>
      </w:r>
      <w:r>
        <w:t>Beat and Raise记录、"好数据坏反应"历史（Rule 7 A类）、指引可信度。IV百分位明确标注（&gt;90%→Rule 3）。</w:t>
      </w:r>
    </w:p>
    <w:p w14:paraId="2FAC21D7" w14:textId="77777777" w:rsidR="00A40E40" w:rsidRDefault="00A40E40" w:rsidP="00A40E40"/>
    <w:p w14:paraId="799B020E" w14:textId="77777777" w:rsidR="00A40E40" w:rsidRDefault="00A40E40" w:rsidP="00A40E40">
      <w:r>
        <w:t>### 3.4 分析师目标价</w:t>
      </w:r>
    </w:p>
    <w:p w14:paraId="4AAAC1D4" w14:textId="77777777" w:rsidR="00A40E40" w:rsidRDefault="00A40E40" w:rsidP="00A40E40">
      <w:r>
        <w:rPr>
          <w:rFonts w:hint="eastAsia"/>
        </w:rPr>
        <w:t>评级统计、目标价区间。目标价</w:t>
      </w:r>
      <w:r>
        <w:t>&lt;现价或≥3家近1月调降→风险信号。</w:t>
      </w:r>
    </w:p>
    <w:p w14:paraId="13DACDD7" w14:textId="77777777" w:rsidR="00A40E40" w:rsidRDefault="00A40E40" w:rsidP="00A40E40"/>
    <w:p w14:paraId="4C177331" w14:textId="77777777" w:rsidR="00A40E40" w:rsidRDefault="00A40E40" w:rsidP="00A40E40">
      <w:r>
        <w:t>### 3.5-3.5B 持仓</w:t>
      </w:r>
      <w:proofErr w:type="spellStart"/>
      <w:r>
        <w:t>PnL</w:t>
      </w:r>
      <w:proofErr w:type="spellEnd"/>
      <w:r>
        <w:t>/流动性</w:t>
      </w:r>
    </w:p>
    <w:p w14:paraId="3AAB0095" w14:textId="77777777" w:rsidR="00A40E40" w:rsidRDefault="00A40E40" w:rsidP="00A40E40">
      <w:r>
        <w:rPr>
          <w:rFonts w:hint="eastAsia"/>
        </w:rPr>
        <w:t>成本、浮盈浮亏、</w:t>
      </w:r>
      <w:r>
        <w:t>Bid-Ask Spread（&gt;1%→Rule 10A）、ADTV占比（&gt;1%→Rule 10B）。</w:t>
      </w:r>
    </w:p>
    <w:p w14:paraId="4D422F8A" w14:textId="77777777" w:rsidR="00A40E40" w:rsidRDefault="00A40E40" w:rsidP="00A40E40"/>
    <w:p w14:paraId="7F26B20C" w14:textId="77777777" w:rsidR="00A40E40" w:rsidRDefault="00A40E40" w:rsidP="00A40E40">
      <w:r>
        <w:lastRenderedPageBreak/>
        <w:t>### 3.6 止盈止损逻辑</w:t>
      </w:r>
    </w:p>
    <w:p w14:paraId="0A896C4D" w14:textId="77777777" w:rsidR="00A40E40" w:rsidRDefault="00A40E40" w:rsidP="00A40E40">
      <w:r>
        <w:t>ATR验证（正常1.5~2倍/高Beta&gt;2→2~2.5倍/防御1~1.5倍/极度防御1倍）。</w:t>
      </w:r>
    </w:p>
    <w:p w14:paraId="550C75DA" w14:textId="77777777" w:rsidR="00A40E40" w:rsidRDefault="00A40E40" w:rsidP="00A40E40">
      <w:r>
        <w:rPr>
          <w:rFonts w:hint="eastAsia"/>
        </w:rPr>
        <w:t>时间止损：持仓</w:t>
      </w:r>
      <w:r>
        <w:t>&gt;3天且浮盈&lt;1%→减仓50%。21天内有财报则豁免。</w:t>
      </w:r>
    </w:p>
    <w:p w14:paraId="5A1208A8" w14:textId="77777777" w:rsidR="00A40E40" w:rsidRDefault="00A40E40" w:rsidP="00A40E40">
      <w:r>
        <w:rPr>
          <w:rFonts w:hint="eastAsia"/>
        </w:rPr>
        <w:t>无量阴跌：</w:t>
      </w:r>
      <w:r>
        <w:t>5日均量&lt;20日均量50%+浮亏→倒计时1.5天强制检查。</w:t>
      </w:r>
    </w:p>
    <w:p w14:paraId="00E2F46B" w14:textId="77777777" w:rsidR="00A40E40" w:rsidRDefault="00A40E40" w:rsidP="00A40E40"/>
    <w:p w14:paraId="1DC7691E" w14:textId="77777777" w:rsidR="00A40E40" w:rsidRDefault="00A40E40" w:rsidP="00A40E40">
      <w:r>
        <w:t>### 3.7 波动率协同审计</w:t>
      </w:r>
    </w:p>
    <w:p w14:paraId="061858E1" w14:textId="77777777" w:rsidR="00A40E40" w:rsidRDefault="00A40E40" w:rsidP="00A40E40">
      <w:r>
        <w:t>IV/HV&gt;1.5→仓位额外削减20%+盈亏比≥2:1；&lt;0.8→仓位可+10%（不超环境上限）。</w:t>
      </w:r>
    </w:p>
    <w:p w14:paraId="6F165876" w14:textId="77777777" w:rsidR="00A40E40" w:rsidRDefault="00A40E40" w:rsidP="00A40E40"/>
    <w:p w14:paraId="474C8936" w14:textId="77777777" w:rsidR="00A40E40" w:rsidRDefault="00A40E40" w:rsidP="00A40E40"/>
    <w:p w14:paraId="5E38B2DC" w14:textId="77777777" w:rsidR="00A40E40" w:rsidRDefault="00A40E40" w:rsidP="00A40E40">
      <w:r>
        <w:t>## 【M4】强制否决检查</w:t>
      </w:r>
    </w:p>
    <w:p w14:paraId="40327E62" w14:textId="77777777" w:rsidR="00A40E40" w:rsidRDefault="00A40E40" w:rsidP="00A40E40"/>
    <w:p w14:paraId="6C2754FC" w14:textId="77777777" w:rsidR="00A40E40" w:rsidRDefault="00A40E40" w:rsidP="00A40E40">
      <w:r>
        <w:t>### 前置负面扫描</w:t>
      </w:r>
    </w:p>
    <w:p w14:paraId="3BF42A27" w14:textId="77777777" w:rsidR="00A40E40" w:rsidRDefault="00A40E40" w:rsidP="00A40E40">
      <w:r>
        <w:rPr>
          <w:rFonts w:ascii="Segoe UI Emoji" w:hAnsi="Segoe UI Emoji" w:cs="Segoe UI Emoji"/>
        </w:rPr>
        <w:t>⏩</w:t>
      </w:r>
      <w:r>
        <w:t xml:space="preserve"> 同Rule 7全部A/B类检查项。另增：分析师目标低于现价、投行批量调降（≥3家近1月）、指引可信度受损。</w:t>
      </w:r>
    </w:p>
    <w:p w14:paraId="2101F582" w14:textId="77777777" w:rsidR="00A40E40" w:rsidRDefault="00A40E40" w:rsidP="00A40E40"/>
    <w:p w14:paraId="63343FCF" w14:textId="77777777" w:rsidR="00A40E40" w:rsidRDefault="00A40E40" w:rsidP="00A40E40">
      <w:r>
        <w:t>### 环境/相关性/落袋保护</w:t>
      </w:r>
    </w:p>
    <w:p w14:paraId="6680E241" w14:textId="77777777" w:rsidR="00A40E40" w:rsidRDefault="00A40E40" w:rsidP="00A40E40">
      <w:r>
        <w:rPr>
          <w:rFonts w:ascii="Segoe UI Emoji" w:hAnsi="Segoe UI Emoji" w:cs="Segoe UI Emoji"/>
        </w:rPr>
        <w:t>⏩</w:t>
      </w:r>
      <w:r>
        <w:t xml:space="preserve"> M1.7环境权重、持仓相关性&gt;40%警告、Rule 5B落袋保护、Rule 8熔断状态。</w:t>
      </w:r>
    </w:p>
    <w:p w14:paraId="7974D3B1" w14:textId="77777777" w:rsidR="00A40E40" w:rsidRDefault="00A40E40" w:rsidP="00A40E40"/>
    <w:p w14:paraId="11EA25B7" w14:textId="77777777" w:rsidR="00A40E40" w:rsidRDefault="00A40E40" w:rsidP="00A40E40">
      <w:r>
        <w:t>### M4三问</w:t>
      </w:r>
    </w:p>
    <w:p w14:paraId="5EB58D0F" w14:textId="77777777" w:rsidR="00A40E40" w:rsidRDefault="00A40E40" w:rsidP="00A40E40">
      <w:r>
        <w:t>1. 行业顺风/逆风？ 2. 同周同行业负面信号？ 3. 与之前判断矛盾？</w:t>
      </w:r>
    </w:p>
    <w:p w14:paraId="75F15F66" w14:textId="77777777" w:rsidR="00A40E40" w:rsidRDefault="00A40E40" w:rsidP="00A40E40"/>
    <w:p w14:paraId="47E5BBEC" w14:textId="77777777" w:rsidR="00A40E40" w:rsidRDefault="00A40E40" w:rsidP="00A40E40">
      <w:r>
        <w:rPr>
          <w:rFonts w:hint="eastAsia"/>
        </w:rPr>
        <w:t>→</w:t>
      </w:r>
      <w:r>
        <w:t xml:space="preserve"> **结论：** 通过</w:t>
      </w:r>
      <w:r>
        <w:rPr>
          <w:rFonts w:ascii="Segoe UI Emoji" w:hAnsi="Segoe UI Emoji" w:cs="Segoe UI Emoji"/>
        </w:rPr>
        <w:t>✅</w:t>
      </w:r>
      <w:r>
        <w:t xml:space="preserve"> / 否决</w:t>
      </w:r>
      <w:r>
        <w:rPr>
          <w:rFonts w:ascii="Segoe UI Emoji" w:hAnsi="Segoe UI Emoji" w:cs="Segoe UI Emoji"/>
        </w:rPr>
        <w:t>❌</w:t>
      </w:r>
      <w:r>
        <w:t xml:space="preserve"> / 重新评估</w:t>
      </w:r>
      <w:r>
        <w:rPr>
          <w:rFonts w:ascii="Segoe UI Emoji" w:hAnsi="Segoe UI Emoji" w:cs="Segoe UI Emoji"/>
        </w:rPr>
        <w:t>⚠️</w:t>
      </w:r>
      <w:r>
        <w:t>。否决结论醒目显示。</w:t>
      </w:r>
    </w:p>
    <w:p w14:paraId="53672DEA" w14:textId="77777777" w:rsidR="00A40E40" w:rsidRDefault="00A40E40" w:rsidP="00A40E40"/>
    <w:p w14:paraId="38595A67" w14:textId="77777777" w:rsidR="00A40E40" w:rsidRDefault="00A40E40" w:rsidP="00A40E40"/>
    <w:p w14:paraId="56EDE693" w14:textId="77777777" w:rsidR="00A40E40" w:rsidRDefault="00A40E40" w:rsidP="00A40E40">
      <w:r>
        <w:t>## 【M5】动态目标与排序</w:t>
      </w:r>
    </w:p>
    <w:p w14:paraId="7FB38857" w14:textId="77777777" w:rsidR="00A40E40" w:rsidRDefault="00A40E40" w:rsidP="00A40E40"/>
    <w:p w14:paraId="258263E0" w14:textId="77777777" w:rsidR="00A40E40" w:rsidRDefault="00A40E40" w:rsidP="00A40E40">
      <w:r>
        <w:t>### 5.1-5.1B 效率自检/相关性预演</w:t>
      </w:r>
    </w:p>
    <w:p w14:paraId="163E3C01" w14:textId="77777777" w:rsidR="00A40E40" w:rsidRDefault="00A40E40" w:rsidP="00A40E40">
      <w:r>
        <w:rPr>
          <w:rFonts w:hint="eastAsia"/>
        </w:rPr>
        <w:t>三维评分（时间效率、空间效率、风险效率）更高且差距显著→切换建议。</w:t>
      </w:r>
    </w:p>
    <w:p w14:paraId="6C90AB9B" w14:textId="77777777" w:rsidR="00A40E40" w:rsidRDefault="00A40E40" w:rsidP="00A40E40">
      <w:r>
        <w:rPr>
          <w:rFonts w:hint="eastAsia"/>
        </w:rPr>
        <w:t>加仓后风险因子</w:t>
      </w:r>
      <w:r>
        <w:t>&gt;40%→替换或剔除。</w:t>
      </w:r>
    </w:p>
    <w:p w14:paraId="051450D3" w14:textId="77777777" w:rsidR="00A40E40" w:rsidRDefault="00A40E40" w:rsidP="00A40E40"/>
    <w:p w14:paraId="776D5756" w14:textId="77777777" w:rsidR="00A40E40" w:rsidRDefault="00A40E40" w:rsidP="00A40E40">
      <w:r>
        <w:t>### 5.2-5.4 时间窗口/目标追踪/星级</w:t>
      </w:r>
    </w:p>
    <w:p w14:paraId="38BC7049" w14:textId="77777777" w:rsidR="00A40E40" w:rsidRDefault="00A40E40" w:rsidP="00A40E40">
      <w:r>
        <w:t>1-3天（财报/逼空）/1-3周/等待催化剂。动态缺口计算。星级受环境权重影响。</w:t>
      </w:r>
    </w:p>
    <w:p w14:paraId="302C65AE" w14:textId="77777777" w:rsidR="00A40E40" w:rsidRDefault="00A40E40" w:rsidP="00A40E40"/>
    <w:p w14:paraId="324590CA" w14:textId="77777777" w:rsidR="00A40E40" w:rsidRDefault="00A40E40" w:rsidP="00A40E40"/>
    <w:p w14:paraId="31D06149" w14:textId="77777777" w:rsidR="00A40E40" w:rsidRDefault="00A40E40" w:rsidP="00A40E40">
      <w:r>
        <w:t>## 【M6】强制输出</w:t>
      </w:r>
    </w:p>
    <w:p w14:paraId="22310770" w14:textId="77777777" w:rsidR="00A40E40" w:rsidRDefault="00A40E40" w:rsidP="00A40E40"/>
    <w:p w14:paraId="4DF705F7" w14:textId="77777777" w:rsidR="00A40E40" w:rsidRDefault="00A40E40" w:rsidP="00A40E40">
      <w:r>
        <w:t>### 6.1 总排序表</w:t>
      </w:r>
    </w:p>
    <w:p w14:paraId="18ACAA00" w14:textId="77777777" w:rsidR="00A40E40" w:rsidRDefault="00A40E40" w:rsidP="00A40E40">
      <w:r>
        <w:rPr>
          <w:rFonts w:hint="eastAsia"/>
        </w:rPr>
        <w:t>环境、相关性警告、落袋保护、</w:t>
      </w:r>
      <w:r>
        <w:t>Rule 8状态、排名表。</w:t>
      </w:r>
    </w:p>
    <w:p w14:paraId="3302909A" w14:textId="77777777" w:rsidR="00A40E40" w:rsidRDefault="00A40E40" w:rsidP="00A40E40"/>
    <w:p w14:paraId="04722C2E" w14:textId="77777777" w:rsidR="00A40E40" w:rsidRDefault="00A40E40" w:rsidP="00A40E40">
      <w:r>
        <w:t>### 6.2 逐只展开</w:t>
      </w:r>
    </w:p>
    <w:p w14:paraId="2B159816" w14:textId="77777777" w:rsidR="00A40E40" w:rsidRDefault="00A40E40" w:rsidP="00A40E40">
      <w:r>
        <w:rPr>
          <w:rFonts w:hint="eastAsia"/>
        </w:rPr>
        <w:t>包含所有</w:t>
      </w:r>
      <w:r>
        <w:t>Rule 7触发信号醒目标注。</w:t>
      </w:r>
    </w:p>
    <w:p w14:paraId="76784062" w14:textId="77777777" w:rsidR="00A40E40" w:rsidRDefault="00A40E40" w:rsidP="00A40E40"/>
    <w:p w14:paraId="7E4AD8DF" w14:textId="77777777" w:rsidR="00A40E40" w:rsidRDefault="00A40E40" w:rsidP="00A40E40">
      <w:r>
        <w:t>### 6.3 操作价格表</w:t>
      </w:r>
    </w:p>
    <w:p w14:paraId="186EEB29" w14:textId="77777777" w:rsidR="00A40E40" w:rsidRDefault="00A40E40" w:rsidP="00A40E40">
      <w:r>
        <w:rPr>
          <w:rFonts w:hint="eastAsia"/>
        </w:rPr>
        <w:t>建仓</w:t>
      </w:r>
      <w:r>
        <w:t>/止损/止盈（精确到小数点后两位）、盈亏比、经全部削减后的最终股数。</w:t>
      </w:r>
    </w:p>
    <w:p w14:paraId="72403904" w14:textId="77777777" w:rsidR="00A40E40" w:rsidRDefault="00A40E40" w:rsidP="00A40E40"/>
    <w:p w14:paraId="24D84657" w14:textId="77777777" w:rsidR="00A40E40" w:rsidRDefault="00A40E40" w:rsidP="00A40E40">
      <w:r>
        <w:t>### 6.5 风险清单</w:t>
      </w:r>
    </w:p>
    <w:p w14:paraId="180F4310" w14:textId="77777777" w:rsidR="00A40E40" w:rsidRDefault="00A40E40" w:rsidP="00A40E40">
      <w:r>
        <w:rPr>
          <w:rFonts w:hint="eastAsia"/>
        </w:rPr>
        <w:t>瘦身输出：未触发仅输出</w:t>
      </w:r>
      <w:r>
        <w:t>"</w:t>
      </w:r>
      <w:r>
        <w:rPr>
          <w:rFonts w:ascii="Segoe UI Emoji" w:hAnsi="Segoe UI Emoji" w:cs="Segoe UI Emoji"/>
        </w:rPr>
        <w:t>✅</w:t>
      </w:r>
      <w:r>
        <w:t>全项通过"；仅列实际触发项。</w:t>
      </w:r>
    </w:p>
    <w:p w14:paraId="1C8C6CEB" w14:textId="77777777" w:rsidR="00A40E40" w:rsidRDefault="00A40E40" w:rsidP="00A40E40">
      <w:r>
        <w:rPr>
          <w:rFonts w:hint="eastAsia"/>
        </w:rPr>
        <w:t>涵盖</w:t>
      </w:r>
      <w:r>
        <w:t>Rule 3-14全部检查项。</w:t>
      </w:r>
    </w:p>
    <w:p w14:paraId="523B3E60" w14:textId="77777777" w:rsidR="00A40E40" w:rsidRDefault="00A40E40" w:rsidP="00A40E40"/>
    <w:p w14:paraId="45D4BBE5" w14:textId="79E99C59" w:rsidR="00A40E40" w:rsidRDefault="00A40E40" w:rsidP="00A40E40">
      <w:r>
        <w:t xml:space="preserve">### 6.6 </w:t>
      </w:r>
      <w:proofErr w:type="spellStart"/>
      <w:r>
        <w:t>OrderAudit</w:t>
      </w:r>
      <w:proofErr w:type="spellEnd"/>
      <w:r w:rsidR="0038340D">
        <w:t>（条件触发）</w:t>
      </w:r>
    </w:p>
    <w:p w14:paraId="0D3923ED" w14:textId="36B79D72" w:rsidR="00A40E40" w:rsidRDefault="00753A7C" w:rsidP="00A40E40">
      <w:r>
        <w:rPr>
          <w:rFonts w:hint="eastAsia"/>
        </w:rPr>
        <w:t>用户提供挂单截图</w:t>
      </w:r>
      <w:r>
        <w:t>+明确要求时按</w:t>
      </w:r>
      <w:r>
        <w:rPr>
          <w:rFonts w:hint="eastAsia"/>
        </w:rPr>
        <w:t>以下</w:t>
      </w:r>
      <w:r>
        <w:t>流程</w:t>
      </w:r>
      <w:r w:rsidR="00A40E40">
        <w:rPr>
          <w:rFonts w:hint="eastAsia"/>
        </w:rPr>
        <w:t>检查：止损完整性、止盈合理性、盈亏比持续、时间止损、无量阴跌、</w:t>
      </w:r>
      <w:r w:rsidR="00A40E40">
        <w:t>Rule 3B、Rule 8熔断、Rule 11再入场。</w:t>
      </w:r>
    </w:p>
    <w:p w14:paraId="6423E581" w14:textId="77777777" w:rsidR="00A40E40" w:rsidRDefault="00A40E40" w:rsidP="00A40E40"/>
    <w:p w14:paraId="50287EB9" w14:textId="77777777" w:rsidR="00A40E40" w:rsidRDefault="00A40E40" w:rsidP="00A40E40">
      <w:r>
        <w:t>### 6.7 操作清单（Rule 9强制）</w:t>
      </w:r>
    </w:p>
    <w:p w14:paraId="3C925886" w14:textId="77777777" w:rsidR="00A40E40" w:rsidRDefault="00A40E40" w:rsidP="00A40E40">
      <w:r>
        <w:rPr>
          <w:rFonts w:hint="eastAsia"/>
        </w:rPr>
        <w:t>直接输出结论和操作建议，不展示分析过程。所有价格精确到小数点后两位。</w:t>
      </w:r>
    </w:p>
    <w:p w14:paraId="555AD3EF" w14:textId="77777777" w:rsidR="00A40E40" w:rsidRDefault="00A40E40" w:rsidP="00A40E40">
      <w:r>
        <w:rPr>
          <w:rFonts w:hint="eastAsia"/>
        </w:rPr>
        <w:t>包含：环境</w:t>
      </w:r>
      <w:r>
        <w:t>/保护状态、优先执行、修改挂单、新建仓位、止损止盈调整、条件触发、再入场评估、资金扫描、成交量状态、波动率审计、流动性审计、目标追踪。</w:t>
      </w:r>
    </w:p>
    <w:p w14:paraId="7E50EC04" w14:textId="77777777" w:rsidR="006A1F32" w:rsidRDefault="006A1F32" w:rsidP="00A40E40">
      <w:pPr>
        <w:rPr>
          <w:rFonts w:hint="eastAsia"/>
        </w:rPr>
      </w:pPr>
    </w:p>
    <w:p w14:paraId="0CC2AAA5" w14:textId="77777777" w:rsidR="00CE24EE" w:rsidRDefault="00CE24EE" w:rsidP="00CE24EE">
      <w:r>
        <w:lastRenderedPageBreak/>
        <w:t>| 标的 | 操作 | 入场价 | 股数 | 止盈一 | 止盈二 | 止损 | 类型 | 优先级 |</w:t>
      </w:r>
    </w:p>
    <w:p w14:paraId="317360E8" w14:textId="231927A0" w:rsidR="00CE24EE" w:rsidRDefault="00CE24EE" w:rsidP="00CE24EE">
      <w:pPr>
        <w:rPr>
          <w:rFonts w:hint="eastAsia"/>
        </w:rPr>
      </w:pPr>
      <w:r>
        <w:t>|------|------|--------|------|--------|--------|------|------|--------|</w:t>
      </w:r>
    </w:p>
    <w:p w14:paraId="3868276A" w14:textId="77777777" w:rsidR="00A40E40" w:rsidRDefault="00A40E40" w:rsidP="00A40E40"/>
    <w:p w14:paraId="0EBCF1EA" w14:textId="77777777" w:rsidR="00A40E40" w:rsidRDefault="00A40E40" w:rsidP="00A40E40">
      <w:r>
        <w:t>## 投资目标追踪</w:t>
      </w:r>
    </w:p>
    <w:p w14:paraId="019960C6" w14:textId="77777777" w:rsidR="00A40E40" w:rsidRDefault="00A40E40" w:rsidP="00A40E40"/>
    <w:p w14:paraId="74223955" w14:textId="77777777" w:rsidR="00A40E40" w:rsidRDefault="00A40E40" w:rsidP="00A40E40">
      <w:r>
        <w:t>| 项目 | 内容 |</w:t>
      </w:r>
    </w:p>
    <w:p w14:paraId="5FFE74EE" w14:textId="77777777" w:rsidR="00A40E40" w:rsidRDefault="00A40E40" w:rsidP="00A40E40">
      <w:r>
        <w:t>|:---|:---|</w:t>
      </w:r>
    </w:p>
    <w:p w14:paraId="3FD8A800" w14:textId="77777777" w:rsidR="00A40E40" w:rsidRDefault="00A40E40" w:rsidP="00A40E40">
      <w:r>
        <w:t>| 目标金额 | $36,700 |</w:t>
      </w:r>
    </w:p>
    <w:p w14:paraId="75B1E429" w14:textId="77777777" w:rsidR="00A40E40" w:rsidRDefault="00A40E40" w:rsidP="00A40E40">
      <w:r>
        <w:t>| 截止日 | 2026年6月30日 |</w:t>
      </w:r>
    </w:p>
    <w:p w14:paraId="448AE2C5" w14:textId="77777777" w:rsidR="00A40E40" w:rsidRDefault="00A40E40" w:rsidP="00A40E40">
      <w:r>
        <w:t>| 当前总资金 | 每次由用户提供 |</w:t>
      </w:r>
    </w:p>
    <w:p w14:paraId="1F2A6C5F" w14:textId="77777777" w:rsidR="00A40E40" w:rsidRDefault="00A40E40" w:rsidP="00A40E40">
      <w:r>
        <w:t>| 当前缺口 | 动态计算 |</w:t>
      </w:r>
    </w:p>
    <w:p w14:paraId="398C32F5" w14:textId="77777777" w:rsidR="00A40E40" w:rsidRDefault="00A40E40" w:rsidP="00A40E40">
      <w:r>
        <w:t>| 所需涨幅 | 缺口÷总资金×100% |</w:t>
      </w:r>
    </w:p>
    <w:p w14:paraId="528BAE8E" w14:textId="77777777" w:rsidR="00A40E40" w:rsidRDefault="00A40E40" w:rsidP="00A40E40">
      <w:r>
        <w:t>| 概率警告 | &gt;60%且&lt;60天触发 |</w:t>
      </w:r>
    </w:p>
    <w:p w14:paraId="53B45759" w14:textId="77777777" w:rsidR="00A40E40" w:rsidRDefault="00A40E40" w:rsidP="00A40E40">
      <w:r>
        <w:t>| 落袋保护线 | $29,360（80%） |</w:t>
      </w:r>
    </w:p>
    <w:p w14:paraId="4887E266" w14:textId="77777777" w:rsidR="00A40E40" w:rsidRDefault="00A40E40" w:rsidP="00A40E40"/>
    <w:p w14:paraId="20054091" w14:textId="77777777" w:rsidR="00A40E40" w:rsidRDefault="00A40E40" w:rsidP="00A40E40"/>
    <w:p w14:paraId="048AC888" w14:textId="77777777" w:rsidR="00A40E40" w:rsidRDefault="00A40E40" w:rsidP="00A40E40">
      <w:r>
        <w:t>**框架版本：** V10.1（精简版）</w:t>
      </w:r>
    </w:p>
    <w:p w14:paraId="5B3BB251" w14:textId="77777777" w:rsidR="00A40E40" w:rsidRPr="002317F7" w:rsidRDefault="00A40E40" w:rsidP="00A40E40"/>
    <w:p w14:paraId="137204E2" w14:textId="2F01C3ED" w:rsidR="003242D6" w:rsidRPr="00A40E40" w:rsidRDefault="003242D6" w:rsidP="00A40E40"/>
    <w:sectPr w:rsidR="003242D6" w:rsidRPr="00A40E40" w:rsidSect="00A40E4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32E3" w14:textId="77777777" w:rsidR="00A05530" w:rsidRDefault="00A05530" w:rsidP="00A40E40">
      <w:pPr>
        <w:spacing w:after="0" w:line="240" w:lineRule="auto"/>
      </w:pPr>
      <w:r>
        <w:separator/>
      </w:r>
    </w:p>
  </w:endnote>
  <w:endnote w:type="continuationSeparator" w:id="0">
    <w:p w14:paraId="54ACC421" w14:textId="77777777" w:rsidR="00A05530" w:rsidRDefault="00A05530" w:rsidP="00A4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2611" w14:textId="77777777" w:rsidR="00A05530" w:rsidRDefault="00A05530" w:rsidP="00A40E40">
      <w:pPr>
        <w:spacing w:after="0" w:line="240" w:lineRule="auto"/>
      </w:pPr>
      <w:r>
        <w:separator/>
      </w:r>
    </w:p>
  </w:footnote>
  <w:footnote w:type="continuationSeparator" w:id="0">
    <w:p w14:paraId="69F042B5" w14:textId="77777777" w:rsidR="00A05530" w:rsidRDefault="00A05530" w:rsidP="00A40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FDB"/>
    <w:multiLevelType w:val="multilevel"/>
    <w:tmpl w:val="2FA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1D4"/>
    <w:multiLevelType w:val="multilevel"/>
    <w:tmpl w:val="63A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33B6"/>
    <w:multiLevelType w:val="multilevel"/>
    <w:tmpl w:val="0A6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5060"/>
    <w:multiLevelType w:val="multilevel"/>
    <w:tmpl w:val="5B3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6990"/>
    <w:multiLevelType w:val="multilevel"/>
    <w:tmpl w:val="2FA6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57924"/>
    <w:multiLevelType w:val="multilevel"/>
    <w:tmpl w:val="534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346B"/>
    <w:multiLevelType w:val="multilevel"/>
    <w:tmpl w:val="53F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94936"/>
    <w:multiLevelType w:val="multilevel"/>
    <w:tmpl w:val="E18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841E9"/>
    <w:multiLevelType w:val="multilevel"/>
    <w:tmpl w:val="959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0128D"/>
    <w:multiLevelType w:val="multilevel"/>
    <w:tmpl w:val="BB7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A1E82"/>
    <w:multiLevelType w:val="multilevel"/>
    <w:tmpl w:val="2D80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41665A"/>
    <w:multiLevelType w:val="multilevel"/>
    <w:tmpl w:val="8A0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C0AC6"/>
    <w:multiLevelType w:val="multilevel"/>
    <w:tmpl w:val="22F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42978"/>
    <w:multiLevelType w:val="multilevel"/>
    <w:tmpl w:val="3A62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74572"/>
    <w:multiLevelType w:val="multilevel"/>
    <w:tmpl w:val="CC6C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17BEE"/>
    <w:multiLevelType w:val="multilevel"/>
    <w:tmpl w:val="6F7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35685"/>
    <w:multiLevelType w:val="multilevel"/>
    <w:tmpl w:val="E4A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87E83"/>
    <w:multiLevelType w:val="multilevel"/>
    <w:tmpl w:val="96E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B42DF"/>
    <w:multiLevelType w:val="multilevel"/>
    <w:tmpl w:val="687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013C4"/>
    <w:multiLevelType w:val="multilevel"/>
    <w:tmpl w:val="CF1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25DC1"/>
    <w:multiLevelType w:val="multilevel"/>
    <w:tmpl w:val="0F0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269A6"/>
    <w:multiLevelType w:val="multilevel"/>
    <w:tmpl w:val="A07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414B6"/>
    <w:multiLevelType w:val="multilevel"/>
    <w:tmpl w:val="5D5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029FC"/>
    <w:multiLevelType w:val="multilevel"/>
    <w:tmpl w:val="ECC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159C0"/>
    <w:multiLevelType w:val="multilevel"/>
    <w:tmpl w:val="E31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C2C98"/>
    <w:multiLevelType w:val="multilevel"/>
    <w:tmpl w:val="0662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9350A"/>
    <w:multiLevelType w:val="multilevel"/>
    <w:tmpl w:val="EF2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150AE"/>
    <w:multiLevelType w:val="multilevel"/>
    <w:tmpl w:val="D64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D6F2B"/>
    <w:multiLevelType w:val="multilevel"/>
    <w:tmpl w:val="448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93744"/>
    <w:multiLevelType w:val="multilevel"/>
    <w:tmpl w:val="C8D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A6303"/>
    <w:multiLevelType w:val="multilevel"/>
    <w:tmpl w:val="47A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20B17"/>
    <w:multiLevelType w:val="multilevel"/>
    <w:tmpl w:val="417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314C9"/>
    <w:multiLevelType w:val="multilevel"/>
    <w:tmpl w:val="249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B4BE6"/>
    <w:multiLevelType w:val="multilevel"/>
    <w:tmpl w:val="D0F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25F6F"/>
    <w:multiLevelType w:val="multilevel"/>
    <w:tmpl w:val="BFA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45561">
    <w:abstractNumId w:val="30"/>
  </w:num>
  <w:num w:numId="2" w16cid:durableId="1233194287">
    <w:abstractNumId w:val="11"/>
  </w:num>
  <w:num w:numId="3" w16cid:durableId="338507456">
    <w:abstractNumId w:val="32"/>
  </w:num>
  <w:num w:numId="4" w16cid:durableId="1763060668">
    <w:abstractNumId w:val="15"/>
  </w:num>
  <w:num w:numId="5" w16cid:durableId="666590902">
    <w:abstractNumId w:val="0"/>
  </w:num>
  <w:num w:numId="6" w16cid:durableId="1203785443">
    <w:abstractNumId w:val="13"/>
  </w:num>
  <w:num w:numId="7" w16cid:durableId="1824618165">
    <w:abstractNumId w:val="7"/>
  </w:num>
  <w:num w:numId="8" w16cid:durableId="197813002">
    <w:abstractNumId w:val="21"/>
  </w:num>
  <w:num w:numId="9" w16cid:durableId="1978564585">
    <w:abstractNumId w:val="24"/>
  </w:num>
  <w:num w:numId="10" w16cid:durableId="1181352312">
    <w:abstractNumId w:val="26"/>
  </w:num>
  <w:num w:numId="11" w16cid:durableId="311494755">
    <w:abstractNumId w:val="8"/>
  </w:num>
  <w:num w:numId="12" w16cid:durableId="2084717082">
    <w:abstractNumId w:val="29"/>
  </w:num>
  <w:num w:numId="13" w16cid:durableId="350835633">
    <w:abstractNumId w:val="4"/>
  </w:num>
  <w:num w:numId="14" w16cid:durableId="312417513">
    <w:abstractNumId w:val="33"/>
  </w:num>
  <w:num w:numId="15" w16cid:durableId="93744394">
    <w:abstractNumId w:val="23"/>
  </w:num>
  <w:num w:numId="16" w16cid:durableId="2118258925">
    <w:abstractNumId w:val="27"/>
  </w:num>
  <w:num w:numId="17" w16cid:durableId="663316468">
    <w:abstractNumId w:val="12"/>
  </w:num>
  <w:num w:numId="18" w16cid:durableId="978025700">
    <w:abstractNumId w:val="17"/>
  </w:num>
  <w:num w:numId="19" w16cid:durableId="1911423306">
    <w:abstractNumId w:val="3"/>
  </w:num>
  <w:num w:numId="20" w16cid:durableId="968777415">
    <w:abstractNumId w:val="16"/>
  </w:num>
  <w:num w:numId="21" w16cid:durableId="2016224247">
    <w:abstractNumId w:val="22"/>
  </w:num>
  <w:num w:numId="22" w16cid:durableId="545678344">
    <w:abstractNumId w:val="34"/>
  </w:num>
  <w:num w:numId="23" w16cid:durableId="301007949">
    <w:abstractNumId w:val="1"/>
  </w:num>
  <w:num w:numId="24" w16cid:durableId="872571585">
    <w:abstractNumId w:val="10"/>
  </w:num>
  <w:num w:numId="25" w16cid:durableId="815804092">
    <w:abstractNumId w:val="20"/>
  </w:num>
  <w:num w:numId="26" w16cid:durableId="167411503">
    <w:abstractNumId w:val="25"/>
  </w:num>
  <w:num w:numId="27" w16cid:durableId="1942302568">
    <w:abstractNumId w:val="6"/>
  </w:num>
  <w:num w:numId="28" w16cid:durableId="1096485557">
    <w:abstractNumId w:val="18"/>
  </w:num>
  <w:num w:numId="29" w16cid:durableId="506024655">
    <w:abstractNumId w:val="28"/>
  </w:num>
  <w:num w:numId="30" w16cid:durableId="2134053443">
    <w:abstractNumId w:val="19"/>
  </w:num>
  <w:num w:numId="31" w16cid:durableId="1864515113">
    <w:abstractNumId w:val="9"/>
  </w:num>
  <w:num w:numId="32" w16cid:durableId="1993171115">
    <w:abstractNumId w:val="14"/>
  </w:num>
  <w:num w:numId="33" w16cid:durableId="1342928264">
    <w:abstractNumId w:val="5"/>
  </w:num>
  <w:num w:numId="34" w16cid:durableId="1670595675">
    <w:abstractNumId w:val="31"/>
  </w:num>
  <w:num w:numId="35" w16cid:durableId="1507285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8A"/>
    <w:rsid w:val="0008674E"/>
    <w:rsid w:val="00123A21"/>
    <w:rsid w:val="003242D6"/>
    <w:rsid w:val="0038340D"/>
    <w:rsid w:val="003C338A"/>
    <w:rsid w:val="00440995"/>
    <w:rsid w:val="00516446"/>
    <w:rsid w:val="006A1F32"/>
    <w:rsid w:val="00723144"/>
    <w:rsid w:val="00753A7C"/>
    <w:rsid w:val="00892072"/>
    <w:rsid w:val="00A05530"/>
    <w:rsid w:val="00A40E40"/>
    <w:rsid w:val="00B32694"/>
    <w:rsid w:val="00B92554"/>
    <w:rsid w:val="00CD5936"/>
    <w:rsid w:val="00CE24EE"/>
    <w:rsid w:val="00D76C0E"/>
    <w:rsid w:val="00DB526C"/>
    <w:rsid w:val="00DE75DE"/>
    <w:rsid w:val="00F3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868E3"/>
  <w15:chartTrackingRefBased/>
  <w15:docId w15:val="{8523A946-0716-4277-B976-788AC550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E4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3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526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526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B526C"/>
    <w:rPr>
      <w:b/>
      <w:bCs/>
    </w:rPr>
  </w:style>
  <w:style w:type="character" w:styleId="Hyperlink">
    <w:name w:val="Hyperlink"/>
    <w:basedOn w:val="DefaultParagraphFont"/>
    <w:uiPriority w:val="99"/>
    <w:unhideWhenUsed/>
    <w:rsid w:val="00DB52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526C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2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26C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26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52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0E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40"/>
  </w:style>
  <w:style w:type="paragraph" w:styleId="Footer">
    <w:name w:val="footer"/>
    <w:basedOn w:val="Normal"/>
    <w:link w:val="FooterChar"/>
    <w:uiPriority w:val="99"/>
    <w:unhideWhenUsed/>
    <w:rsid w:val="00A40E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10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Wang</dc:creator>
  <cp:keywords/>
  <dc:description/>
  <cp:lastModifiedBy>Heather Wang</cp:lastModifiedBy>
  <cp:revision>8</cp:revision>
  <dcterms:created xsi:type="dcterms:W3CDTF">2026-05-08T07:24:00Z</dcterms:created>
  <dcterms:modified xsi:type="dcterms:W3CDTF">2026-05-08T12:03:00Z</dcterms:modified>
</cp:coreProperties>
</file>