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z2jfqkybgk5" w:id="0"/>
      <w:bookmarkEnd w:id="0"/>
      <w:r w:rsidDel="00000000" w:rsidR="00000000" w:rsidRPr="00000000">
        <w:rPr>
          <w:rtl w:val="0"/>
        </w:rPr>
        <w:t xml:space="preserve">May 16,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HWO Community WG - Space-Based Astro Steering Committee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aig@ucm.es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Roberge, Aki, Dr {Aki} (GSFC-6670)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Emma Louden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Hamden, Erika - (hamden)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liac@umich.edu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Petre, Robert (GSFC-6600)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sumi@ess.sci.osaka-u.ac.jp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Kataria, Tiffany (US 3262)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eleonora.alei@nasa.gov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ind w:left="720" w:hanging="360"/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Aki noted the need to be mindful of how many people who are in the working group may not have experience and how to include in an appropriate way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WG Workshop idea floated based on Lynx(sp?) success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other goal beyond observational assessment capabilities is to collect information on key technologies (detectors!). What date for what TRL would be great?</w:t>
      </w:r>
    </w:p>
    <w:p w:rsidR="00000000" w:rsidDel="00000000" w:rsidP="00000000" w:rsidRDefault="00000000" w:rsidRPr="00000000" w14:paraId="0000000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  <w:t xml:space="preserve">How to engage the broader WG: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a presentation with one sentence per mission and ask people to dig deep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who actively wants to participate and contact and ask for volunteers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at how many hours people indicated they wanted to spend on this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table amongst us and then asynchronously encourage them to fill out the form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the initial step is voluntary to make sure that people are interested</w:t>
      </w:r>
    </w:p>
    <w:p w:rsidR="00000000" w:rsidDel="00000000" w:rsidP="00000000" w:rsidRDefault="00000000" w:rsidRPr="00000000" w14:paraId="0000001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  <w:t xml:space="preserve">Aki Question: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portion of stuff that has been considered hab world science will UVEX do?</w:t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rPr/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eleonora.alei.phd@gmail.com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liac@umich.edu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</w:t>
      </w:r>
      <w:r w:rsidDel="00000000" w:rsidR="00000000" w:rsidRPr="00000000">
        <w:rPr>
          <w:rtl w:val="0"/>
        </w:rPr>
        <w:t xml:space="preserve"> reach out to ground-based groups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Emma</w:t>
      </w:r>
      <w:r w:rsidDel="00000000" w:rsidR="00000000" w:rsidRPr="00000000">
        <w:rPr>
          <w:strike w:val="1"/>
          <w:rtl w:val="0"/>
        </w:rPr>
        <w:t xml:space="preserve"> send out calendar invites to schedule recurring biweekly steering committee meetings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add suggestions to mission spreadsheets.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iac@umich.edu" TargetMode="External"/><Relationship Id="rId10" Type="http://schemas.openxmlformats.org/officeDocument/2006/relationships/hyperlink" Target="mailto:hamden@arizona.edu" TargetMode="External"/><Relationship Id="rId13" Type="http://schemas.openxmlformats.org/officeDocument/2006/relationships/hyperlink" Target="mailto:sumi@ess.sci.osaka-u.ac.jp" TargetMode="External"/><Relationship Id="rId12" Type="http://schemas.openxmlformats.org/officeDocument/2006/relationships/hyperlink" Target="mailto:robert.petre-1@nas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mma.louden@yale.edu" TargetMode="External"/><Relationship Id="rId15" Type="http://schemas.openxmlformats.org/officeDocument/2006/relationships/hyperlink" Target="mailto:eleonora.alei@nasa.gov" TargetMode="External"/><Relationship Id="rId14" Type="http://schemas.openxmlformats.org/officeDocument/2006/relationships/hyperlink" Target="mailto:tiffany.kataria@jpl.nasa.gov" TargetMode="External"/><Relationship Id="rId17" Type="http://schemas.openxmlformats.org/officeDocument/2006/relationships/hyperlink" Target="mailto:liac@umich.edu" TargetMode="External"/><Relationship Id="rId16" Type="http://schemas.openxmlformats.org/officeDocument/2006/relationships/hyperlink" Target="mailto:eleonora.alei.phd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XzYwcTMwYzFnNjBvMzBlMWk2MG80YWMxZzYwcmo4Z3BsODhyajJjMWg4NHMzNGg5ZzYwczMwYzFnNjBvMzBjMWc4b3BrNmUxbDY4cmsyZTFqODRxazhnOWc2NG8zMGMxZzYwbzMwYzFnNjBvMzBjMWc2MG8zMmMxZzYwbzMwYzFnNzRyNDhoaTE4Z3NrYWhocDYxMTNlY3BrNmdzajhkcTY4ZDIzY2dxMjYwcTQ4ZzlvODkzMCBlbW1hLmxvdWRlbkB5YWxlLmVkdQ" TargetMode="External"/><Relationship Id="rId7" Type="http://schemas.openxmlformats.org/officeDocument/2006/relationships/hyperlink" Target="mailto:aig@ucm.es" TargetMode="External"/><Relationship Id="rId8" Type="http://schemas.openxmlformats.org/officeDocument/2006/relationships/hyperlink" Target="mailto:aki.roberge-1@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