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DD76C9" w14:textId="77777777" w:rsidR="006C504B" w:rsidRPr="006C504B" w:rsidRDefault="00801D8A" w:rsidP="0060492F">
      <w:pPr>
        <w:tabs>
          <w:tab w:val="left" w:pos="3165"/>
          <w:tab w:val="center" w:pos="4536"/>
        </w:tabs>
        <w:jc w:val="center"/>
        <w:outlineLvl w:val="0"/>
        <w:rPr>
          <w:rFonts w:ascii="Calibri" w:hAnsi="Calibri"/>
          <w:sz w:val="26"/>
          <w:szCs w:val="26"/>
        </w:rPr>
      </w:pPr>
      <w:r>
        <w:rPr>
          <w:rFonts w:ascii="Calibri" w:hAnsi="Calibri"/>
          <w:b/>
          <w:sz w:val="32"/>
          <w:szCs w:val="32"/>
        </w:rPr>
        <w:t>Verschiedene Alternativen im Überblick</w:t>
      </w:r>
    </w:p>
    <w:p w14:paraId="3E22C759" w14:textId="77777777" w:rsidR="006C504B" w:rsidRDefault="006C504B" w:rsidP="006C504B">
      <w:pPr>
        <w:jc w:val="both"/>
        <w:rPr>
          <w:rFonts w:ascii="Calibri" w:hAnsi="Calibri"/>
        </w:rPr>
      </w:pPr>
    </w:p>
    <w:p w14:paraId="5746825D" w14:textId="77777777" w:rsidR="006C504B" w:rsidRDefault="00801D8A" w:rsidP="0060492F">
      <w:pPr>
        <w:jc w:val="both"/>
        <w:outlineLvl w:val="0"/>
        <w:rPr>
          <w:rFonts w:ascii="Calibri" w:hAnsi="Calibri"/>
        </w:rPr>
      </w:pPr>
      <w:r>
        <w:rPr>
          <w:rFonts w:ascii="Calibri" w:hAnsi="Calibri"/>
          <w:b/>
        </w:rPr>
        <w:t>Karten mit ein- und auschecken</w:t>
      </w:r>
    </w:p>
    <w:p w14:paraId="47040C3E" w14:textId="2B5699F9" w:rsidR="006C504B" w:rsidRDefault="006C504B" w:rsidP="006C504B">
      <w:pPr>
        <w:jc w:val="both"/>
        <w:rPr>
          <w:rFonts w:ascii="Calibri" w:hAnsi="Calibri"/>
        </w:rPr>
      </w:pPr>
      <w:r>
        <w:rPr>
          <w:rFonts w:ascii="Calibri" w:hAnsi="Calibri"/>
        </w:rPr>
        <w:t>Um in den Park zu kommen muss der Nutzer mit einer Karte in den Park einchecken. Nach dem Einchecken ist kein weiteres Eintreten in den Park möglich. Sobald der Nutzer diese Karte zum Auschecke</w:t>
      </w:r>
      <w:r w:rsidR="004C7AF1">
        <w:rPr>
          <w:rFonts w:ascii="Calibri" w:hAnsi="Calibri"/>
        </w:rPr>
        <w:t>n</w:t>
      </w:r>
      <w:r>
        <w:rPr>
          <w:rFonts w:ascii="Calibri" w:hAnsi="Calibri"/>
        </w:rPr>
        <w:t xml:space="preserve"> aus dem Park nutzt</w:t>
      </w:r>
      <w:r w:rsidR="004C7AF1">
        <w:rPr>
          <w:rFonts w:ascii="Calibri" w:hAnsi="Calibri"/>
        </w:rPr>
        <w:t>,</w:t>
      </w:r>
      <w:bookmarkStart w:id="0" w:name="_GoBack"/>
      <w:bookmarkEnd w:id="0"/>
      <w:r>
        <w:rPr>
          <w:rFonts w:ascii="Calibri" w:hAnsi="Calibri"/>
        </w:rPr>
        <w:t xml:space="preserve"> wird die Sperrung zum Einchecken entfernt, wodurch ein erneutes Eintreten möglich ist. Sollte der Nutzer einen anderen A</w:t>
      </w:r>
      <w:r w:rsidR="00B1124A">
        <w:rPr>
          <w:rFonts w:ascii="Calibri" w:hAnsi="Calibri"/>
        </w:rPr>
        <w:t>usgang wählen, wodurch kein Aus</w:t>
      </w:r>
      <w:r>
        <w:rPr>
          <w:rFonts w:ascii="Calibri" w:hAnsi="Calibri"/>
        </w:rPr>
        <w:t>checken möglich ist, wird die Karte nach einer Zeit x oder zu einem Zeitpunkt x entsperrt, wodurch anschließend ein Einchecken in den Park wieder möglich ist.</w:t>
      </w:r>
    </w:p>
    <w:tbl>
      <w:tblPr>
        <w:tblStyle w:val="Tabellenraster"/>
        <w:tblW w:w="0" w:type="auto"/>
        <w:tblLook w:val="04A0" w:firstRow="1" w:lastRow="0" w:firstColumn="1" w:lastColumn="0" w:noHBand="0" w:noVBand="1"/>
      </w:tblPr>
      <w:tblGrid>
        <w:gridCol w:w="4606"/>
        <w:gridCol w:w="4606"/>
      </w:tblGrid>
      <w:tr w:rsidR="006C504B" w14:paraId="543E550B" w14:textId="77777777" w:rsidTr="006C504B">
        <w:tc>
          <w:tcPr>
            <w:tcW w:w="4606" w:type="dxa"/>
          </w:tcPr>
          <w:p w14:paraId="015673EE" w14:textId="77777777" w:rsidR="006C504B" w:rsidRDefault="006C504B" w:rsidP="006C504B">
            <w:pPr>
              <w:tabs>
                <w:tab w:val="left" w:pos="1980"/>
                <w:tab w:val="center" w:pos="2195"/>
              </w:tabs>
              <w:jc w:val="center"/>
              <w:rPr>
                <w:rFonts w:ascii="Calibri" w:hAnsi="Calibri"/>
              </w:rPr>
            </w:pPr>
            <w:r>
              <w:rPr>
                <w:rFonts w:ascii="Calibri" w:hAnsi="Calibri"/>
              </w:rPr>
              <w:t>PRO</w:t>
            </w:r>
          </w:p>
        </w:tc>
        <w:tc>
          <w:tcPr>
            <w:tcW w:w="4606" w:type="dxa"/>
          </w:tcPr>
          <w:p w14:paraId="6CAA16EC" w14:textId="77777777" w:rsidR="006C504B" w:rsidRDefault="006C504B" w:rsidP="006C504B">
            <w:pPr>
              <w:jc w:val="center"/>
              <w:rPr>
                <w:rFonts w:ascii="Calibri" w:hAnsi="Calibri"/>
              </w:rPr>
            </w:pPr>
            <w:r>
              <w:rPr>
                <w:rFonts w:ascii="Calibri" w:hAnsi="Calibri"/>
              </w:rPr>
              <w:t>CONTRA</w:t>
            </w:r>
          </w:p>
        </w:tc>
      </w:tr>
      <w:tr w:rsidR="006C504B" w14:paraId="4F3DD1AF" w14:textId="77777777" w:rsidTr="006C504B">
        <w:tc>
          <w:tcPr>
            <w:tcW w:w="4606" w:type="dxa"/>
          </w:tcPr>
          <w:p w14:paraId="76516F5E" w14:textId="77777777" w:rsidR="006C504B" w:rsidRDefault="006C504B" w:rsidP="006C504B">
            <w:pPr>
              <w:jc w:val="center"/>
              <w:rPr>
                <w:rFonts w:ascii="Calibri" w:hAnsi="Calibri"/>
              </w:rPr>
            </w:pPr>
            <w:r>
              <w:rPr>
                <w:rFonts w:ascii="Calibri" w:hAnsi="Calibri"/>
              </w:rPr>
              <w:t>unkomplizierte Entwicklung</w:t>
            </w:r>
          </w:p>
        </w:tc>
        <w:tc>
          <w:tcPr>
            <w:tcW w:w="4606" w:type="dxa"/>
          </w:tcPr>
          <w:p w14:paraId="2D2A6A54" w14:textId="77777777" w:rsidR="006C504B" w:rsidRDefault="006C504B" w:rsidP="006C504B">
            <w:pPr>
              <w:jc w:val="center"/>
              <w:rPr>
                <w:rFonts w:ascii="Calibri" w:hAnsi="Calibri"/>
              </w:rPr>
            </w:pPr>
            <w:r>
              <w:rPr>
                <w:rFonts w:ascii="Calibri" w:hAnsi="Calibri"/>
              </w:rPr>
              <w:t>Karten gehen leicht verloren -&gt; Mitarbeiter für Sperrung nötig</w:t>
            </w:r>
          </w:p>
        </w:tc>
      </w:tr>
      <w:tr w:rsidR="006C504B" w14:paraId="2EC276F9" w14:textId="77777777" w:rsidTr="006C504B">
        <w:tc>
          <w:tcPr>
            <w:tcW w:w="4606" w:type="dxa"/>
          </w:tcPr>
          <w:p w14:paraId="11A2171F" w14:textId="77777777" w:rsidR="006C504B" w:rsidRDefault="006C504B" w:rsidP="006C504B">
            <w:pPr>
              <w:jc w:val="center"/>
              <w:rPr>
                <w:rFonts w:ascii="Calibri" w:hAnsi="Calibri"/>
              </w:rPr>
            </w:pPr>
            <w:r>
              <w:rPr>
                <w:rFonts w:ascii="Calibri" w:hAnsi="Calibri"/>
              </w:rPr>
              <w:t>einfache Anwendung</w:t>
            </w:r>
          </w:p>
        </w:tc>
        <w:tc>
          <w:tcPr>
            <w:tcW w:w="4606" w:type="dxa"/>
          </w:tcPr>
          <w:p w14:paraId="125DACFF" w14:textId="77777777" w:rsidR="006C504B" w:rsidRDefault="006C504B" w:rsidP="006C504B">
            <w:pPr>
              <w:jc w:val="center"/>
              <w:rPr>
                <w:rFonts w:ascii="Calibri" w:hAnsi="Calibri"/>
              </w:rPr>
            </w:pPr>
            <w:r>
              <w:rPr>
                <w:rFonts w:ascii="Calibri" w:hAnsi="Calibri"/>
              </w:rPr>
              <w:t>Karten müssen produziert werden</w:t>
            </w:r>
          </w:p>
        </w:tc>
      </w:tr>
      <w:tr w:rsidR="006C504B" w14:paraId="0BB95FF1" w14:textId="77777777" w:rsidTr="006C504B">
        <w:tc>
          <w:tcPr>
            <w:tcW w:w="4606" w:type="dxa"/>
          </w:tcPr>
          <w:p w14:paraId="755AFB1B" w14:textId="77777777" w:rsidR="006C504B" w:rsidRDefault="002037BC" w:rsidP="006C504B">
            <w:pPr>
              <w:jc w:val="center"/>
              <w:rPr>
                <w:rFonts w:ascii="Calibri" w:hAnsi="Calibri"/>
              </w:rPr>
            </w:pPr>
            <w:r>
              <w:rPr>
                <w:rFonts w:ascii="Calibri" w:hAnsi="Calibri"/>
              </w:rPr>
              <w:t>nicht so datenschutzkritisch</w:t>
            </w:r>
          </w:p>
        </w:tc>
        <w:tc>
          <w:tcPr>
            <w:tcW w:w="4606" w:type="dxa"/>
          </w:tcPr>
          <w:p w14:paraId="3E60340B" w14:textId="77777777" w:rsidR="006C504B" w:rsidRDefault="006C504B" w:rsidP="006C504B">
            <w:pPr>
              <w:jc w:val="center"/>
              <w:rPr>
                <w:rFonts w:ascii="Calibri" w:hAnsi="Calibri"/>
              </w:rPr>
            </w:pPr>
            <w:r>
              <w:rPr>
                <w:rFonts w:ascii="Calibri" w:hAnsi="Calibri"/>
              </w:rPr>
              <w:t>Karte kann weitergegeben werden</w:t>
            </w:r>
          </w:p>
        </w:tc>
      </w:tr>
    </w:tbl>
    <w:p w14:paraId="61A26123" w14:textId="77777777" w:rsidR="006C504B" w:rsidRDefault="006C504B" w:rsidP="006C504B">
      <w:pPr>
        <w:jc w:val="both"/>
        <w:rPr>
          <w:rFonts w:ascii="Calibri" w:hAnsi="Calibri"/>
        </w:rPr>
      </w:pPr>
    </w:p>
    <w:p w14:paraId="2D756B96" w14:textId="77777777" w:rsidR="006C504B" w:rsidRDefault="006C504B" w:rsidP="0060492F">
      <w:pPr>
        <w:jc w:val="both"/>
        <w:outlineLvl w:val="0"/>
        <w:rPr>
          <w:rFonts w:ascii="Calibri" w:hAnsi="Calibri"/>
        </w:rPr>
      </w:pPr>
      <w:r>
        <w:rPr>
          <w:rFonts w:ascii="Calibri" w:hAnsi="Calibri"/>
          <w:b/>
        </w:rPr>
        <w:t>Gesichtserkennung</w:t>
      </w:r>
    </w:p>
    <w:p w14:paraId="0CAD143D" w14:textId="77777777" w:rsidR="006C504B" w:rsidRDefault="006C504B" w:rsidP="006C504B">
      <w:pPr>
        <w:jc w:val="both"/>
        <w:rPr>
          <w:rFonts w:ascii="Calibri" w:hAnsi="Calibri"/>
        </w:rPr>
      </w:pPr>
      <w:r>
        <w:rPr>
          <w:rFonts w:ascii="Calibri" w:hAnsi="Calibri"/>
        </w:rPr>
        <w:t xml:space="preserve">Um den Park zu betreten </w:t>
      </w:r>
      <w:r w:rsidR="002037BC">
        <w:rPr>
          <w:rFonts w:ascii="Calibri" w:hAnsi="Calibri"/>
        </w:rPr>
        <w:t>wird das Gesicht analysiert und bewertet, ob diese Person eine Jahreskarte besitzt. Nachdem der Nutzer in den Park eingetreten ist, wird diese Person für einen weiteren Eintritt innerhalb der Zeit x gesperrt.</w:t>
      </w:r>
    </w:p>
    <w:tbl>
      <w:tblPr>
        <w:tblStyle w:val="Tabellenraster"/>
        <w:tblW w:w="0" w:type="auto"/>
        <w:tblLook w:val="04A0" w:firstRow="1" w:lastRow="0" w:firstColumn="1" w:lastColumn="0" w:noHBand="0" w:noVBand="1"/>
      </w:tblPr>
      <w:tblGrid>
        <w:gridCol w:w="4606"/>
        <w:gridCol w:w="4606"/>
      </w:tblGrid>
      <w:tr w:rsidR="002037BC" w14:paraId="5802A01C" w14:textId="77777777" w:rsidTr="00B81809">
        <w:tc>
          <w:tcPr>
            <w:tcW w:w="4606" w:type="dxa"/>
          </w:tcPr>
          <w:p w14:paraId="66EE2B38" w14:textId="77777777" w:rsidR="002037BC" w:rsidRDefault="002037BC" w:rsidP="00B81809">
            <w:pPr>
              <w:tabs>
                <w:tab w:val="left" w:pos="1980"/>
                <w:tab w:val="center" w:pos="2195"/>
              </w:tabs>
              <w:jc w:val="center"/>
              <w:rPr>
                <w:rFonts w:ascii="Calibri" w:hAnsi="Calibri"/>
              </w:rPr>
            </w:pPr>
            <w:r>
              <w:rPr>
                <w:rFonts w:ascii="Calibri" w:hAnsi="Calibri"/>
              </w:rPr>
              <w:t>PRO</w:t>
            </w:r>
          </w:p>
        </w:tc>
        <w:tc>
          <w:tcPr>
            <w:tcW w:w="4606" w:type="dxa"/>
          </w:tcPr>
          <w:p w14:paraId="59FCF2FC" w14:textId="77777777" w:rsidR="002037BC" w:rsidRDefault="002037BC" w:rsidP="00B81809">
            <w:pPr>
              <w:jc w:val="center"/>
              <w:rPr>
                <w:rFonts w:ascii="Calibri" w:hAnsi="Calibri"/>
              </w:rPr>
            </w:pPr>
            <w:r>
              <w:rPr>
                <w:rFonts w:ascii="Calibri" w:hAnsi="Calibri"/>
              </w:rPr>
              <w:t>CONTRA</w:t>
            </w:r>
          </w:p>
        </w:tc>
      </w:tr>
      <w:tr w:rsidR="002037BC" w14:paraId="02F79B87" w14:textId="77777777" w:rsidTr="00B81809">
        <w:tc>
          <w:tcPr>
            <w:tcW w:w="4606" w:type="dxa"/>
          </w:tcPr>
          <w:p w14:paraId="77C547F5" w14:textId="77777777" w:rsidR="002037BC" w:rsidRDefault="002037BC" w:rsidP="00B81809">
            <w:pPr>
              <w:tabs>
                <w:tab w:val="left" w:pos="1980"/>
                <w:tab w:val="center" w:pos="2195"/>
              </w:tabs>
              <w:jc w:val="center"/>
              <w:rPr>
                <w:rFonts w:ascii="Calibri" w:hAnsi="Calibri"/>
              </w:rPr>
            </w:pPr>
            <w:r>
              <w:rPr>
                <w:rFonts w:ascii="Calibri" w:hAnsi="Calibri"/>
              </w:rPr>
              <w:t>Biometrisch</w:t>
            </w:r>
          </w:p>
        </w:tc>
        <w:tc>
          <w:tcPr>
            <w:tcW w:w="4606" w:type="dxa"/>
          </w:tcPr>
          <w:p w14:paraId="66667085" w14:textId="77777777" w:rsidR="002037BC" w:rsidRDefault="002037BC" w:rsidP="00B81809">
            <w:pPr>
              <w:jc w:val="center"/>
              <w:rPr>
                <w:rFonts w:ascii="Calibri" w:hAnsi="Calibri"/>
              </w:rPr>
            </w:pPr>
            <w:r>
              <w:rPr>
                <w:rFonts w:ascii="Calibri" w:hAnsi="Calibri"/>
              </w:rPr>
              <w:t>Datenschutzkritisch</w:t>
            </w:r>
          </w:p>
        </w:tc>
      </w:tr>
      <w:tr w:rsidR="002037BC" w14:paraId="388DCB17" w14:textId="77777777" w:rsidTr="00B81809">
        <w:tc>
          <w:tcPr>
            <w:tcW w:w="4606" w:type="dxa"/>
          </w:tcPr>
          <w:p w14:paraId="70162B29" w14:textId="77777777" w:rsidR="002037BC" w:rsidRDefault="002037BC" w:rsidP="00B81809">
            <w:pPr>
              <w:tabs>
                <w:tab w:val="left" w:pos="1980"/>
                <w:tab w:val="center" w:pos="2195"/>
              </w:tabs>
              <w:jc w:val="center"/>
              <w:rPr>
                <w:rFonts w:ascii="Calibri" w:hAnsi="Calibri"/>
              </w:rPr>
            </w:pPr>
            <w:r>
              <w:rPr>
                <w:rFonts w:ascii="Calibri" w:hAnsi="Calibri"/>
              </w:rPr>
              <w:t>„Austricksen“ aufwändiger</w:t>
            </w:r>
          </w:p>
        </w:tc>
        <w:tc>
          <w:tcPr>
            <w:tcW w:w="4606" w:type="dxa"/>
          </w:tcPr>
          <w:p w14:paraId="1D82A8AE" w14:textId="77777777" w:rsidR="002037BC" w:rsidRDefault="002037BC" w:rsidP="00B81809">
            <w:pPr>
              <w:jc w:val="center"/>
              <w:rPr>
                <w:rFonts w:ascii="Calibri" w:hAnsi="Calibri"/>
              </w:rPr>
            </w:pPr>
            <w:r>
              <w:rPr>
                <w:rFonts w:ascii="Calibri" w:hAnsi="Calibri"/>
              </w:rPr>
              <w:t>noch nicht ausgereift</w:t>
            </w:r>
          </w:p>
        </w:tc>
      </w:tr>
      <w:tr w:rsidR="002037BC" w14:paraId="372CBB4E" w14:textId="77777777" w:rsidTr="00B81809">
        <w:tc>
          <w:tcPr>
            <w:tcW w:w="4606" w:type="dxa"/>
          </w:tcPr>
          <w:p w14:paraId="32B50DD1" w14:textId="77777777" w:rsidR="002037BC" w:rsidRDefault="002037BC" w:rsidP="00B81809">
            <w:pPr>
              <w:tabs>
                <w:tab w:val="left" w:pos="1980"/>
                <w:tab w:val="center" w:pos="2195"/>
              </w:tabs>
              <w:jc w:val="center"/>
              <w:rPr>
                <w:rFonts w:ascii="Calibri" w:hAnsi="Calibri"/>
              </w:rPr>
            </w:pPr>
            <w:r>
              <w:rPr>
                <w:rFonts w:ascii="Calibri" w:hAnsi="Calibri"/>
              </w:rPr>
              <w:t>Bibliotheken zum Entwickeln existieren bereits</w:t>
            </w:r>
          </w:p>
        </w:tc>
        <w:tc>
          <w:tcPr>
            <w:tcW w:w="4606" w:type="dxa"/>
          </w:tcPr>
          <w:p w14:paraId="66DFEA4F" w14:textId="77777777" w:rsidR="002037BC" w:rsidRDefault="002037BC" w:rsidP="00B81809">
            <w:pPr>
              <w:jc w:val="center"/>
              <w:rPr>
                <w:rFonts w:ascii="Calibri" w:hAnsi="Calibri"/>
              </w:rPr>
            </w:pPr>
            <w:r>
              <w:rPr>
                <w:rFonts w:ascii="Calibri" w:hAnsi="Calibri"/>
              </w:rPr>
              <w:t>Eintrittsvorgang zeitaufwendig</w:t>
            </w:r>
          </w:p>
        </w:tc>
      </w:tr>
    </w:tbl>
    <w:p w14:paraId="4A1A7AAC" w14:textId="77777777" w:rsidR="002037BC" w:rsidRDefault="002037BC" w:rsidP="006C504B">
      <w:pPr>
        <w:jc w:val="both"/>
        <w:rPr>
          <w:rFonts w:ascii="Calibri" w:hAnsi="Calibri"/>
        </w:rPr>
      </w:pPr>
      <w:r>
        <w:rPr>
          <w:rFonts w:ascii="Calibri" w:hAnsi="Calibri"/>
        </w:rPr>
        <w:t>Anmerkung: Experiment am Südkreuz</w:t>
      </w:r>
    </w:p>
    <w:p w14:paraId="74E1026E" w14:textId="77777777" w:rsidR="002037BC" w:rsidRDefault="002037BC" w:rsidP="0060492F">
      <w:pPr>
        <w:jc w:val="both"/>
        <w:outlineLvl w:val="0"/>
        <w:rPr>
          <w:rFonts w:ascii="Calibri" w:hAnsi="Calibri"/>
          <w:b/>
        </w:rPr>
      </w:pPr>
      <w:r>
        <w:rPr>
          <w:rFonts w:ascii="Calibri" w:hAnsi="Calibri"/>
          <w:b/>
        </w:rPr>
        <w:t>Fingerabdruck</w:t>
      </w:r>
    </w:p>
    <w:p w14:paraId="77273004" w14:textId="77777777" w:rsidR="002037BC" w:rsidRPr="002037BC" w:rsidRDefault="002037BC" w:rsidP="006C504B">
      <w:pPr>
        <w:jc w:val="both"/>
        <w:rPr>
          <w:rFonts w:ascii="Calibri" w:hAnsi="Calibri"/>
        </w:rPr>
      </w:pPr>
      <w:r>
        <w:rPr>
          <w:rFonts w:ascii="Calibri" w:hAnsi="Calibri"/>
        </w:rPr>
        <w:t>Um den Park zu betreten wird der Fingerabdruck analysiert und bewertet, ob diese Person eine Jahreskarte besitzt.</w:t>
      </w:r>
      <w:r w:rsidRPr="002037BC">
        <w:rPr>
          <w:rFonts w:ascii="Calibri" w:hAnsi="Calibri"/>
        </w:rPr>
        <w:t xml:space="preserve"> </w:t>
      </w:r>
      <w:r>
        <w:rPr>
          <w:rFonts w:ascii="Calibri" w:hAnsi="Calibri"/>
        </w:rPr>
        <w:t>Nachdem der Nutzer in den Park eingetreten ist, wird diese Person für einen weiteren Eintritt innerhalb der Zeit x gesperrt.</w:t>
      </w:r>
    </w:p>
    <w:tbl>
      <w:tblPr>
        <w:tblStyle w:val="Tabellenraster"/>
        <w:tblW w:w="0" w:type="auto"/>
        <w:tblLook w:val="04A0" w:firstRow="1" w:lastRow="0" w:firstColumn="1" w:lastColumn="0" w:noHBand="0" w:noVBand="1"/>
      </w:tblPr>
      <w:tblGrid>
        <w:gridCol w:w="4606"/>
        <w:gridCol w:w="4606"/>
      </w:tblGrid>
      <w:tr w:rsidR="002037BC" w14:paraId="48B7B38E" w14:textId="77777777" w:rsidTr="00B81809">
        <w:tc>
          <w:tcPr>
            <w:tcW w:w="4606" w:type="dxa"/>
          </w:tcPr>
          <w:p w14:paraId="356A059C" w14:textId="77777777" w:rsidR="002037BC" w:rsidRDefault="002037BC" w:rsidP="00B81809">
            <w:pPr>
              <w:tabs>
                <w:tab w:val="left" w:pos="1980"/>
                <w:tab w:val="center" w:pos="2195"/>
              </w:tabs>
              <w:jc w:val="center"/>
              <w:rPr>
                <w:rFonts w:ascii="Calibri" w:hAnsi="Calibri"/>
              </w:rPr>
            </w:pPr>
            <w:r>
              <w:rPr>
                <w:rFonts w:ascii="Calibri" w:hAnsi="Calibri"/>
              </w:rPr>
              <w:t>PRO</w:t>
            </w:r>
          </w:p>
        </w:tc>
        <w:tc>
          <w:tcPr>
            <w:tcW w:w="4606" w:type="dxa"/>
          </w:tcPr>
          <w:p w14:paraId="3F660AC3" w14:textId="77777777" w:rsidR="002037BC" w:rsidRDefault="002037BC" w:rsidP="00B81809">
            <w:pPr>
              <w:jc w:val="center"/>
              <w:rPr>
                <w:rFonts w:ascii="Calibri" w:hAnsi="Calibri"/>
              </w:rPr>
            </w:pPr>
            <w:r>
              <w:rPr>
                <w:rFonts w:ascii="Calibri" w:hAnsi="Calibri"/>
              </w:rPr>
              <w:t>CONTRA</w:t>
            </w:r>
          </w:p>
        </w:tc>
      </w:tr>
      <w:tr w:rsidR="002037BC" w14:paraId="28DCFFF5" w14:textId="77777777" w:rsidTr="00B81809">
        <w:tc>
          <w:tcPr>
            <w:tcW w:w="4606" w:type="dxa"/>
          </w:tcPr>
          <w:p w14:paraId="4A702AD3" w14:textId="77777777" w:rsidR="002037BC" w:rsidRDefault="002037BC" w:rsidP="00B81809">
            <w:pPr>
              <w:tabs>
                <w:tab w:val="left" w:pos="1980"/>
                <w:tab w:val="center" w:pos="2195"/>
              </w:tabs>
              <w:jc w:val="center"/>
              <w:rPr>
                <w:rFonts w:ascii="Calibri" w:hAnsi="Calibri"/>
              </w:rPr>
            </w:pPr>
            <w:r>
              <w:rPr>
                <w:rFonts w:ascii="Calibri" w:hAnsi="Calibri"/>
              </w:rPr>
              <w:t>Biometrisch</w:t>
            </w:r>
          </w:p>
        </w:tc>
        <w:tc>
          <w:tcPr>
            <w:tcW w:w="4606" w:type="dxa"/>
          </w:tcPr>
          <w:p w14:paraId="4C27AB21" w14:textId="77777777" w:rsidR="002037BC" w:rsidRDefault="002037BC" w:rsidP="00B81809">
            <w:pPr>
              <w:jc w:val="center"/>
              <w:rPr>
                <w:rFonts w:ascii="Calibri" w:hAnsi="Calibri"/>
              </w:rPr>
            </w:pPr>
            <w:r>
              <w:rPr>
                <w:rFonts w:ascii="Calibri" w:hAnsi="Calibri"/>
              </w:rPr>
              <w:t>Datenschutzkritisch</w:t>
            </w:r>
          </w:p>
        </w:tc>
      </w:tr>
      <w:tr w:rsidR="002037BC" w14:paraId="58BFCAEB" w14:textId="77777777" w:rsidTr="00B81809">
        <w:tc>
          <w:tcPr>
            <w:tcW w:w="4606" w:type="dxa"/>
          </w:tcPr>
          <w:p w14:paraId="41543438" w14:textId="77777777" w:rsidR="002037BC" w:rsidRDefault="002037BC" w:rsidP="00B81809">
            <w:pPr>
              <w:tabs>
                <w:tab w:val="left" w:pos="1980"/>
                <w:tab w:val="center" w:pos="2195"/>
              </w:tabs>
              <w:jc w:val="center"/>
              <w:rPr>
                <w:rFonts w:ascii="Calibri" w:hAnsi="Calibri"/>
              </w:rPr>
            </w:pPr>
            <w:r>
              <w:rPr>
                <w:rFonts w:ascii="Calibri" w:hAnsi="Calibri"/>
              </w:rPr>
              <w:t>„Austricksen“ aufwändiger</w:t>
            </w:r>
          </w:p>
        </w:tc>
        <w:tc>
          <w:tcPr>
            <w:tcW w:w="4606" w:type="dxa"/>
          </w:tcPr>
          <w:p w14:paraId="5664167E" w14:textId="77777777" w:rsidR="002037BC" w:rsidRDefault="002037BC" w:rsidP="00B81809">
            <w:pPr>
              <w:jc w:val="center"/>
              <w:rPr>
                <w:rFonts w:ascii="Calibri" w:hAnsi="Calibri"/>
              </w:rPr>
            </w:pPr>
          </w:p>
        </w:tc>
      </w:tr>
    </w:tbl>
    <w:p w14:paraId="50D88FD5" w14:textId="77777777" w:rsidR="002037BC" w:rsidRDefault="002037BC" w:rsidP="006C504B">
      <w:pPr>
        <w:jc w:val="both"/>
        <w:rPr>
          <w:rFonts w:ascii="Calibri" w:hAnsi="Calibri"/>
        </w:rPr>
      </w:pPr>
    </w:p>
    <w:p w14:paraId="1F12BEE4" w14:textId="77777777" w:rsidR="002037BC" w:rsidRDefault="002037BC" w:rsidP="0060492F">
      <w:pPr>
        <w:jc w:val="both"/>
        <w:outlineLvl w:val="0"/>
        <w:rPr>
          <w:rFonts w:ascii="Calibri" w:hAnsi="Calibri"/>
          <w:b/>
        </w:rPr>
      </w:pPr>
      <w:r>
        <w:rPr>
          <w:rFonts w:ascii="Calibri" w:hAnsi="Calibri"/>
          <w:b/>
        </w:rPr>
        <w:lastRenderedPageBreak/>
        <w:t>Personalausweis mit Nummer</w:t>
      </w:r>
    </w:p>
    <w:p w14:paraId="2D31E282" w14:textId="77777777" w:rsidR="002037BC" w:rsidRDefault="002037BC" w:rsidP="006C504B">
      <w:pPr>
        <w:jc w:val="both"/>
        <w:rPr>
          <w:rFonts w:ascii="Calibri" w:hAnsi="Calibri"/>
        </w:rPr>
      </w:pPr>
      <w:r>
        <w:rPr>
          <w:rFonts w:ascii="Calibri" w:hAnsi="Calibri"/>
        </w:rPr>
        <w:t>Um den Park zu betreten wird geprüft, ob der Nutzer mit dieser Personalausweisnummer eine Jahreskarte besitzt</w:t>
      </w:r>
      <w:r w:rsidR="00801D8A">
        <w:rPr>
          <w:rFonts w:ascii="Calibri" w:hAnsi="Calibri"/>
        </w:rPr>
        <w:t>.</w:t>
      </w:r>
      <w:r w:rsidR="00801D8A" w:rsidRPr="00801D8A">
        <w:rPr>
          <w:rFonts w:ascii="Calibri" w:hAnsi="Calibri"/>
        </w:rPr>
        <w:t xml:space="preserve"> </w:t>
      </w:r>
      <w:r w:rsidR="00801D8A">
        <w:rPr>
          <w:rFonts w:ascii="Calibri" w:hAnsi="Calibri"/>
        </w:rPr>
        <w:t>Nachdem der Nutzer in den Park eingetreten ist, wird diese Person für einen weiteren Eintritt innerhalb der Zeit x gesperrt.</w:t>
      </w:r>
    </w:p>
    <w:tbl>
      <w:tblPr>
        <w:tblStyle w:val="Tabellenraster"/>
        <w:tblW w:w="0" w:type="auto"/>
        <w:tblLook w:val="04A0" w:firstRow="1" w:lastRow="0" w:firstColumn="1" w:lastColumn="0" w:noHBand="0" w:noVBand="1"/>
      </w:tblPr>
      <w:tblGrid>
        <w:gridCol w:w="4606"/>
        <w:gridCol w:w="4606"/>
      </w:tblGrid>
      <w:tr w:rsidR="00801D8A" w14:paraId="37A61C55" w14:textId="77777777" w:rsidTr="00B81809">
        <w:tc>
          <w:tcPr>
            <w:tcW w:w="4606" w:type="dxa"/>
          </w:tcPr>
          <w:p w14:paraId="6DCB591C" w14:textId="77777777" w:rsidR="00801D8A" w:rsidRDefault="00801D8A" w:rsidP="00B81809">
            <w:pPr>
              <w:tabs>
                <w:tab w:val="left" w:pos="1980"/>
                <w:tab w:val="center" w:pos="2195"/>
              </w:tabs>
              <w:jc w:val="center"/>
              <w:rPr>
                <w:rFonts w:ascii="Calibri" w:hAnsi="Calibri"/>
              </w:rPr>
            </w:pPr>
            <w:r>
              <w:rPr>
                <w:rFonts w:ascii="Calibri" w:hAnsi="Calibri"/>
              </w:rPr>
              <w:t>PRO</w:t>
            </w:r>
          </w:p>
        </w:tc>
        <w:tc>
          <w:tcPr>
            <w:tcW w:w="4606" w:type="dxa"/>
          </w:tcPr>
          <w:p w14:paraId="2D2676BE" w14:textId="77777777" w:rsidR="00801D8A" w:rsidRDefault="00801D8A" w:rsidP="00B81809">
            <w:pPr>
              <w:jc w:val="center"/>
              <w:rPr>
                <w:rFonts w:ascii="Calibri" w:hAnsi="Calibri"/>
              </w:rPr>
            </w:pPr>
            <w:r>
              <w:rPr>
                <w:rFonts w:ascii="Calibri" w:hAnsi="Calibri"/>
              </w:rPr>
              <w:t>CONTRA</w:t>
            </w:r>
          </w:p>
        </w:tc>
      </w:tr>
      <w:tr w:rsidR="00801D8A" w14:paraId="5D12006F" w14:textId="77777777" w:rsidTr="00B81809">
        <w:tc>
          <w:tcPr>
            <w:tcW w:w="4606" w:type="dxa"/>
          </w:tcPr>
          <w:p w14:paraId="7A99C364" w14:textId="77777777" w:rsidR="00801D8A" w:rsidRDefault="00311C3D" w:rsidP="00B81809">
            <w:pPr>
              <w:tabs>
                <w:tab w:val="left" w:pos="1980"/>
                <w:tab w:val="center" w:pos="2195"/>
              </w:tabs>
              <w:jc w:val="center"/>
              <w:rPr>
                <w:rFonts w:ascii="Calibri" w:hAnsi="Calibri"/>
              </w:rPr>
            </w:pPr>
            <w:r>
              <w:rPr>
                <w:rFonts w:ascii="Calibri" w:hAnsi="Calibri"/>
              </w:rPr>
              <w:t>Eindeutig</w:t>
            </w:r>
          </w:p>
        </w:tc>
        <w:tc>
          <w:tcPr>
            <w:tcW w:w="4606" w:type="dxa"/>
          </w:tcPr>
          <w:p w14:paraId="77E9BD59" w14:textId="77777777" w:rsidR="00801D8A" w:rsidRDefault="00801D8A" w:rsidP="00801D8A">
            <w:pPr>
              <w:jc w:val="center"/>
              <w:rPr>
                <w:rFonts w:ascii="Calibri" w:hAnsi="Calibri"/>
              </w:rPr>
            </w:pPr>
            <w:r>
              <w:rPr>
                <w:rFonts w:ascii="Calibri" w:hAnsi="Calibri"/>
              </w:rPr>
              <w:t>Personalausweis kann weitergegeben werden</w:t>
            </w:r>
          </w:p>
        </w:tc>
      </w:tr>
      <w:tr w:rsidR="00801D8A" w14:paraId="56EF6D99" w14:textId="77777777" w:rsidTr="00B81809">
        <w:tc>
          <w:tcPr>
            <w:tcW w:w="4606" w:type="dxa"/>
          </w:tcPr>
          <w:p w14:paraId="16A77AF8" w14:textId="77777777" w:rsidR="00801D8A" w:rsidRDefault="00801D8A" w:rsidP="00B81809">
            <w:pPr>
              <w:tabs>
                <w:tab w:val="left" w:pos="1980"/>
                <w:tab w:val="center" w:pos="2195"/>
              </w:tabs>
              <w:jc w:val="center"/>
              <w:rPr>
                <w:rFonts w:ascii="Calibri" w:hAnsi="Calibri"/>
              </w:rPr>
            </w:pPr>
            <w:r>
              <w:rPr>
                <w:rFonts w:ascii="Calibri" w:hAnsi="Calibri"/>
              </w:rPr>
              <w:t>nicht so Datenschutzkritisch</w:t>
            </w:r>
          </w:p>
        </w:tc>
        <w:tc>
          <w:tcPr>
            <w:tcW w:w="4606" w:type="dxa"/>
          </w:tcPr>
          <w:p w14:paraId="32252B00" w14:textId="77777777" w:rsidR="00801D8A" w:rsidRDefault="00801D8A" w:rsidP="00801D8A">
            <w:pPr>
              <w:jc w:val="center"/>
              <w:rPr>
                <w:rFonts w:ascii="Calibri" w:hAnsi="Calibri"/>
              </w:rPr>
            </w:pPr>
          </w:p>
        </w:tc>
      </w:tr>
      <w:tr w:rsidR="00801D8A" w14:paraId="5DC09162" w14:textId="77777777" w:rsidTr="00B81809">
        <w:tc>
          <w:tcPr>
            <w:tcW w:w="4606" w:type="dxa"/>
          </w:tcPr>
          <w:p w14:paraId="3A4C752D" w14:textId="77777777" w:rsidR="00801D8A" w:rsidRDefault="00801D8A" w:rsidP="00B81809">
            <w:pPr>
              <w:tabs>
                <w:tab w:val="left" w:pos="1980"/>
                <w:tab w:val="center" w:pos="2195"/>
              </w:tabs>
              <w:jc w:val="center"/>
              <w:rPr>
                <w:rFonts w:ascii="Calibri" w:hAnsi="Calibri"/>
              </w:rPr>
            </w:pPr>
            <w:r>
              <w:rPr>
                <w:rFonts w:ascii="Calibri" w:hAnsi="Calibri"/>
              </w:rPr>
              <w:t>mit passendem Lesegerät, sollte Implementierung „leicht“ sein</w:t>
            </w:r>
          </w:p>
        </w:tc>
        <w:tc>
          <w:tcPr>
            <w:tcW w:w="4606" w:type="dxa"/>
          </w:tcPr>
          <w:p w14:paraId="22381D16" w14:textId="77777777" w:rsidR="00801D8A" w:rsidRDefault="00801D8A" w:rsidP="00801D8A">
            <w:pPr>
              <w:jc w:val="center"/>
              <w:rPr>
                <w:rFonts w:ascii="Calibri" w:hAnsi="Calibri"/>
              </w:rPr>
            </w:pPr>
          </w:p>
        </w:tc>
      </w:tr>
      <w:tr w:rsidR="00801D8A" w14:paraId="38EEEE13" w14:textId="77777777" w:rsidTr="00B81809">
        <w:tc>
          <w:tcPr>
            <w:tcW w:w="4606" w:type="dxa"/>
          </w:tcPr>
          <w:p w14:paraId="3F9645E0" w14:textId="77777777" w:rsidR="00801D8A" w:rsidRDefault="00801D8A" w:rsidP="00B81809">
            <w:pPr>
              <w:tabs>
                <w:tab w:val="left" w:pos="1980"/>
                <w:tab w:val="center" w:pos="2195"/>
              </w:tabs>
              <w:jc w:val="center"/>
              <w:rPr>
                <w:rFonts w:ascii="Calibri" w:hAnsi="Calibri"/>
              </w:rPr>
            </w:pPr>
            <w:r>
              <w:rPr>
                <w:rFonts w:ascii="Calibri" w:hAnsi="Calibri"/>
              </w:rPr>
              <w:t>für alle Arten von Personalausweis innerhalb Deutschlands nutzbar (alt &amp; neu)</w:t>
            </w:r>
          </w:p>
        </w:tc>
        <w:tc>
          <w:tcPr>
            <w:tcW w:w="4606" w:type="dxa"/>
          </w:tcPr>
          <w:p w14:paraId="03038416" w14:textId="77777777" w:rsidR="00801D8A" w:rsidRDefault="00801D8A" w:rsidP="00801D8A">
            <w:pPr>
              <w:jc w:val="center"/>
              <w:rPr>
                <w:rFonts w:ascii="Calibri" w:hAnsi="Calibri"/>
              </w:rPr>
            </w:pPr>
          </w:p>
        </w:tc>
      </w:tr>
      <w:tr w:rsidR="00801D8A" w14:paraId="02F1A6A5" w14:textId="77777777" w:rsidTr="00B81809">
        <w:tc>
          <w:tcPr>
            <w:tcW w:w="4606" w:type="dxa"/>
          </w:tcPr>
          <w:p w14:paraId="41301D94" w14:textId="77777777" w:rsidR="00801D8A" w:rsidRDefault="00801D8A" w:rsidP="00B81809">
            <w:pPr>
              <w:tabs>
                <w:tab w:val="left" w:pos="1980"/>
                <w:tab w:val="center" w:pos="2195"/>
              </w:tabs>
              <w:jc w:val="center"/>
              <w:rPr>
                <w:rFonts w:ascii="Calibri" w:hAnsi="Calibri"/>
              </w:rPr>
            </w:pPr>
            <w:r>
              <w:rPr>
                <w:rFonts w:ascii="Calibri" w:hAnsi="Calibri"/>
              </w:rPr>
              <w:t>Personalausweis normalerweise am Mann</w:t>
            </w:r>
          </w:p>
        </w:tc>
        <w:tc>
          <w:tcPr>
            <w:tcW w:w="4606" w:type="dxa"/>
          </w:tcPr>
          <w:p w14:paraId="6DEB9CF7" w14:textId="77777777" w:rsidR="00801D8A" w:rsidRDefault="00801D8A" w:rsidP="00801D8A">
            <w:pPr>
              <w:jc w:val="center"/>
              <w:rPr>
                <w:rFonts w:ascii="Calibri" w:hAnsi="Calibri"/>
              </w:rPr>
            </w:pPr>
          </w:p>
        </w:tc>
      </w:tr>
    </w:tbl>
    <w:p w14:paraId="0B92C59C" w14:textId="77777777" w:rsidR="00801D8A" w:rsidRDefault="00801D8A" w:rsidP="006C504B">
      <w:pPr>
        <w:jc w:val="both"/>
        <w:rPr>
          <w:rFonts w:ascii="Calibri" w:hAnsi="Calibri"/>
        </w:rPr>
      </w:pPr>
    </w:p>
    <w:p w14:paraId="18B3B7F6" w14:textId="77777777" w:rsidR="00801D8A" w:rsidRDefault="00801D8A" w:rsidP="0060492F">
      <w:pPr>
        <w:jc w:val="both"/>
        <w:outlineLvl w:val="0"/>
        <w:rPr>
          <w:rFonts w:ascii="Calibri" w:hAnsi="Calibri"/>
          <w:b/>
        </w:rPr>
      </w:pPr>
      <w:r>
        <w:rPr>
          <w:rFonts w:ascii="Calibri" w:hAnsi="Calibri"/>
          <w:b/>
        </w:rPr>
        <w:t>Personalausweis mit Fingerabdruck</w:t>
      </w:r>
    </w:p>
    <w:p w14:paraId="41A50B02" w14:textId="77777777" w:rsidR="00801D8A" w:rsidRDefault="00801D8A" w:rsidP="006C504B">
      <w:pPr>
        <w:jc w:val="both"/>
        <w:rPr>
          <w:rFonts w:ascii="Calibri" w:hAnsi="Calibri"/>
        </w:rPr>
      </w:pPr>
      <w:r>
        <w:rPr>
          <w:rFonts w:ascii="Calibri" w:hAnsi="Calibri"/>
        </w:rPr>
        <w:t>Um den Park zu betreten wird geprüft, ob der Nutzer denselben Fingerabdruck hat, wie dieser, der auf dem Personalausweis gespeichert ist. Zudem wird geprüft, ob dieser Nutzer eine Jahreskarte hat.</w:t>
      </w:r>
      <w:r w:rsidRPr="00801D8A">
        <w:rPr>
          <w:rFonts w:ascii="Calibri" w:hAnsi="Calibri"/>
        </w:rPr>
        <w:t xml:space="preserve"> </w:t>
      </w:r>
      <w:r>
        <w:rPr>
          <w:rFonts w:ascii="Calibri" w:hAnsi="Calibri"/>
        </w:rPr>
        <w:t>Nachdem der Nutzer in den Park eingetreten ist, wird diese Person für einen weiteren Eintritt innerhalb der Zeit x gesperrt.</w:t>
      </w:r>
    </w:p>
    <w:tbl>
      <w:tblPr>
        <w:tblStyle w:val="Tabellenraster"/>
        <w:tblW w:w="0" w:type="auto"/>
        <w:tblLook w:val="04A0" w:firstRow="1" w:lastRow="0" w:firstColumn="1" w:lastColumn="0" w:noHBand="0" w:noVBand="1"/>
      </w:tblPr>
      <w:tblGrid>
        <w:gridCol w:w="4606"/>
        <w:gridCol w:w="4606"/>
      </w:tblGrid>
      <w:tr w:rsidR="00801D8A" w14:paraId="0BC597DE" w14:textId="77777777" w:rsidTr="00B81809">
        <w:tc>
          <w:tcPr>
            <w:tcW w:w="4606" w:type="dxa"/>
          </w:tcPr>
          <w:p w14:paraId="73A43496" w14:textId="77777777" w:rsidR="00801D8A" w:rsidRDefault="00801D8A" w:rsidP="00B81809">
            <w:pPr>
              <w:tabs>
                <w:tab w:val="left" w:pos="1980"/>
                <w:tab w:val="center" w:pos="2195"/>
              </w:tabs>
              <w:jc w:val="center"/>
              <w:rPr>
                <w:rFonts w:ascii="Calibri" w:hAnsi="Calibri"/>
              </w:rPr>
            </w:pPr>
            <w:r>
              <w:rPr>
                <w:rFonts w:ascii="Calibri" w:hAnsi="Calibri"/>
              </w:rPr>
              <w:t>PRO</w:t>
            </w:r>
          </w:p>
        </w:tc>
        <w:tc>
          <w:tcPr>
            <w:tcW w:w="4606" w:type="dxa"/>
          </w:tcPr>
          <w:p w14:paraId="7D825360" w14:textId="77777777" w:rsidR="00801D8A" w:rsidRDefault="00801D8A" w:rsidP="00B81809">
            <w:pPr>
              <w:jc w:val="center"/>
              <w:rPr>
                <w:rFonts w:ascii="Calibri" w:hAnsi="Calibri"/>
              </w:rPr>
            </w:pPr>
            <w:r>
              <w:rPr>
                <w:rFonts w:ascii="Calibri" w:hAnsi="Calibri"/>
              </w:rPr>
              <w:t>CONTRA</w:t>
            </w:r>
          </w:p>
        </w:tc>
      </w:tr>
      <w:tr w:rsidR="00801D8A" w14:paraId="70849D30" w14:textId="77777777" w:rsidTr="00B81809">
        <w:tc>
          <w:tcPr>
            <w:tcW w:w="4606" w:type="dxa"/>
          </w:tcPr>
          <w:p w14:paraId="365FDB38" w14:textId="77777777" w:rsidR="00801D8A" w:rsidRDefault="00801D8A" w:rsidP="00B81809">
            <w:pPr>
              <w:tabs>
                <w:tab w:val="left" w:pos="1980"/>
                <w:tab w:val="center" w:pos="2195"/>
              </w:tabs>
              <w:jc w:val="center"/>
              <w:rPr>
                <w:rFonts w:ascii="Calibri" w:hAnsi="Calibri"/>
              </w:rPr>
            </w:pPr>
            <w:r>
              <w:rPr>
                <w:rFonts w:ascii="Calibri" w:hAnsi="Calibri"/>
              </w:rPr>
              <w:t>Biometrisch</w:t>
            </w:r>
          </w:p>
        </w:tc>
        <w:tc>
          <w:tcPr>
            <w:tcW w:w="4606" w:type="dxa"/>
          </w:tcPr>
          <w:p w14:paraId="1669B655" w14:textId="77777777" w:rsidR="00801D8A" w:rsidRDefault="00801D8A" w:rsidP="00B81809">
            <w:pPr>
              <w:jc w:val="center"/>
              <w:rPr>
                <w:rFonts w:ascii="Calibri" w:hAnsi="Calibri"/>
              </w:rPr>
            </w:pPr>
            <w:r>
              <w:rPr>
                <w:rFonts w:ascii="Calibri" w:hAnsi="Calibri"/>
              </w:rPr>
              <w:t>nur neuer Ausweis nutzbar</w:t>
            </w:r>
          </w:p>
        </w:tc>
      </w:tr>
      <w:tr w:rsidR="00801D8A" w14:paraId="3E022387" w14:textId="77777777" w:rsidTr="00B81809">
        <w:tc>
          <w:tcPr>
            <w:tcW w:w="4606" w:type="dxa"/>
          </w:tcPr>
          <w:p w14:paraId="2A8F3120" w14:textId="77777777" w:rsidR="00801D8A" w:rsidRDefault="00801D8A" w:rsidP="00B81809">
            <w:pPr>
              <w:tabs>
                <w:tab w:val="left" w:pos="1980"/>
                <w:tab w:val="center" w:pos="2195"/>
              </w:tabs>
              <w:jc w:val="center"/>
              <w:rPr>
                <w:rFonts w:ascii="Calibri" w:hAnsi="Calibri"/>
              </w:rPr>
            </w:pPr>
            <w:r>
              <w:rPr>
                <w:rFonts w:ascii="Calibri" w:hAnsi="Calibri"/>
              </w:rPr>
              <w:t>nicht so Datenschutzkritisch</w:t>
            </w:r>
          </w:p>
        </w:tc>
        <w:tc>
          <w:tcPr>
            <w:tcW w:w="4606" w:type="dxa"/>
          </w:tcPr>
          <w:p w14:paraId="525C67AC" w14:textId="77777777" w:rsidR="00801D8A" w:rsidRDefault="00801D8A" w:rsidP="00B81809">
            <w:pPr>
              <w:jc w:val="center"/>
              <w:rPr>
                <w:rFonts w:ascii="Calibri" w:hAnsi="Calibri"/>
              </w:rPr>
            </w:pPr>
            <w:r>
              <w:rPr>
                <w:rFonts w:ascii="Calibri" w:hAnsi="Calibri"/>
              </w:rPr>
              <w:t>nur für Personen nutzbar, die den Fingerabdruck auf dem Ausweis speichern lassen haben</w:t>
            </w:r>
          </w:p>
        </w:tc>
      </w:tr>
    </w:tbl>
    <w:p w14:paraId="7319B70D" w14:textId="77777777" w:rsidR="00801D8A" w:rsidRDefault="00801D8A" w:rsidP="006C504B">
      <w:pPr>
        <w:jc w:val="both"/>
        <w:rPr>
          <w:rFonts w:ascii="Calibri" w:hAnsi="Calibri"/>
        </w:rPr>
      </w:pPr>
    </w:p>
    <w:p w14:paraId="08AC69C2" w14:textId="77777777" w:rsidR="00B870FD" w:rsidRDefault="00B870FD" w:rsidP="00B870FD">
      <w:pPr>
        <w:jc w:val="both"/>
        <w:rPr>
          <w:rFonts w:ascii="Calibri" w:hAnsi="Calibri"/>
          <w:b/>
        </w:rPr>
      </w:pPr>
      <w:r w:rsidRPr="00B870FD">
        <w:rPr>
          <w:rFonts w:ascii="Calibri" w:hAnsi="Calibri"/>
          <w:b/>
        </w:rPr>
        <w:t>Handvenenerkennung</w:t>
      </w:r>
    </w:p>
    <w:p w14:paraId="7A93C42D" w14:textId="2C67814B" w:rsidR="00B03556" w:rsidRPr="00296747" w:rsidRDefault="00B03556" w:rsidP="00B870FD">
      <w:pPr>
        <w:jc w:val="both"/>
        <w:rPr>
          <w:rFonts w:ascii="Calibri" w:hAnsi="Calibri"/>
        </w:rPr>
      </w:pPr>
      <w:r>
        <w:rPr>
          <w:rFonts w:ascii="Calibri" w:hAnsi="Calibri"/>
        </w:rPr>
        <w:t>Um den Park zu betreten wird geprüft, ob der Nutzer denselben Handvenenabdruck hat, wie der hinterlegte.</w:t>
      </w:r>
      <w:r w:rsidR="00296747">
        <w:rPr>
          <w:rFonts w:ascii="Calibri" w:hAnsi="Calibri"/>
        </w:rPr>
        <w:t xml:space="preserve"> Zudem wird geprüft, ob dieser Nutzer eine Jahreskarte hat.</w:t>
      </w:r>
      <w:r w:rsidR="00296747" w:rsidRPr="00801D8A">
        <w:rPr>
          <w:rFonts w:ascii="Calibri" w:hAnsi="Calibri"/>
        </w:rPr>
        <w:t xml:space="preserve"> </w:t>
      </w:r>
      <w:r w:rsidR="00296747">
        <w:rPr>
          <w:rFonts w:ascii="Calibri" w:hAnsi="Calibri"/>
        </w:rPr>
        <w:t>Nachdem der Nutzer in den Park eingetreten ist, wird diese Person für einen weiteren Eintritt innerhalb der Zeit x gesperrt.</w:t>
      </w:r>
    </w:p>
    <w:tbl>
      <w:tblPr>
        <w:tblStyle w:val="Tabellenraster"/>
        <w:tblW w:w="0" w:type="auto"/>
        <w:tblLook w:val="04A0" w:firstRow="1" w:lastRow="0" w:firstColumn="1" w:lastColumn="0" w:noHBand="0" w:noVBand="1"/>
      </w:tblPr>
      <w:tblGrid>
        <w:gridCol w:w="4606"/>
        <w:gridCol w:w="4606"/>
      </w:tblGrid>
      <w:tr w:rsidR="00B870FD" w14:paraId="580709D5" w14:textId="77777777" w:rsidTr="00D437C1">
        <w:tc>
          <w:tcPr>
            <w:tcW w:w="4606" w:type="dxa"/>
          </w:tcPr>
          <w:p w14:paraId="5961F657" w14:textId="77777777" w:rsidR="00B870FD" w:rsidRDefault="00B870FD" w:rsidP="00D437C1">
            <w:pPr>
              <w:tabs>
                <w:tab w:val="left" w:pos="1980"/>
                <w:tab w:val="center" w:pos="2195"/>
              </w:tabs>
              <w:jc w:val="center"/>
              <w:rPr>
                <w:rFonts w:ascii="Calibri" w:hAnsi="Calibri"/>
              </w:rPr>
            </w:pPr>
            <w:r>
              <w:rPr>
                <w:rFonts w:ascii="Calibri" w:hAnsi="Calibri"/>
              </w:rPr>
              <w:t>PRO</w:t>
            </w:r>
          </w:p>
        </w:tc>
        <w:tc>
          <w:tcPr>
            <w:tcW w:w="4606" w:type="dxa"/>
          </w:tcPr>
          <w:p w14:paraId="1E3450A8" w14:textId="77777777" w:rsidR="00B870FD" w:rsidRDefault="00B870FD" w:rsidP="00D437C1">
            <w:pPr>
              <w:jc w:val="center"/>
              <w:rPr>
                <w:rFonts w:ascii="Calibri" w:hAnsi="Calibri"/>
              </w:rPr>
            </w:pPr>
            <w:r>
              <w:rPr>
                <w:rFonts w:ascii="Calibri" w:hAnsi="Calibri"/>
              </w:rPr>
              <w:t>CONTRA</w:t>
            </w:r>
          </w:p>
        </w:tc>
      </w:tr>
      <w:tr w:rsidR="00B870FD" w14:paraId="281D62AD" w14:textId="77777777" w:rsidTr="00D437C1">
        <w:tc>
          <w:tcPr>
            <w:tcW w:w="4606" w:type="dxa"/>
          </w:tcPr>
          <w:p w14:paraId="21111130" w14:textId="3751E4DD" w:rsidR="00B870FD" w:rsidRDefault="00B03556" w:rsidP="00D437C1">
            <w:pPr>
              <w:tabs>
                <w:tab w:val="left" w:pos="1980"/>
                <w:tab w:val="center" w:pos="2195"/>
              </w:tabs>
              <w:jc w:val="center"/>
              <w:rPr>
                <w:rFonts w:ascii="Calibri" w:hAnsi="Calibri"/>
              </w:rPr>
            </w:pPr>
            <w:r>
              <w:rPr>
                <w:rFonts w:ascii="Calibri" w:hAnsi="Calibri"/>
              </w:rPr>
              <w:t>Keine Karte nötig (bei Serverlösung)</w:t>
            </w:r>
          </w:p>
        </w:tc>
        <w:tc>
          <w:tcPr>
            <w:tcW w:w="4606" w:type="dxa"/>
          </w:tcPr>
          <w:p w14:paraId="26CD2BFD" w14:textId="2D37234C" w:rsidR="00B870FD" w:rsidRDefault="00B03556" w:rsidP="00D437C1">
            <w:pPr>
              <w:jc w:val="center"/>
              <w:rPr>
                <w:rFonts w:ascii="Calibri" w:hAnsi="Calibri"/>
              </w:rPr>
            </w:pPr>
            <w:r>
              <w:rPr>
                <w:rFonts w:ascii="Calibri" w:hAnsi="Calibri"/>
              </w:rPr>
              <w:t>Hygiene</w:t>
            </w:r>
          </w:p>
        </w:tc>
      </w:tr>
      <w:tr w:rsidR="00B870FD" w14:paraId="74D9D925" w14:textId="77777777" w:rsidTr="00D437C1">
        <w:tc>
          <w:tcPr>
            <w:tcW w:w="4606" w:type="dxa"/>
          </w:tcPr>
          <w:p w14:paraId="0A5F518E" w14:textId="497F218E" w:rsidR="00B870FD" w:rsidRDefault="00B03556" w:rsidP="00D437C1">
            <w:pPr>
              <w:tabs>
                <w:tab w:val="left" w:pos="1980"/>
                <w:tab w:val="center" w:pos="2195"/>
              </w:tabs>
              <w:jc w:val="center"/>
              <w:rPr>
                <w:rFonts w:ascii="Calibri" w:hAnsi="Calibri"/>
              </w:rPr>
            </w:pPr>
            <w:r>
              <w:rPr>
                <w:rFonts w:ascii="Calibri" w:hAnsi="Calibri"/>
              </w:rPr>
              <w:t>eindeutig</w:t>
            </w:r>
          </w:p>
        </w:tc>
        <w:tc>
          <w:tcPr>
            <w:tcW w:w="4606" w:type="dxa"/>
          </w:tcPr>
          <w:p w14:paraId="05C86BBD" w14:textId="5BC5CC59" w:rsidR="00B870FD" w:rsidRDefault="00B03556" w:rsidP="00D437C1">
            <w:pPr>
              <w:jc w:val="center"/>
              <w:rPr>
                <w:rFonts w:ascii="Calibri" w:hAnsi="Calibri"/>
              </w:rPr>
            </w:pPr>
            <w:r>
              <w:rPr>
                <w:rFonts w:ascii="Calibri" w:hAnsi="Calibri"/>
              </w:rPr>
              <w:t>Datenschutz</w:t>
            </w:r>
          </w:p>
        </w:tc>
      </w:tr>
      <w:tr w:rsidR="00B870FD" w14:paraId="499EAC95" w14:textId="77777777" w:rsidTr="00D437C1">
        <w:tc>
          <w:tcPr>
            <w:tcW w:w="4606" w:type="dxa"/>
          </w:tcPr>
          <w:p w14:paraId="646C5614" w14:textId="4C543780" w:rsidR="00B03556" w:rsidRDefault="00B03556" w:rsidP="00B03556">
            <w:pPr>
              <w:tabs>
                <w:tab w:val="left" w:pos="1980"/>
                <w:tab w:val="center" w:pos="2195"/>
              </w:tabs>
              <w:jc w:val="center"/>
              <w:rPr>
                <w:rFonts w:ascii="Calibri" w:hAnsi="Calibri"/>
              </w:rPr>
            </w:pPr>
            <w:r>
              <w:rPr>
                <w:rFonts w:ascii="Calibri" w:hAnsi="Calibri"/>
              </w:rPr>
              <w:t>Biometrisch</w:t>
            </w:r>
          </w:p>
        </w:tc>
        <w:tc>
          <w:tcPr>
            <w:tcW w:w="4606" w:type="dxa"/>
          </w:tcPr>
          <w:p w14:paraId="2B2F1E00" w14:textId="77777777" w:rsidR="00B03556" w:rsidRDefault="00B03556" w:rsidP="00B03556">
            <w:pPr>
              <w:jc w:val="center"/>
              <w:rPr>
                <w:rFonts w:ascii="Calibri" w:hAnsi="Calibri"/>
              </w:rPr>
            </w:pPr>
          </w:p>
        </w:tc>
      </w:tr>
    </w:tbl>
    <w:p w14:paraId="76D399C7" w14:textId="77777777" w:rsidR="00B870FD" w:rsidRDefault="00B870FD" w:rsidP="006C504B">
      <w:pPr>
        <w:jc w:val="both"/>
        <w:rPr>
          <w:rFonts w:ascii="Calibri" w:hAnsi="Calibri"/>
        </w:rPr>
      </w:pPr>
    </w:p>
    <w:p w14:paraId="3C9052BA" w14:textId="77777777" w:rsidR="00801D8A" w:rsidRDefault="00801D8A" w:rsidP="0060492F">
      <w:pPr>
        <w:jc w:val="both"/>
        <w:outlineLvl w:val="0"/>
        <w:rPr>
          <w:rFonts w:ascii="Calibri" w:hAnsi="Calibri"/>
          <w:b/>
        </w:rPr>
      </w:pPr>
      <w:r>
        <w:rPr>
          <w:rFonts w:ascii="Calibri" w:hAnsi="Calibri"/>
          <w:b/>
        </w:rPr>
        <w:t>App</w:t>
      </w:r>
    </w:p>
    <w:p w14:paraId="07C27DB8" w14:textId="77777777" w:rsidR="00801D8A" w:rsidRDefault="00801D8A" w:rsidP="006C504B">
      <w:pPr>
        <w:jc w:val="both"/>
        <w:rPr>
          <w:rFonts w:ascii="Calibri" w:hAnsi="Calibri"/>
        </w:rPr>
      </w:pPr>
      <w:r>
        <w:rPr>
          <w:rFonts w:ascii="Calibri" w:hAnsi="Calibri"/>
        </w:rPr>
        <w:t xml:space="preserve">Damit ein Nutzer in den Park eintreten kann, muss sich dieser mittels des Fingerabdrucks oder ähnlichem verifizieren. Anschließend wird ein QR-Code generiert, mit dem Eingetreten werden kann. Anschließend wird der Code </w:t>
      </w:r>
      <w:r w:rsidR="00842D9C">
        <w:rPr>
          <w:rFonts w:ascii="Calibri" w:hAnsi="Calibri"/>
        </w:rPr>
        <w:t>ungültig und kann nicht mehr genutzt werden.</w:t>
      </w:r>
    </w:p>
    <w:tbl>
      <w:tblPr>
        <w:tblStyle w:val="Tabellenraster"/>
        <w:tblW w:w="0" w:type="auto"/>
        <w:tblLook w:val="04A0" w:firstRow="1" w:lastRow="0" w:firstColumn="1" w:lastColumn="0" w:noHBand="0" w:noVBand="1"/>
      </w:tblPr>
      <w:tblGrid>
        <w:gridCol w:w="4606"/>
        <w:gridCol w:w="4606"/>
      </w:tblGrid>
      <w:tr w:rsidR="00842D9C" w14:paraId="3487053E" w14:textId="77777777" w:rsidTr="00B81809">
        <w:tc>
          <w:tcPr>
            <w:tcW w:w="4606" w:type="dxa"/>
          </w:tcPr>
          <w:p w14:paraId="4B5DAEA5" w14:textId="77777777" w:rsidR="00842D9C" w:rsidRDefault="00842D9C" w:rsidP="00B81809">
            <w:pPr>
              <w:tabs>
                <w:tab w:val="left" w:pos="1980"/>
                <w:tab w:val="center" w:pos="2195"/>
              </w:tabs>
              <w:jc w:val="center"/>
              <w:rPr>
                <w:rFonts w:ascii="Calibri" w:hAnsi="Calibri"/>
              </w:rPr>
            </w:pPr>
            <w:r>
              <w:rPr>
                <w:rFonts w:ascii="Calibri" w:hAnsi="Calibri"/>
              </w:rPr>
              <w:t>PRO</w:t>
            </w:r>
          </w:p>
        </w:tc>
        <w:tc>
          <w:tcPr>
            <w:tcW w:w="4606" w:type="dxa"/>
          </w:tcPr>
          <w:p w14:paraId="6401CF9F" w14:textId="77777777" w:rsidR="00842D9C" w:rsidRDefault="00842D9C" w:rsidP="00B81809">
            <w:pPr>
              <w:jc w:val="center"/>
              <w:rPr>
                <w:rFonts w:ascii="Calibri" w:hAnsi="Calibri"/>
              </w:rPr>
            </w:pPr>
            <w:r>
              <w:rPr>
                <w:rFonts w:ascii="Calibri" w:hAnsi="Calibri"/>
              </w:rPr>
              <w:t>CONTRA</w:t>
            </w:r>
          </w:p>
        </w:tc>
      </w:tr>
      <w:tr w:rsidR="00842D9C" w14:paraId="5FFB21C2" w14:textId="77777777" w:rsidTr="00F76F69">
        <w:trPr>
          <w:cantSplit/>
        </w:trPr>
        <w:tc>
          <w:tcPr>
            <w:tcW w:w="4606" w:type="dxa"/>
          </w:tcPr>
          <w:p w14:paraId="3AE0E661" w14:textId="77777777" w:rsidR="00842D9C" w:rsidRDefault="00842D9C" w:rsidP="00B81809">
            <w:pPr>
              <w:tabs>
                <w:tab w:val="left" w:pos="1980"/>
                <w:tab w:val="center" w:pos="2195"/>
              </w:tabs>
              <w:jc w:val="center"/>
              <w:rPr>
                <w:rFonts w:ascii="Calibri" w:hAnsi="Calibri"/>
              </w:rPr>
            </w:pPr>
            <w:r>
              <w:rPr>
                <w:rFonts w:ascii="Calibri" w:hAnsi="Calibri"/>
              </w:rPr>
              <w:t>einfache Anwendung für Nutzer</w:t>
            </w:r>
          </w:p>
        </w:tc>
        <w:tc>
          <w:tcPr>
            <w:tcW w:w="4606" w:type="dxa"/>
          </w:tcPr>
          <w:p w14:paraId="60F2DC52" w14:textId="77777777" w:rsidR="00842D9C" w:rsidRDefault="00842D9C" w:rsidP="00B81809">
            <w:pPr>
              <w:jc w:val="center"/>
              <w:rPr>
                <w:rFonts w:ascii="Calibri" w:hAnsi="Calibri"/>
              </w:rPr>
            </w:pPr>
            <w:r>
              <w:rPr>
                <w:rFonts w:ascii="Calibri" w:hAnsi="Calibri"/>
              </w:rPr>
              <w:t>QR-Code kann weitergeschickt werden</w:t>
            </w:r>
          </w:p>
        </w:tc>
      </w:tr>
      <w:tr w:rsidR="00842D9C" w14:paraId="662122D0" w14:textId="77777777" w:rsidTr="00B81809">
        <w:tc>
          <w:tcPr>
            <w:tcW w:w="4606" w:type="dxa"/>
          </w:tcPr>
          <w:p w14:paraId="404B05DD" w14:textId="77777777" w:rsidR="00842D9C" w:rsidRDefault="00842D9C" w:rsidP="00B81809">
            <w:pPr>
              <w:tabs>
                <w:tab w:val="left" w:pos="1980"/>
                <w:tab w:val="center" w:pos="2195"/>
              </w:tabs>
              <w:jc w:val="center"/>
              <w:rPr>
                <w:rFonts w:ascii="Calibri" w:hAnsi="Calibri"/>
              </w:rPr>
            </w:pPr>
            <w:r>
              <w:rPr>
                <w:rFonts w:ascii="Calibri" w:hAnsi="Calibri"/>
              </w:rPr>
              <w:t>„leicht“ zu implementieren</w:t>
            </w:r>
          </w:p>
        </w:tc>
        <w:tc>
          <w:tcPr>
            <w:tcW w:w="4606" w:type="dxa"/>
          </w:tcPr>
          <w:p w14:paraId="192CC8D4" w14:textId="77777777" w:rsidR="00842D9C" w:rsidRDefault="00C11A9F" w:rsidP="00B81809">
            <w:pPr>
              <w:jc w:val="center"/>
              <w:rPr>
                <w:rFonts w:ascii="Calibri" w:hAnsi="Calibri"/>
              </w:rPr>
            </w:pPr>
            <w:r>
              <w:rPr>
                <w:rFonts w:ascii="Calibri" w:hAnsi="Calibri"/>
              </w:rPr>
              <w:t>Mehrere Fingerabdrücke können gespeichert sein</w:t>
            </w:r>
          </w:p>
        </w:tc>
      </w:tr>
    </w:tbl>
    <w:p w14:paraId="20416F70" w14:textId="140E89BF" w:rsidR="00296747" w:rsidRDefault="00296747" w:rsidP="006C504B">
      <w:pPr>
        <w:jc w:val="both"/>
        <w:rPr>
          <w:rFonts w:ascii="Calibri" w:hAnsi="Calibri"/>
        </w:rPr>
      </w:pPr>
    </w:p>
    <w:p w14:paraId="7860EFFF" w14:textId="39E3F084" w:rsidR="006F0DD3" w:rsidRDefault="006F0DD3" w:rsidP="006C504B">
      <w:pPr>
        <w:jc w:val="both"/>
        <w:rPr>
          <w:rFonts w:ascii="Calibri" w:hAnsi="Calibri"/>
        </w:rPr>
      </w:pPr>
      <w:r>
        <w:rPr>
          <w:rFonts w:ascii="Calibri" w:hAnsi="Calibri"/>
          <w:b/>
        </w:rPr>
        <w:t>Zeitkarte</w:t>
      </w:r>
    </w:p>
    <w:p w14:paraId="788EBA90" w14:textId="15B54032" w:rsidR="006F0DD3" w:rsidRDefault="006F0DD3" w:rsidP="006C504B">
      <w:pPr>
        <w:jc w:val="both"/>
        <w:rPr>
          <w:rFonts w:ascii="Calibri" w:hAnsi="Calibri"/>
        </w:rPr>
      </w:pPr>
      <w:r>
        <w:rPr>
          <w:rFonts w:ascii="Calibri" w:hAnsi="Calibri"/>
        </w:rPr>
        <w:t>Es gibt eine Karte mit einem Barcode (zum Beispiel Studentenausweis). Mit diesem Barcode kann Zeit gekauft werden, die man im Park verbringen darf. Das heißt, beim Ein- und Austritt muss diese Karte gescannt werden.</w:t>
      </w:r>
    </w:p>
    <w:p w14:paraId="3948BD9C" w14:textId="201D30DC" w:rsidR="006F0DD3" w:rsidRPr="006F0DD3" w:rsidRDefault="006F0DD3" w:rsidP="006C504B">
      <w:pPr>
        <w:jc w:val="both"/>
        <w:rPr>
          <w:rFonts w:ascii="Calibri" w:hAnsi="Calibri"/>
        </w:rPr>
      </w:pPr>
      <w:r>
        <w:rPr>
          <w:rFonts w:ascii="Calibri" w:hAnsi="Calibri"/>
        </w:rPr>
        <w:t>Wichtige Anmerkungen: Sollte nur für HWR-Angehörige sein, da es eine Kooperation zwischen der HWR und dem Tierpark ist. Um Wirtschaftlichkeit zu gewährleisten ist die Karte nur für die Nutzung von Montag bis Freitag und nicht an Feiertagen gedacht.</w:t>
      </w:r>
    </w:p>
    <w:tbl>
      <w:tblPr>
        <w:tblStyle w:val="Tabellenraster"/>
        <w:tblW w:w="0" w:type="auto"/>
        <w:tblLook w:val="04A0" w:firstRow="1" w:lastRow="0" w:firstColumn="1" w:lastColumn="0" w:noHBand="0" w:noVBand="1"/>
      </w:tblPr>
      <w:tblGrid>
        <w:gridCol w:w="4606"/>
        <w:gridCol w:w="4606"/>
      </w:tblGrid>
      <w:tr w:rsidR="006F0DD3" w14:paraId="2B412A6D" w14:textId="77777777" w:rsidTr="004A3D59">
        <w:tc>
          <w:tcPr>
            <w:tcW w:w="4606" w:type="dxa"/>
          </w:tcPr>
          <w:p w14:paraId="369ED6B3" w14:textId="77777777" w:rsidR="006F0DD3" w:rsidRDefault="006F0DD3" w:rsidP="004A3D59">
            <w:pPr>
              <w:tabs>
                <w:tab w:val="left" w:pos="1980"/>
                <w:tab w:val="center" w:pos="2195"/>
              </w:tabs>
              <w:jc w:val="center"/>
              <w:rPr>
                <w:rFonts w:ascii="Calibri" w:hAnsi="Calibri"/>
              </w:rPr>
            </w:pPr>
            <w:r>
              <w:rPr>
                <w:rFonts w:ascii="Calibri" w:hAnsi="Calibri"/>
              </w:rPr>
              <w:t>PRO</w:t>
            </w:r>
          </w:p>
        </w:tc>
        <w:tc>
          <w:tcPr>
            <w:tcW w:w="4606" w:type="dxa"/>
          </w:tcPr>
          <w:p w14:paraId="069F6061" w14:textId="77777777" w:rsidR="006F0DD3" w:rsidRDefault="006F0DD3" w:rsidP="004A3D59">
            <w:pPr>
              <w:jc w:val="center"/>
              <w:rPr>
                <w:rFonts w:ascii="Calibri" w:hAnsi="Calibri"/>
              </w:rPr>
            </w:pPr>
            <w:r>
              <w:rPr>
                <w:rFonts w:ascii="Calibri" w:hAnsi="Calibri"/>
              </w:rPr>
              <w:t>CONTRA</w:t>
            </w:r>
          </w:p>
        </w:tc>
      </w:tr>
      <w:tr w:rsidR="006F0DD3" w14:paraId="27441848" w14:textId="77777777" w:rsidTr="004A3D59">
        <w:trPr>
          <w:cantSplit/>
        </w:trPr>
        <w:tc>
          <w:tcPr>
            <w:tcW w:w="4606" w:type="dxa"/>
          </w:tcPr>
          <w:p w14:paraId="7E05727B" w14:textId="77777777" w:rsidR="006F0DD3" w:rsidRDefault="006F0DD3" w:rsidP="004A3D59">
            <w:pPr>
              <w:tabs>
                <w:tab w:val="left" w:pos="1980"/>
                <w:tab w:val="center" w:pos="2195"/>
              </w:tabs>
              <w:jc w:val="center"/>
              <w:rPr>
                <w:rFonts w:ascii="Calibri" w:hAnsi="Calibri"/>
              </w:rPr>
            </w:pPr>
            <w:r>
              <w:rPr>
                <w:rFonts w:ascii="Calibri" w:hAnsi="Calibri"/>
              </w:rPr>
              <w:t>einfache Anwendung für Nutzer</w:t>
            </w:r>
          </w:p>
        </w:tc>
        <w:tc>
          <w:tcPr>
            <w:tcW w:w="4606" w:type="dxa"/>
          </w:tcPr>
          <w:p w14:paraId="3205E58D" w14:textId="0DC4E721" w:rsidR="006F0DD3" w:rsidRDefault="006F0DD3" w:rsidP="004A3D59">
            <w:pPr>
              <w:jc w:val="center"/>
              <w:rPr>
                <w:rFonts w:ascii="Calibri" w:hAnsi="Calibri"/>
              </w:rPr>
            </w:pPr>
            <w:r>
              <w:rPr>
                <w:rFonts w:ascii="Calibri" w:hAnsi="Calibri"/>
              </w:rPr>
              <w:t>Karte kann weitergegeben werden (hat aber weniger Nutzen)</w:t>
            </w:r>
          </w:p>
        </w:tc>
      </w:tr>
      <w:tr w:rsidR="006F0DD3" w14:paraId="076BE276" w14:textId="77777777" w:rsidTr="004A3D59">
        <w:tc>
          <w:tcPr>
            <w:tcW w:w="4606" w:type="dxa"/>
          </w:tcPr>
          <w:p w14:paraId="7A6455A0" w14:textId="77777777" w:rsidR="006F0DD3" w:rsidRDefault="006F0DD3" w:rsidP="004A3D59">
            <w:pPr>
              <w:tabs>
                <w:tab w:val="left" w:pos="1980"/>
                <w:tab w:val="center" w:pos="2195"/>
              </w:tabs>
              <w:jc w:val="center"/>
              <w:rPr>
                <w:rFonts w:ascii="Calibri" w:hAnsi="Calibri"/>
              </w:rPr>
            </w:pPr>
            <w:r>
              <w:rPr>
                <w:rFonts w:ascii="Calibri" w:hAnsi="Calibri"/>
              </w:rPr>
              <w:t>„leicht“ zu implementieren</w:t>
            </w:r>
          </w:p>
        </w:tc>
        <w:tc>
          <w:tcPr>
            <w:tcW w:w="4606" w:type="dxa"/>
          </w:tcPr>
          <w:p w14:paraId="7635C24C" w14:textId="1527DD18" w:rsidR="006F0DD3" w:rsidRDefault="006F0DD3" w:rsidP="004A3D59">
            <w:pPr>
              <w:jc w:val="center"/>
              <w:rPr>
                <w:rFonts w:ascii="Calibri" w:hAnsi="Calibri"/>
              </w:rPr>
            </w:pPr>
            <w:r>
              <w:rPr>
                <w:rFonts w:ascii="Calibri" w:hAnsi="Calibri"/>
              </w:rPr>
              <w:t>Bevorzugung von HWR-Angehörigen vor sonstigen Personen</w:t>
            </w:r>
          </w:p>
        </w:tc>
      </w:tr>
    </w:tbl>
    <w:p w14:paraId="50DB7E4A" w14:textId="77777777" w:rsidR="006F0DD3" w:rsidRDefault="006F0DD3" w:rsidP="006F0DD3">
      <w:pPr>
        <w:jc w:val="both"/>
        <w:rPr>
          <w:rFonts w:ascii="Calibri" w:hAnsi="Calibri"/>
        </w:rPr>
      </w:pPr>
    </w:p>
    <w:p w14:paraId="7B3AB16B" w14:textId="2DEEB2A9" w:rsidR="006F0DD3" w:rsidRPr="006F0DD3" w:rsidRDefault="006F0DD3" w:rsidP="006C504B">
      <w:pPr>
        <w:jc w:val="both"/>
        <w:rPr>
          <w:rFonts w:ascii="Calibri" w:hAnsi="Calibri"/>
        </w:rPr>
      </w:pPr>
    </w:p>
    <w:p w14:paraId="0CC7147E" w14:textId="77777777" w:rsidR="00296747" w:rsidRDefault="00296747">
      <w:pPr>
        <w:spacing w:after="200" w:line="276" w:lineRule="auto"/>
        <w:rPr>
          <w:rFonts w:ascii="Calibri" w:hAnsi="Calibri"/>
        </w:rPr>
      </w:pPr>
      <w:r>
        <w:rPr>
          <w:rFonts w:ascii="Calibri" w:hAnsi="Calibri"/>
        </w:rPr>
        <w:br w:type="page"/>
      </w:r>
    </w:p>
    <w:p w14:paraId="095CE86B" w14:textId="77777777" w:rsidR="00842D9C" w:rsidRPr="00F76F69" w:rsidRDefault="00842D9C" w:rsidP="0060492F">
      <w:pPr>
        <w:jc w:val="both"/>
        <w:outlineLvl w:val="0"/>
        <w:rPr>
          <w:rFonts w:ascii="Calibri" w:hAnsi="Calibri"/>
          <w:i/>
          <w:sz w:val="28"/>
          <w:szCs w:val="28"/>
        </w:rPr>
      </w:pPr>
      <w:r w:rsidRPr="00F76F69">
        <w:rPr>
          <w:rFonts w:ascii="Calibri" w:hAnsi="Calibri"/>
          <w:b/>
          <w:i/>
          <w:sz w:val="28"/>
          <w:szCs w:val="28"/>
        </w:rPr>
        <w:lastRenderedPageBreak/>
        <w:t>Biometrische Datenspeicherung – Diskussion</w:t>
      </w:r>
    </w:p>
    <w:p w14:paraId="4C4D0459" w14:textId="77777777" w:rsidR="00842D9C" w:rsidRDefault="00842D9C" w:rsidP="006C504B">
      <w:pPr>
        <w:jc w:val="both"/>
        <w:rPr>
          <w:rFonts w:ascii="Calibri" w:hAnsi="Calibri"/>
        </w:rPr>
      </w:pPr>
      <w:r>
        <w:rPr>
          <w:rFonts w:ascii="Calibri" w:hAnsi="Calibri"/>
        </w:rPr>
        <w:t>Bei den Alternativen Gesichtserkennung und Fingerabdruck stellt sich die Frage, wo die Vergleichsdaten liegen.</w:t>
      </w:r>
    </w:p>
    <w:p w14:paraId="41AC9C01" w14:textId="77777777" w:rsidR="00842D9C" w:rsidRDefault="00842D9C" w:rsidP="0060492F">
      <w:pPr>
        <w:jc w:val="both"/>
        <w:outlineLvl w:val="0"/>
        <w:rPr>
          <w:rFonts w:ascii="Calibri" w:hAnsi="Calibri"/>
        </w:rPr>
      </w:pPr>
      <w:r>
        <w:rPr>
          <w:rFonts w:ascii="Calibri" w:hAnsi="Calibri"/>
          <w:b/>
        </w:rPr>
        <w:t>Biometrische Datenspeicherung auf einer Karte</w:t>
      </w:r>
    </w:p>
    <w:p w14:paraId="15E9ABC1" w14:textId="77777777" w:rsidR="00842D9C" w:rsidRDefault="00842D9C" w:rsidP="006C504B">
      <w:pPr>
        <w:jc w:val="both"/>
        <w:rPr>
          <w:rFonts w:ascii="Calibri" w:hAnsi="Calibri"/>
        </w:rPr>
      </w:pPr>
      <w:r>
        <w:rPr>
          <w:rFonts w:ascii="Calibri" w:hAnsi="Calibri"/>
        </w:rPr>
        <w:t>Die biometrischen Vergleichsdaten werden auf einer Karte gespeichert, welche dem Nutzer ausgehändigt wird. Beim Eintrittsvorgang des Nutzers muss dieser die Karte einlesen lassen und entsprechendes biometrisches Merkmal von ihm prüfen lassen.</w:t>
      </w:r>
      <w:r w:rsidRPr="00842D9C">
        <w:rPr>
          <w:rFonts w:ascii="Calibri" w:hAnsi="Calibri"/>
        </w:rPr>
        <w:t xml:space="preserve"> </w:t>
      </w:r>
      <w:r>
        <w:rPr>
          <w:rFonts w:ascii="Calibri" w:hAnsi="Calibri"/>
        </w:rPr>
        <w:t>Nachdem der Nutzer in den Park eingetreten ist, wird diese Person für einen weiteren Eintritt innerhalb der Zeit x gesperrt.</w:t>
      </w:r>
    </w:p>
    <w:tbl>
      <w:tblPr>
        <w:tblStyle w:val="Tabellenraster"/>
        <w:tblW w:w="0" w:type="auto"/>
        <w:tblLook w:val="04A0" w:firstRow="1" w:lastRow="0" w:firstColumn="1" w:lastColumn="0" w:noHBand="0" w:noVBand="1"/>
      </w:tblPr>
      <w:tblGrid>
        <w:gridCol w:w="4606"/>
        <w:gridCol w:w="4606"/>
      </w:tblGrid>
      <w:tr w:rsidR="00842D9C" w14:paraId="1D585767" w14:textId="77777777" w:rsidTr="00B81809">
        <w:tc>
          <w:tcPr>
            <w:tcW w:w="4606" w:type="dxa"/>
          </w:tcPr>
          <w:p w14:paraId="406ED957" w14:textId="77777777" w:rsidR="00842D9C" w:rsidRDefault="00842D9C" w:rsidP="00B81809">
            <w:pPr>
              <w:tabs>
                <w:tab w:val="left" w:pos="1980"/>
                <w:tab w:val="center" w:pos="2195"/>
              </w:tabs>
              <w:jc w:val="center"/>
              <w:rPr>
                <w:rFonts w:ascii="Calibri" w:hAnsi="Calibri"/>
              </w:rPr>
            </w:pPr>
            <w:r>
              <w:rPr>
                <w:rFonts w:ascii="Calibri" w:hAnsi="Calibri"/>
              </w:rPr>
              <w:t>PRO</w:t>
            </w:r>
          </w:p>
        </w:tc>
        <w:tc>
          <w:tcPr>
            <w:tcW w:w="4606" w:type="dxa"/>
          </w:tcPr>
          <w:p w14:paraId="7794AA5B" w14:textId="77777777" w:rsidR="00842D9C" w:rsidRDefault="00842D9C" w:rsidP="00B81809">
            <w:pPr>
              <w:jc w:val="center"/>
              <w:rPr>
                <w:rFonts w:ascii="Calibri" w:hAnsi="Calibri"/>
              </w:rPr>
            </w:pPr>
            <w:r>
              <w:rPr>
                <w:rFonts w:ascii="Calibri" w:hAnsi="Calibri"/>
              </w:rPr>
              <w:t>CONTRA</w:t>
            </w:r>
          </w:p>
        </w:tc>
      </w:tr>
      <w:tr w:rsidR="00842D9C" w14:paraId="0CA36C2F" w14:textId="77777777" w:rsidTr="00B81809">
        <w:tc>
          <w:tcPr>
            <w:tcW w:w="4606" w:type="dxa"/>
          </w:tcPr>
          <w:p w14:paraId="611DC516" w14:textId="77777777" w:rsidR="00842D9C" w:rsidRDefault="00842D9C" w:rsidP="00B81809">
            <w:pPr>
              <w:tabs>
                <w:tab w:val="left" w:pos="1980"/>
                <w:tab w:val="center" w:pos="2195"/>
              </w:tabs>
              <w:jc w:val="center"/>
              <w:rPr>
                <w:rFonts w:ascii="Calibri" w:hAnsi="Calibri"/>
              </w:rPr>
            </w:pPr>
            <w:r>
              <w:rPr>
                <w:rFonts w:ascii="Calibri" w:hAnsi="Calibri"/>
              </w:rPr>
              <w:t>keine Kommunikation zwischen Client und Server notwendig</w:t>
            </w:r>
          </w:p>
        </w:tc>
        <w:tc>
          <w:tcPr>
            <w:tcW w:w="4606" w:type="dxa"/>
          </w:tcPr>
          <w:p w14:paraId="4E1EBF73" w14:textId="77777777" w:rsidR="00842D9C" w:rsidRDefault="00842D9C" w:rsidP="00B81809">
            <w:pPr>
              <w:jc w:val="center"/>
              <w:rPr>
                <w:rFonts w:ascii="Calibri" w:hAnsi="Calibri"/>
              </w:rPr>
            </w:pPr>
            <w:r>
              <w:rPr>
                <w:rFonts w:ascii="Calibri" w:hAnsi="Calibri"/>
              </w:rPr>
              <w:t>Karten werden verloren</w:t>
            </w:r>
          </w:p>
        </w:tc>
      </w:tr>
      <w:tr w:rsidR="00842D9C" w14:paraId="7A580519" w14:textId="77777777" w:rsidTr="00B81809">
        <w:tc>
          <w:tcPr>
            <w:tcW w:w="4606" w:type="dxa"/>
          </w:tcPr>
          <w:p w14:paraId="7479EC89" w14:textId="77777777" w:rsidR="00842D9C" w:rsidRDefault="00842D9C" w:rsidP="00B81809">
            <w:pPr>
              <w:tabs>
                <w:tab w:val="left" w:pos="1980"/>
                <w:tab w:val="center" w:pos="2195"/>
              </w:tabs>
              <w:jc w:val="center"/>
              <w:rPr>
                <w:rFonts w:ascii="Calibri" w:hAnsi="Calibri"/>
              </w:rPr>
            </w:pPr>
            <w:r>
              <w:rPr>
                <w:rFonts w:ascii="Calibri" w:hAnsi="Calibri"/>
              </w:rPr>
              <w:t>Datenschutz leichter einhaltbar</w:t>
            </w:r>
          </w:p>
        </w:tc>
        <w:tc>
          <w:tcPr>
            <w:tcW w:w="4606" w:type="dxa"/>
          </w:tcPr>
          <w:p w14:paraId="04743D15" w14:textId="77777777" w:rsidR="00842D9C" w:rsidRDefault="00842D9C" w:rsidP="00B81809">
            <w:pPr>
              <w:jc w:val="center"/>
              <w:rPr>
                <w:rFonts w:ascii="Calibri" w:hAnsi="Calibri"/>
              </w:rPr>
            </w:pPr>
            <w:r>
              <w:rPr>
                <w:rFonts w:ascii="Calibri" w:hAnsi="Calibri"/>
              </w:rPr>
              <w:t>beide Merkmale in einer Hand -&gt; leichtere Manipulation möglich</w:t>
            </w:r>
          </w:p>
        </w:tc>
      </w:tr>
      <w:tr w:rsidR="00CA7799" w14:paraId="161EA839" w14:textId="77777777" w:rsidTr="00B81809">
        <w:tc>
          <w:tcPr>
            <w:tcW w:w="4606" w:type="dxa"/>
          </w:tcPr>
          <w:p w14:paraId="1CD5AA18" w14:textId="77777777" w:rsidR="00CA7799" w:rsidRDefault="00CA7799" w:rsidP="00B81809">
            <w:pPr>
              <w:tabs>
                <w:tab w:val="left" w:pos="1980"/>
                <w:tab w:val="center" w:pos="2195"/>
              </w:tabs>
              <w:jc w:val="center"/>
              <w:rPr>
                <w:rFonts w:ascii="Calibri" w:hAnsi="Calibri"/>
              </w:rPr>
            </w:pPr>
          </w:p>
        </w:tc>
        <w:tc>
          <w:tcPr>
            <w:tcW w:w="4606" w:type="dxa"/>
          </w:tcPr>
          <w:p w14:paraId="4BEB1F5A" w14:textId="31285518" w:rsidR="00CA7799" w:rsidRDefault="00CA7799" w:rsidP="00B81809">
            <w:pPr>
              <w:jc w:val="center"/>
              <w:rPr>
                <w:rFonts w:ascii="Calibri" w:hAnsi="Calibri"/>
              </w:rPr>
            </w:pPr>
            <w:r>
              <w:rPr>
                <w:rFonts w:ascii="Calibri" w:hAnsi="Calibri"/>
              </w:rPr>
              <w:t>aktuelle Karten nicht nutzbar</w:t>
            </w:r>
          </w:p>
        </w:tc>
      </w:tr>
    </w:tbl>
    <w:p w14:paraId="1DC8924F" w14:textId="77777777" w:rsidR="00842D9C" w:rsidRDefault="00842D9C" w:rsidP="006C504B">
      <w:pPr>
        <w:jc w:val="both"/>
        <w:rPr>
          <w:rFonts w:ascii="Calibri" w:hAnsi="Calibri"/>
        </w:rPr>
      </w:pPr>
    </w:p>
    <w:p w14:paraId="32A1AEDA" w14:textId="77777777" w:rsidR="00842D9C" w:rsidRDefault="00842D9C" w:rsidP="0060492F">
      <w:pPr>
        <w:jc w:val="both"/>
        <w:outlineLvl w:val="0"/>
        <w:rPr>
          <w:rFonts w:ascii="Calibri" w:hAnsi="Calibri"/>
          <w:b/>
        </w:rPr>
      </w:pPr>
      <w:r>
        <w:rPr>
          <w:rFonts w:ascii="Calibri" w:hAnsi="Calibri"/>
          <w:b/>
        </w:rPr>
        <w:t>Biometrische Datenspeicherung in einer Datenbank</w:t>
      </w:r>
    </w:p>
    <w:p w14:paraId="7FBDA5FA" w14:textId="77777777" w:rsidR="00842D9C" w:rsidRDefault="00842D9C" w:rsidP="006C504B">
      <w:pPr>
        <w:jc w:val="both"/>
        <w:rPr>
          <w:rFonts w:ascii="Calibri" w:hAnsi="Calibri"/>
        </w:rPr>
      </w:pPr>
      <w:r>
        <w:rPr>
          <w:rFonts w:ascii="Calibri" w:hAnsi="Calibri"/>
        </w:rPr>
        <w:t>Die biometrischen Vergleichsdaten werden in einer Datenbank gespeichert. Der Nutzer muss beim Eintrittsvorgang das entsprechende biometrische Merkmal von ihm „einlesen“ lassen, welches anschließend mit der Datenbank verglichen wird.</w:t>
      </w:r>
      <w:r w:rsidRPr="00842D9C">
        <w:rPr>
          <w:rFonts w:ascii="Calibri" w:hAnsi="Calibri"/>
        </w:rPr>
        <w:t xml:space="preserve"> </w:t>
      </w:r>
      <w:r>
        <w:rPr>
          <w:rFonts w:ascii="Calibri" w:hAnsi="Calibri"/>
        </w:rPr>
        <w:t>Nachdem der Nutzer in den Park eingetreten ist, wird diese Person für einen weiteren Eintritt innerhalb der Zeit x gesperrt.</w:t>
      </w:r>
    </w:p>
    <w:tbl>
      <w:tblPr>
        <w:tblStyle w:val="Tabellenraster"/>
        <w:tblW w:w="0" w:type="auto"/>
        <w:tblLook w:val="04A0" w:firstRow="1" w:lastRow="0" w:firstColumn="1" w:lastColumn="0" w:noHBand="0" w:noVBand="1"/>
      </w:tblPr>
      <w:tblGrid>
        <w:gridCol w:w="4606"/>
        <w:gridCol w:w="4606"/>
      </w:tblGrid>
      <w:tr w:rsidR="00842D9C" w14:paraId="04AAC1AC" w14:textId="77777777" w:rsidTr="00B81809">
        <w:tc>
          <w:tcPr>
            <w:tcW w:w="4606" w:type="dxa"/>
          </w:tcPr>
          <w:p w14:paraId="29955E49" w14:textId="77777777" w:rsidR="00842D9C" w:rsidRDefault="00842D9C" w:rsidP="00B81809">
            <w:pPr>
              <w:tabs>
                <w:tab w:val="left" w:pos="1980"/>
                <w:tab w:val="center" w:pos="2195"/>
              </w:tabs>
              <w:jc w:val="center"/>
              <w:rPr>
                <w:rFonts w:ascii="Calibri" w:hAnsi="Calibri"/>
              </w:rPr>
            </w:pPr>
            <w:r>
              <w:rPr>
                <w:rFonts w:ascii="Calibri" w:hAnsi="Calibri"/>
              </w:rPr>
              <w:t>PRO</w:t>
            </w:r>
          </w:p>
        </w:tc>
        <w:tc>
          <w:tcPr>
            <w:tcW w:w="4606" w:type="dxa"/>
          </w:tcPr>
          <w:p w14:paraId="624ED0BD" w14:textId="77777777" w:rsidR="00842D9C" w:rsidRDefault="00842D9C" w:rsidP="00B81809">
            <w:pPr>
              <w:jc w:val="center"/>
              <w:rPr>
                <w:rFonts w:ascii="Calibri" w:hAnsi="Calibri"/>
              </w:rPr>
            </w:pPr>
            <w:r>
              <w:rPr>
                <w:rFonts w:ascii="Calibri" w:hAnsi="Calibri"/>
              </w:rPr>
              <w:t>CONTRA</w:t>
            </w:r>
          </w:p>
        </w:tc>
      </w:tr>
      <w:tr w:rsidR="00842D9C" w14:paraId="11D88818" w14:textId="77777777" w:rsidTr="00B81809">
        <w:tc>
          <w:tcPr>
            <w:tcW w:w="4606" w:type="dxa"/>
          </w:tcPr>
          <w:p w14:paraId="25D4A340" w14:textId="77777777" w:rsidR="00842D9C" w:rsidRDefault="0007764F" w:rsidP="00B81809">
            <w:pPr>
              <w:tabs>
                <w:tab w:val="left" w:pos="1980"/>
                <w:tab w:val="center" w:pos="2195"/>
              </w:tabs>
              <w:jc w:val="center"/>
              <w:rPr>
                <w:rFonts w:ascii="Calibri" w:hAnsi="Calibri"/>
              </w:rPr>
            </w:pPr>
            <w:r>
              <w:rPr>
                <w:rFonts w:ascii="Calibri" w:hAnsi="Calibri"/>
              </w:rPr>
              <w:t>keine Kart</w:t>
            </w:r>
            <w:r w:rsidR="00F76F69">
              <w:rPr>
                <w:rFonts w:ascii="Calibri" w:hAnsi="Calibri"/>
              </w:rPr>
              <w:t>e kann verloren werden</w:t>
            </w:r>
          </w:p>
        </w:tc>
        <w:tc>
          <w:tcPr>
            <w:tcW w:w="4606" w:type="dxa"/>
          </w:tcPr>
          <w:p w14:paraId="698797D4" w14:textId="77777777" w:rsidR="00842D9C" w:rsidRDefault="00842D9C" w:rsidP="00842D9C">
            <w:pPr>
              <w:jc w:val="center"/>
              <w:rPr>
                <w:rFonts w:ascii="Calibri" w:hAnsi="Calibri"/>
              </w:rPr>
            </w:pPr>
            <w:r>
              <w:rPr>
                <w:rFonts w:ascii="Calibri" w:hAnsi="Calibri"/>
              </w:rPr>
              <w:t>zwingend sichere Verbindung zwischen Client und Server notwendig</w:t>
            </w:r>
          </w:p>
        </w:tc>
      </w:tr>
      <w:tr w:rsidR="00842D9C" w14:paraId="74BF3B66" w14:textId="77777777" w:rsidTr="00B81809">
        <w:tc>
          <w:tcPr>
            <w:tcW w:w="4606" w:type="dxa"/>
          </w:tcPr>
          <w:p w14:paraId="3AE9BFA9" w14:textId="77777777" w:rsidR="00842D9C" w:rsidRDefault="00F76F69" w:rsidP="00B81809">
            <w:pPr>
              <w:tabs>
                <w:tab w:val="left" w:pos="1980"/>
                <w:tab w:val="center" w:pos="2195"/>
              </w:tabs>
              <w:jc w:val="center"/>
              <w:rPr>
                <w:rFonts w:ascii="Calibri" w:hAnsi="Calibri"/>
              </w:rPr>
            </w:pPr>
            <w:r>
              <w:rPr>
                <w:rFonts w:ascii="Calibri" w:hAnsi="Calibri"/>
              </w:rPr>
              <w:t>Manipulation fast komplett ausgeschlossen</w:t>
            </w:r>
          </w:p>
        </w:tc>
        <w:tc>
          <w:tcPr>
            <w:tcW w:w="4606" w:type="dxa"/>
          </w:tcPr>
          <w:p w14:paraId="346A800D" w14:textId="77777777" w:rsidR="00842D9C" w:rsidRDefault="00842D9C" w:rsidP="00842D9C">
            <w:pPr>
              <w:jc w:val="center"/>
              <w:rPr>
                <w:rFonts w:ascii="Calibri" w:hAnsi="Calibri"/>
              </w:rPr>
            </w:pPr>
            <w:r>
              <w:rPr>
                <w:rFonts w:ascii="Calibri" w:hAnsi="Calibri"/>
              </w:rPr>
              <w:t>sehr Datenschutzkritisch</w:t>
            </w:r>
          </w:p>
        </w:tc>
      </w:tr>
      <w:tr w:rsidR="00842D9C" w14:paraId="79295BD9" w14:textId="77777777" w:rsidTr="00B81809">
        <w:tc>
          <w:tcPr>
            <w:tcW w:w="4606" w:type="dxa"/>
          </w:tcPr>
          <w:p w14:paraId="6756BF99" w14:textId="73555102" w:rsidR="00842D9C" w:rsidRDefault="00CA7799" w:rsidP="00B81809">
            <w:pPr>
              <w:tabs>
                <w:tab w:val="left" w:pos="1980"/>
                <w:tab w:val="center" w:pos="2195"/>
              </w:tabs>
              <w:jc w:val="center"/>
              <w:rPr>
                <w:rFonts w:ascii="Calibri" w:hAnsi="Calibri"/>
              </w:rPr>
            </w:pPr>
            <w:r>
              <w:rPr>
                <w:rFonts w:ascii="Calibri" w:hAnsi="Calibri"/>
              </w:rPr>
              <w:t>aktuelle Karte kann genutzt werden</w:t>
            </w:r>
          </w:p>
        </w:tc>
        <w:tc>
          <w:tcPr>
            <w:tcW w:w="4606" w:type="dxa"/>
          </w:tcPr>
          <w:p w14:paraId="0601410E" w14:textId="77777777" w:rsidR="00842D9C" w:rsidRDefault="00F76F69" w:rsidP="00842D9C">
            <w:pPr>
              <w:jc w:val="center"/>
              <w:rPr>
                <w:rFonts w:ascii="Calibri" w:hAnsi="Calibri"/>
              </w:rPr>
            </w:pPr>
            <w:r>
              <w:rPr>
                <w:rFonts w:ascii="Calibri" w:hAnsi="Calibri"/>
              </w:rPr>
              <w:t>Hochsicherheitsserver notwendig</w:t>
            </w:r>
          </w:p>
        </w:tc>
      </w:tr>
    </w:tbl>
    <w:p w14:paraId="2C70ADBA" w14:textId="77777777" w:rsidR="00B870FD" w:rsidRPr="00B870FD" w:rsidRDefault="00B870FD" w:rsidP="006C504B">
      <w:pPr>
        <w:jc w:val="both"/>
        <w:rPr>
          <w:rFonts w:ascii="Calibri" w:hAnsi="Calibri"/>
        </w:rPr>
      </w:pPr>
    </w:p>
    <w:sectPr w:rsidR="00B870FD" w:rsidRPr="00B870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E8A08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6D5D4B9C"/>
    <w:multiLevelType w:val="hybridMultilevel"/>
    <w:tmpl w:val="27D471FA"/>
    <w:lvl w:ilvl="0" w:tplc="E52089F6">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F14"/>
    <w:rsid w:val="0007764F"/>
    <w:rsid w:val="001A5AEC"/>
    <w:rsid w:val="002037BC"/>
    <w:rsid w:val="002732D9"/>
    <w:rsid w:val="00296747"/>
    <w:rsid w:val="00311C3D"/>
    <w:rsid w:val="003C2F14"/>
    <w:rsid w:val="004C7AF1"/>
    <w:rsid w:val="0060492F"/>
    <w:rsid w:val="00617C76"/>
    <w:rsid w:val="00646545"/>
    <w:rsid w:val="006C504B"/>
    <w:rsid w:val="006F0DD3"/>
    <w:rsid w:val="00801D8A"/>
    <w:rsid w:val="008302AE"/>
    <w:rsid w:val="00842D9C"/>
    <w:rsid w:val="00AA5837"/>
    <w:rsid w:val="00B03556"/>
    <w:rsid w:val="00B1124A"/>
    <w:rsid w:val="00B870FD"/>
    <w:rsid w:val="00BA5FBA"/>
    <w:rsid w:val="00C11A9F"/>
    <w:rsid w:val="00CA7799"/>
    <w:rsid w:val="00F27CE6"/>
    <w:rsid w:val="00F76F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8E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C504B"/>
    <w:pPr>
      <w:spacing w:after="160" w:line="259" w:lineRule="auto"/>
    </w:pPr>
    <w:rPr>
      <w:rFonts w:ascii="Times New Roman" w:hAnsi="Times New Roman" w:cs="Times New Roman"/>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C504B"/>
    <w:pPr>
      <w:ind w:left="720"/>
      <w:contextualSpacing/>
    </w:pPr>
  </w:style>
  <w:style w:type="table" w:styleId="Tabellenraster">
    <w:name w:val="Table Grid"/>
    <w:basedOn w:val="NormaleTabelle"/>
    <w:uiPriority w:val="59"/>
    <w:rsid w:val="006C5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6C504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6C504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6C504B"/>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ittlereSchattierung1-Akzent3">
    <w:name w:val="Medium Shading 1 Accent 3"/>
    <w:basedOn w:val="NormaleTabelle"/>
    <w:uiPriority w:val="63"/>
    <w:rsid w:val="006C504B"/>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6C504B"/>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FarbigesRaster-Akzent3">
    <w:name w:val="Colorful Grid Accent 3"/>
    <w:basedOn w:val="NormaleTabelle"/>
    <w:uiPriority w:val="73"/>
    <w:rsid w:val="006C504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C504B"/>
    <w:pPr>
      <w:spacing w:after="160" w:line="259" w:lineRule="auto"/>
    </w:pPr>
    <w:rPr>
      <w:rFonts w:ascii="Times New Roman" w:hAnsi="Times New Roman" w:cs="Times New Roman"/>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C504B"/>
    <w:pPr>
      <w:ind w:left="720"/>
      <w:contextualSpacing/>
    </w:pPr>
  </w:style>
  <w:style w:type="table" w:styleId="Tabellenraster">
    <w:name w:val="Table Grid"/>
    <w:basedOn w:val="NormaleTabelle"/>
    <w:uiPriority w:val="59"/>
    <w:rsid w:val="006C5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6C504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6C504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6C504B"/>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ittlereSchattierung1-Akzent3">
    <w:name w:val="Medium Shading 1 Accent 3"/>
    <w:basedOn w:val="NormaleTabelle"/>
    <w:uiPriority w:val="63"/>
    <w:rsid w:val="006C504B"/>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6C504B"/>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FarbigesRaster-Akzent3">
    <w:name w:val="Colorful Grid Accent 3"/>
    <w:basedOn w:val="NormaleTabelle"/>
    <w:uiPriority w:val="73"/>
    <w:rsid w:val="006C504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F7528-7A2B-48DE-98D7-34CBAA387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767</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Golla David</dc:creator>
  <cp:keywords/>
  <dc:description/>
  <cp:lastModifiedBy>Golla David</cp:lastModifiedBy>
  <cp:revision>15</cp:revision>
  <dcterms:created xsi:type="dcterms:W3CDTF">2017-08-31T13:36:00Z</dcterms:created>
  <dcterms:modified xsi:type="dcterms:W3CDTF">2017-09-19T12:17:00Z</dcterms:modified>
</cp:coreProperties>
</file>