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1F00" w14:textId="7C83AB48" w:rsidR="004B3155" w:rsidRPr="0078771F" w:rsidRDefault="004B3155" w:rsidP="0078771F">
      <w:pPr>
        <w:spacing w:after="0" w:line="240" w:lineRule="auto"/>
        <w:rPr>
          <w:rFonts w:ascii="Times New Roman" w:hAnsi="Times New Roman" w:cs="Times New Roman"/>
        </w:rPr>
      </w:pPr>
      <w:r w:rsidRPr="0078771F">
        <w:rPr>
          <w:rFonts w:ascii="Times New Roman" w:hAnsi="Times New Roman" w:cs="Times New Roman"/>
        </w:rPr>
        <w:t>Le Thi Phuong Thao – 413707007</w:t>
      </w:r>
    </w:p>
    <w:p w14:paraId="25CD5357" w14:textId="7323CFC2" w:rsidR="004B3155" w:rsidRPr="0078771F" w:rsidRDefault="004B3155" w:rsidP="0078771F">
      <w:pPr>
        <w:spacing w:after="0" w:line="240" w:lineRule="auto"/>
        <w:rPr>
          <w:rFonts w:ascii="Times New Roman" w:hAnsi="Times New Roman" w:cs="Times New Roman"/>
        </w:rPr>
      </w:pPr>
      <w:r w:rsidRPr="0078771F">
        <w:rPr>
          <w:rFonts w:ascii="Times New Roman" w:hAnsi="Times New Roman" w:cs="Times New Roman"/>
        </w:rPr>
        <w:t>HW0512</w:t>
      </w:r>
      <w:r w:rsidR="007F5CFF">
        <w:rPr>
          <w:rFonts w:ascii="Times New Roman" w:hAnsi="Times New Roman" w:cs="Times New Roman"/>
        </w:rPr>
        <w:t xml:space="preserve"> (11.28, 11.30, 15.06)</w:t>
      </w:r>
    </w:p>
    <w:p w14:paraId="539B8A68" w14:textId="48AB1019" w:rsidR="004B3155" w:rsidRPr="0078771F" w:rsidRDefault="00AE77EE" w:rsidP="0078771F">
      <w:pPr>
        <w:spacing w:after="0" w:line="240" w:lineRule="auto"/>
        <w:rPr>
          <w:rFonts w:ascii="Times New Roman" w:hAnsi="Times New Roman" w:cs="Times New Roman"/>
          <w:b/>
          <w:bCs/>
        </w:rPr>
      </w:pPr>
      <w:r w:rsidRPr="0078771F">
        <w:rPr>
          <w:rFonts w:ascii="Times New Roman" w:hAnsi="Times New Roman" w:cs="Times New Roman"/>
          <w:b/>
          <w:bCs/>
        </w:rPr>
        <w:t>11.28</w:t>
      </w:r>
    </w:p>
    <w:p w14:paraId="30DE2C49" w14:textId="5AE037FC" w:rsidR="00AE77EE" w:rsidRPr="0078771F" w:rsidRDefault="003D43D6" w:rsidP="0078771F">
      <w:pPr>
        <w:spacing w:after="0" w:line="240" w:lineRule="auto"/>
        <w:rPr>
          <w:rFonts w:ascii="Times New Roman" w:hAnsi="Times New Roman" w:cs="Times New Roman"/>
        </w:rPr>
      </w:pPr>
      <w:r w:rsidRPr="0078771F">
        <w:rPr>
          <w:rFonts w:ascii="Times New Roman" w:hAnsi="Times New Roman" w:cs="Times New Roman"/>
        </w:rPr>
        <w:t>a) original equations</w:t>
      </w:r>
    </w:p>
    <w:p w14:paraId="54DCB4BB" w14:textId="55E09469" w:rsidR="003D43D6" w:rsidRPr="0078771F" w:rsidRDefault="003D43D6" w:rsidP="0078771F">
      <w:pPr>
        <w:spacing w:after="0" w:line="240" w:lineRule="auto"/>
        <w:rPr>
          <w:rFonts w:ascii="Times New Roman" w:hAnsi="Times New Roman" w:cs="Times New Roman"/>
        </w:rPr>
      </w:pPr>
      <w:r w:rsidRPr="0078771F">
        <w:rPr>
          <w:rFonts w:ascii="Times New Roman" w:hAnsi="Times New Roman" w:cs="Times New Roman"/>
          <w:noProof/>
        </w:rPr>
        <w:drawing>
          <wp:inline distT="0" distB="0" distL="0" distR="0" wp14:anchorId="3D2FE242" wp14:editId="4460337A">
            <wp:extent cx="4047659" cy="583016"/>
            <wp:effectExtent l="0" t="0" r="0" b="7620"/>
            <wp:docPr id="432032124" name="Picture 1" descr="A group of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2124" name="Picture 1" descr="A group of symbols on a white background&#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1162" cy="587842"/>
                    </a:xfrm>
                    <a:prstGeom prst="rect">
                      <a:avLst/>
                    </a:prstGeom>
                    <a:noFill/>
                    <a:ln>
                      <a:noFill/>
                    </a:ln>
                  </pic:spPr>
                </pic:pic>
              </a:graphicData>
            </a:graphic>
          </wp:inline>
        </w:drawing>
      </w:r>
    </w:p>
    <w:p w14:paraId="35378203" w14:textId="5F36208F" w:rsidR="003D43D6" w:rsidRPr="0078771F" w:rsidRDefault="003D43D6" w:rsidP="0078771F">
      <w:pPr>
        <w:spacing w:after="0" w:line="240" w:lineRule="auto"/>
        <w:rPr>
          <w:rFonts w:ascii="Times New Roman" w:hAnsi="Times New Roman" w:cs="Times New Roman"/>
        </w:rPr>
      </w:pPr>
      <w:r w:rsidRPr="0078771F">
        <w:rPr>
          <w:rFonts w:ascii="Times New Roman" w:hAnsi="Times New Roman" w:cs="Times New Roman"/>
        </w:rPr>
        <w:t>Rewrite</w:t>
      </w:r>
    </w:p>
    <w:p w14:paraId="059CB633" w14:textId="1DCC1C6A" w:rsidR="003D43D6" w:rsidRPr="0078771F" w:rsidRDefault="003D43D6" w:rsidP="0078771F">
      <w:pPr>
        <w:spacing w:after="0" w:line="240" w:lineRule="auto"/>
        <w:rPr>
          <w:rFonts w:ascii="Times New Roman" w:hAnsi="Times New Roman" w:cs="Times New Roman"/>
        </w:rPr>
      </w:pPr>
      <w:r w:rsidRPr="0078771F">
        <w:rPr>
          <w:rFonts w:ascii="Times New Roman" w:hAnsi="Times New Roman" w:cs="Times New Roman"/>
        </w:rPr>
        <w:drawing>
          <wp:inline distT="0" distB="0" distL="0" distR="0" wp14:anchorId="3A6ABF70" wp14:editId="0687D774">
            <wp:extent cx="2981741" cy="581106"/>
            <wp:effectExtent l="0" t="0" r="9525" b="9525"/>
            <wp:docPr id="786791857" name="Picture 1" descr="A close-up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91857" name="Picture 1" descr="A close-up of a mathematical equation&#10;&#10;AI-generated content may be incorrect."/>
                    <pic:cNvPicPr/>
                  </pic:nvPicPr>
                  <pic:blipFill>
                    <a:blip r:embed="rId5"/>
                    <a:stretch>
                      <a:fillRect/>
                    </a:stretch>
                  </pic:blipFill>
                  <pic:spPr>
                    <a:xfrm>
                      <a:off x="0" y="0"/>
                      <a:ext cx="2981741" cy="581106"/>
                    </a:xfrm>
                    <a:prstGeom prst="rect">
                      <a:avLst/>
                    </a:prstGeom>
                  </pic:spPr>
                </pic:pic>
              </a:graphicData>
            </a:graphic>
          </wp:inline>
        </w:drawing>
      </w:r>
    </w:p>
    <w:p w14:paraId="09C28E7D" w14:textId="2023F66F" w:rsidR="003D43D6" w:rsidRPr="0078771F" w:rsidRDefault="003D43D6" w:rsidP="0078771F">
      <w:pPr>
        <w:spacing w:after="0" w:line="240" w:lineRule="auto"/>
        <w:rPr>
          <w:rFonts w:ascii="Times New Roman" w:hAnsi="Times New Roman" w:cs="Times New Roman"/>
        </w:rPr>
      </w:pPr>
      <w:r w:rsidRPr="0078771F">
        <w:rPr>
          <w:rFonts w:ascii="Times New Roman" w:hAnsi="Times New Roman" w:cs="Times New Roman"/>
        </w:rPr>
        <w:drawing>
          <wp:inline distT="0" distB="0" distL="0" distR="0" wp14:anchorId="1EB1D2E6" wp14:editId="0C31BA76">
            <wp:extent cx="2362530" cy="504895"/>
            <wp:effectExtent l="0" t="0" r="0" b="0"/>
            <wp:docPr id="1926274771" name="Picture 1" descr="A math equation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4771" name="Picture 1" descr="A math equations with numbers and symbols&#10;&#10;AI-generated content may be incorrect."/>
                    <pic:cNvPicPr/>
                  </pic:nvPicPr>
                  <pic:blipFill>
                    <a:blip r:embed="rId6"/>
                    <a:stretch>
                      <a:fillRect/>
                    </a:stretch>
                  </pic:blipFill>
                  <pic:spPr>
                    <a:xfrm>
                      <a:off x="0" y="0"/>
                      <a:ext cx="2362530" cy="504895"/>
                    </a:xfrm>
                    <a:prstGeom prst="rect">
                      <a:avLst/>
                    </a:prstGeom>
                  </pic:spPr>
                </pic:pic>
              </a:graphicData>
            </a:graphic>
          </wp:inline>
        </w:drawing>
      </w:r>
    </w:p>
    <w:p w14:paraId="0A50913E" w14:textId="41E855B6" w:rsidR="003D43D6" w:rsidRPr="0078771F" w:rsidRDefault="0078771F" w:rsidP="0078771F">
      <w:pPr>
        <w:spacing w:after="0" w:line="240" w:lineRule="auto"/>
        <w:rPr>
          <w:rFonts w:ascii="Times New Roman" w:hAnsi="Times New Roman" w:cs="Times New Roman"/>
        </w:rPr>
      </w:pPr>
      <w:r w:rsidRPr="0078771F">
        <w:rPr>
          <w:rFonts w:ascii="Times New Roman" w:hAnsi="Times New Roman" w:cs="Times New Roman"/>
        </w:rPr>
        <w:t>Anticipated Signs of the Parameters</w:t>
      </w:r>
      <w:r w:rsidRPr="0078771F">
        <w:rPr>
          <w:rFonts w:ascii="Times New Roman" w:hAnsi="Times New Roman" w:cs="Times New Roman"/>
        </w:rPr>
        <w:t xml:space="preserve"> for Demand Equation</w:t>
      </w:r>
    </w:p>
    <w:p w14:paraId="63DD4B2A" w14:textId="2DA61CA6" w:rsidR="0078771F" w:rsidRPr="0078771F" w:rsidRDefault="0078771F" w:rsidP="0078771F">
      <w:pPr>
        <w:spacing w:after="0" w:line="240" w:lineRule="auto"/>
        <w:rPr>
          <w:rFonts w:ascii="Times New Roman" w:hAnsi="Times New Roman" w:cs="Times New Roman"/>
        </w:rPr>
      </w:pPr>
      <w:r w:rsidRPr="0078771F">
        <w:rPr>
          <w:rFonts w:ascii="Times New Roman" w:hAnsi="Times New Roman" w:cs="Times New Roman"/>
        </w:rPr>
        <w:t>1/</w:t>
      </w:r>
      <w:r w:rsidRPr="0078771F">
        <w:rPr>
          <w:rFonts w:ascii="Times New Roman" w:hAnsi="Times New Roman" w:cs="Times New Roman"/>
        </w:rPr>
        <w:t>α</w:t>
      </w:r>
      <w:r w:rsidRPr="0078771F">
        <w:rPr>
          <w:rFonts w:ascii="Times New Roman" w:hAnsi="Times New Roman" w:cs="Times New Roman"/>
        </w:rPr>
        <w:t xml:space="preserve">2 &lt; 0 since </w:t>
      </w:r>
      <w:r w:rsidRPr="0078771F">
        <w:rPr>
          <w:rFonts w:ascii="Times New Roman" w:hAnsi="Times New Roman" w:cs="Times New Roman"/>
        </w:rPr>
        <w:t>α</w:t>
      </w:r>
      <w:r w:rsidRPr="0078771F">
        <w:rPr>
          <w:rFonts w:ascii="Times New Roman" w:hAnsi="Times New Roman" w:cs="Times New Roman"/>
        </w:rPr>
        <w:t>2 &lt; 0</w:t>
      </w:r>
    </w:p>
    <w:p w14:paraId="72E28D19" w14:textId="7CA36A6B" w:rsidR="0078771F" w:rsidRPr="0078771F" w:rsidRDefault="0078771F" w:rsidP="0078771F">
      <w:pPr>
        <w:spacing w:after="0" w:line="240" w:lineRule="auto"/>
        <w:rPr>
          <w:rFonts w:ascii="Times New Roman" w:hAnsi="Times New Roman" w:cs="Times New Roman"/>
        </w:rPr>
      </w:pPr>
      <w:r w:rsidRPr="0078771F">
        <w:rPr>
          <w:rFonts w:ascii="Times New Roman" w:hAnsi="Times New Roman" w:cs="Times New Roman"/>
        </w:rPr>
        <w:t>-</w:t>
      </w:r>
      <w:r w:rsidRPr="0078771F">
        <w:rPr>
          <w:rFonts w:ascii="Times New Roman" w:hAnsi="Times New Roman" w:cs="Times New Roman"/>
        </w:rPr>
        <w:t>α</w:t>
      </w:r>
      <w:r w:rsidRPr="0078771F">
        <w:rPr>
          <w:rFonts w:ascii="Times New Roman" w:hAnsi="Times New Roman" w:cs="Times New Roman"/>
        </w:rPr>
        <w:t>3/</w:t>
      </w:r>
      <w:r w:rsidRPr="0078771F">
        <w:rPr>
          <w:rFonts w:ascii="Times New Roman" w:hAnsi="Times New Roman" w:cs="Times New Roman"/>
        </w:rPr>
        <w:t>α</w:t>
      </w:r>
      <w:r w:rsidRPr="0078771F">
        <w:rPr>
          <w:rFonts w:ascii="Times New Roman" w:hAnsi="Times New Roman" w:cs="Times New Roman"/>
        </w:rPr>
        <w:t xml:space="preserve">2 </w:t>
      </w:r>
      <w:r w:rsidR="000C1BEE">
        <w:rPr>
          <w:rFonts w:ascii="Times New Roman" w:hAnsi="Times New Roman" w:cs="Times New Roman"/>
        </w:rPr>
        <w:t>&gt;</w:t>
      </w:r>
      <w:r w:rsidRPr="0078771F">
        <w:rPr>
          <w:rFonts w:ascii="Times New Roman" w:hAnsi="Times New Roman" w:cs="Times New Roman"/>
        </w:rPr>
        <w:t xml:space="preserve"> 0 since </w:t>
      </w:r>
      <w:r w:rsidRPr="0078771F">
        <w:rPr>
          <w:rFonts w:ascii="Times New Roman" w:hAnsi="Times New Roman" w:cs="Times New Roman"/>
        </w:rPr>
        <w:t>α</w:t>
      </w:r>
      <w:r w:rsidRPr="0078771F">
        <w:rPr>
          <w:rFonts w:ascii="Times New Roman" w:hAnsi="Times New Roman" w:cs="Times New Roman"/>
        </w:rPr>
        <w:t xml:space="preserve">3 &gt; 0 and </w:t>
      </w:r>
      <w:r w:rsidRPr="0078771F">
        <w:rPr>
          <w:rFonts w:ascii="Times New Roman" w:hAnsi="Times New Roman" w:cs="Times New Roman"/>
        </w:rPr>
        <w:t>α</w:t>
      </w:r>
      <w:r w:rsidRPr="0078771F">
        <w:rPr>
          <w:rFonts w:ascii="Times New Roman" w:hAnsi="Times New Roman" w:cs="Times New Roman"/>
        </w:rPr>
        <w:t>2 &lt;0</w:t>
      </w:r>
    </w:p>
    <w:p w14:paraId="7E8F2BEE" w14:textId="5B7F49DA" w:rsidR="0078771F" w:rsidRPr="0078771F" w:rsidRDefault="0078771F" w:rsidP="0078771F">
      <w:pPr>
        <w:spacing w:after="0" w:line="240" w:lineRule="auto"/>
        <w:rPr>
          <w:rFonts w:ascii="Times New Roman" w:hAnsi="Times New Roman" w:cs="Times New Roman"/>
        </w:rPr>
      </w:pPr>
      <w:r w:rsidRPr="0078771F">
        <w:rPr>
          <w:rFonts w:ascii="Times New Roman" w:hAnsi="Times New Roman" w:cs="Times New Roman"/>
        </w:rPr>
        <w:t>-</w:t>
      </w:r>
      <w:r w:rsidRPr="0078771F">
        <w:rPr>
          <w:rFonts w:ascii="Times New Roman" w:hAnsi="Times New Roman" w:cs="Times New Roman"/>
        </w:rPr>
        <w:t>α4</w:t>
      </w:r>
      <w:r w:rsidRPr="0078771F">
        <w:rPr>
          <w:rFonts w:ascii="Times New Roman" w:hAnsi="Times New Roman" w:cs="Times New Roman"/>
        </w:rPr>
        <w:t xml:space="preserve">/α2 </w:t>
      </w:r>
      <w:r w:rsidR="000C1BEE">
        <w:rPr>
          <w:rFonts w:ascii="Times New Roman" w:hAnsi="Times New Roman" w:cs="Times New Roman"/>
        </w:rPr>
        <w:t>&gt;</w:t>
      </w:r>
      <w:r w:rsidRPr="0078771F">
        <w:rPr>
          <w:rFonts w:ascii="Times New Roman" w:hAnsi="Times New Roman" w:cs="Times New Roman"/>
        </w:rPr>
        <w:t xml:space="preserve"> 0 since α</w:t>
      </w:r>
      <w:r w:rsidRPr="0078771F">
        <w:rPr>
          <w:rFonts w:ascii="Times New Roman" w:hAnsi="Times New Roman" w:cs="Times New Roman"/>
        </w:rPr>
        <w:t>4</w:t>
      </w:r>
      <w:r w:rsidRPr="0078771F">
        <w:rPr>
          <w:rFonts w:ascii="Times New Roman" w:hAnsi="Times New Roman" w:cs="Times New Roman"/>
        </w:rPr>
        <w:t xml:space="preserve"> &gt; 0 and α2 &lt;0</w:t>
      </w:r>
    </w:p>
    <w:p w14:paraId="019B7A0B" w14:textId="631E2536" w:rsidR="0078771F" w:rsidRPr="0078771F" w:rsidRDefault="0078771F" w:rsidP="0078771F">
      <w:pPr>
        <w:spacing w:after="0" w:line="240" w:lineRule="auto"/>
        <w:rPr>
          <w:rFonts w:ascii="Times New Roman" w:hAnsi="Times New Roman" w:cs="Times New Roman"/>
        </w:rPr>
      </w:pPr>
      <w:r w:rsidRPr="0078771F">
        <w:rPr>
          <w:rFonts w:ascii="Times New Roman" w:hAnsi="Times New Roman" w:cs="Times New Roman"/>
        </w:rPr>
        <w:t xml:space="preserve">Anticipated Signs of the Parameters for </w:t>
      </w:r>
      <w:r w:rsidRPr="0078771F">
        <w:rPr>
          <w:rFonts w:ascii="Times New Roman" w:hAnsi="Times New Roman" w:cs="Times New Roman"/>
        </w:rPr>
        <w:t>Supply Equation</w:t>
      </w:r>
    </w:p>
    <w:p w14:paraId="25EB9723" w14:textId="74BAF372" w:rsidR="0078771F" w:rsidRPr="0078771F" w:rsidRDefault="0078771F" w:rsidP="0078771F">
      <w:pPr>
        <w:spacing w:after="0" w:line="240" w:lineRule="auto"/>
        <w:rPr>
          <w:rFonts w:ascii="Times New Roman" w:hAnsi="Times New Roman" w:cs="Times New Roman"/>
        </w:rPr>
      </w:pPr>
      <w:r w:rsidRPr="0078771F">
        <w:rPr>
          <w:rFonts w:ascii="Times New Roman" w:hAnsi="Times New Roman" w:cs="Times New Roman"/>
        </w:rPr>
        <w:t xml:space="preserve">1/β2 &gt; 0 since </w:t>
      </w:r>
      <w:r w:rsidRPr="0078771F">
        <w:rPr>
          <w:rFonts w:ascii="Times New Roman" w:hAnsi="Times New Roman" w:cs="Times New Roman"/>
        </w:rPr>
        <w:t>β</w:t>
      </w:r>
      <w:r w:rsidRPr="0078771F">
        <w:rPr>
          <w:rFonts w:ascii="Times New Roman" w:hAnsi="Times New Roman" w:cs="Times New Roman"/>
        </w:rPr>
        <w:t>2 &gt; 0</w:t>
      </w:r>
    </w:p>
    <w:p w14:paraId="1F22E1D3" w14:textId="4BDEB114" w:rsidR="0078771F" w:rsidRPr="0078771F" w:rsidRDefault="0078771F" w:rsidP="0078771F">
      <w:pPr>
        <w:spacing w:after="0" w:line="240" w:lineRule="auto"/>
        <w:rPr>
          <w:rFonts w:ascii="Times New Roman" w:hAnsi="Times New Roman" w:cs="Times New Roman"/>
          <w:b/>
          <w:bCs/>
        </w:rPr>
      </w:pPr>
      <w:r w:rsidRPr="0078771F">
        <w:rPr>
          <w:rFonts w:ascii="Times New Roman" w:hAnsi="Times New Roman" w:cs="Times New Roman"/>
        </w:rPr>
        <w:t>-</w:t>
      </w:r>
      <w:r w:rsidRPr="0078771F">
        <w:rPr>
          <w:rFonts w:ascii="Times New Roman" w:hAnsi="Times New Roman" w:cs="Times New Roman"/>
        </w:rPr>
        <w:t>β</w:t>
      </w:r>
      <w:r w:rsidRPr="0078771F">
        <w:rPr>
          <w:rFonts w:ascii="Times New Roman" w:hAnsi="Times New Roman" w:cs="Times New Roman"/>
        </w:rPr>
        <w:t>3/</w:t>
      </w:r>
      <w:r w:rsidRPr="0078771F">
        <w:rPr>
          <w:rFonts w:ascii="Times New Roman" w:hAnsi="Times New Roman" w:cs="Times New Roman"/>
        </w:rPr>
        <w:t>β</w:t>
      </w:r>
      <w:r w:rsidRPr="0078771F">
        <w:rPr>
          <w:rFonts w:ascii="Times New Roman" w:hAnsi="Times New Roman" w:cs="Times New Roman"/>
        </w:rPr>
        <w:t xml:space="preserve">2 &gt; 0 since </w:t>
      </w:r>
      <w:r w:rsidRPr="0078771F">
        <w:rPr>
          <w:rFonts w:ascii="Times New Roman" w:hAnsi="Times New Roman" w:cs="Times New Roman"/>
        </w:rPr>
        <w:t>β</w:t>
      </w:r>
      <w:r w:rsidRPr="0078771F">
        <w:rPr>
          <w:rFonts w:ascii="Times New Roman" w:hAnsi="Times New Roman" w:cs="Times New Roman"/>
        </w:rPr>
        <w:t xml:space="preserve">3 &lt; 0 and </w:t>
      </w:r>
      <w:r w:rsidRPr="0078771F">
        <w:rPr>
          <w:rFonts w:ascii="Times New Roman" w:hAnsi="Times New Roman" w:cs="Times New Roman"/>
        </w:rPr>
        <w:t>β</w:t>
      </w:r>
      <w:r w:rsidRPr="0078771F">
        <w:rPr>
          <w:rFonts w:ascii="Times New Roman" w:hAnsi="Times New Roman" w:cs="Times New Roman"/>
        </w:rPr>
        <w:t>2 &gt; 0</w:t>
      </w:r>
    </w:p>
    <w:p w14:paraId="045D1A25" w14:textId="37D0FC34" w:rsidR="0078771F" w:rsidRPr="0078771F" w:rsidRDefault="0078771F" w:rsidP="0078771F">
      <w:pPr>
        <w:spacing w:after="0" w:line="240" w:lineRule="auto"/>
        <w:rPr>
          <w:rFonts w:ascii="Times New Roman" w:hAnsi="Times New Roman" w:cs="Times New Roman"/>
        </w:rPr>
      </w:pPr>
    </w:p>
    <w:p w14:paraId="2C0E4DA9" w14:textId="0E95AFAC" w:rsidR="0082667C" w:rsidRDefault="0082667C" w:rsidP="0078771F">
      <w:pPr>
        <w:spacing w:after="0" w:line="240" w:lineRule="auto"/>
        <w:rPr>
          <w:rFonts w:ascii="Times New Roman" w:hAnsi="Times New Roman" w:cs="Times New Roman"/>
        </w:rPr>
      </w:pPr>
      <w:r>
        <w:rPr>
          <w:rFonts w:ascii="Times New Roman" w:hAnsi="Times New Roman" w:cs="Times New Roman"/>
        </w:rPr>
        <w:t>b) Answer</w:t>
      </w:r>
    </w:p>
    <w:p w14:paraId="0DC19F03" w14:textId="5B725FCF" w:rsidR="000C1BEE" w:rsidRDefault="000C1BEE" w:rsidP="0078771F">
      <w:pPr>
        <w:spacing w:after="0" w:line="240" w:lineRule="auto"/>
        <w:rPr>
          <w:rFonts w:ascii="Times New Roman" w:hAnsi="Times New Roman" w:cs="Times New Roman"/>
        </w:rPr>
      </w:pPr>
      <w:r w:rsidRPr="000C1BEE">
        <w:rPr>
          <w:rFonts w:ascii="Times New Roman" w:hAnsi="Times New Roman" w:cs="Times New Roman"/>
        </w:rPr>
        <w:drawing>
          <wp:inline distT="0" distB="0" distL="0" distR="0" wp14:anchorId="3413EAAF" wp14:editId="59554EA5">
            <wp:extent cx="2807144" cy="2217825"/>
            <wp:effectExtent l="0" t="0" r="0" b="0"/>
            <wp:docPr id="927563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63417" name="Picture 1" descr="A screenshot of a computer&#10;&#10;AI-generated content may be incorrect."/>
                    <pic:cNvPicPr/>
                  </pic:nvPicPr>
                  <pic:blipFill>
                    <a:blip r:embed="rId7"/>
                    <a:stretch>
                      <a:fillRect/>
                    </a:stretch>
                  </pic:blipFill>
                  <pic:spPr>
                    <a:xfrm>
                      <a:off x="0" y="0"/>
                      <a:ext cx="2828433" cy="2234645"/>
                    </a:xfrm>
                    <a:prstGeom prst="rect">
                      <a:avLst/>
                    </a:prstGeom>
                  </pic:spPr>
                </pic:pic>
              </a:graphicData>
            </a:graphic>
          </wp:inline>
        </w:drawing>
      </w:r>
    </w:p>
    <w:p w14:paraId="45FE4E6E" w14:textId="05007961" w:rsidR="000C1BEE" w:rsidRDefault="000C1BEE" w:rsidP="0078771F">
      <w:pPr>
        <w:spacing w:after="0" w:line="240" w:lineRule="auto"/>
        <w:rPr>
          <w:rFonts w:ascii="Times New Roman" w:hAnsi="Times New Roman" w:cs="Times New Roman"/>
        </w:rPr>
      </w:pPr>
      <w:r w:rsidRPr="000C1BEE">
        <w:rPr>
          <w:rFonts w:ascii="Times New Roman" w:hAnsi="Times New Roman" w:cs="Times New Roman"/>
        </w:rPr>
        <w:drawing>
          <wp:inline distT="0" distB="0" distL="0" distR="0" wp14:anchorId="6BE590DE" wp14:editId="768D9A8F">
            <wp:extent cx="3094892" cy="1798742"/>
            <wp:effectExtent l="0" t="0" r="0" b="0"/>
            <wp:docPr id="1701713847" name="Picture 1" descr="A white text with black numbers and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3847" name="Picture 1" descr="A white text with black numbers and a black text&#10;&#10;AI-generated content may be incorrect."/>
                    <pic:cNvPicPr/>
                  </pic:nvPicPr>
                  <pic:blipFill>
                    <a:blip r:embed="rId8"/>
                    <a:stretch>
                      <a:fillRect/>
                    </a:stretch>
                  </pic:blipFill>
                  <pic:spPr>
                    <a:xfrm>
                      <a:off x="0" y="0"/>
                      <a:ext cx="3134449" cy="1821733"/>
                    </a:xfrm>
                    <a:prstGeom prst="rect">
                      <a:avLst/>
                    </a:prstGeom>
                  </pic:spPr>
                </pic:pic>
              </a:graphicData>
            </a:graphic>
          </wp:inline>
        </w:drawing>
      </w:r>
    </w:p>
    <w:p w14:paraId="5CB7A961" w14:textId="0CE9C9E1" w:rsidR="000C1BEE" w:rsidRDefault="000C1BEE" w:rsidP="0078771F">
      <w:pPr>
        <w:spacing w:after="0" w:line="240" w:lineRule="auto"/>
        <w:rPr>
          <w:rFonts w:ascii="Times New Roman" w:hAnsi="Times New Roman" w:cs="Times New Roman"/>
        </w:rPr>
      </w:pPr>
      <w:r>
        <w:rPr>
          <w:rFonts w:ascii="Times New Roman" w:hAnsi="Times New Roman" w:cs="Times New Roman"/>
        </w:rPr>
        <w:lastRenderedPageBreak/>
        <w:t>Signs are same as predicted</w:t>
      </w:r>
    </w:p>
    <w:p w14:paraId="59F2470E" w14:textId="77777777" w:rsidR="002C50D9" w:rsidRDefault="002C50D9" w:rsidP="0078771F">
      <w:pPr>
        <w:spacing w:after="0" w:line="240" w:lineRule="auto"/>
        <w:rPr>
          <w:rFonts w:ascii="Times New Roman" w:hAnsi="Times New Roman" w:cs="Times New Roman"/>
        </w:rPr>
      </w:pPr>
    </w:p>
    <w:p w14:paraId="21315C1D" w14:textId="0FFAA5E5" w:rsidR="002C50D9" w:rsidRDefault="002C50D9" w:rsidP="0078771F">
      <w:pPr>
        <w:spacing w:after="0" w:line="240" w:lineRule="auto"/>
        <w:rPr>
          <w:rFonts w:ascii="Times New Roman" w:hAnsi="Times New Roman" w:cs="Times New Roman"/>
        </w:rPr>
      </w:pPr>
      <w:r>
        <w:rPr>
          <w:rFonts w:ascii="Times New Roman" w:hAnsi="Times New Roman" w:cs="Times New Roman"/>
        </w:rPr>
        <w:t>c) Answer</w:t>
      </w:r>
    </w:p>
    <w:p w14:paraId="2AE2169A" w14:textId="1CB35653" w:rsidR="002C50D9" w:rsidRDefault="008521A6" w:rsidP="0078771F">
      <w:pPr>
        <w:spacing w:after="0" w:line="240" w:lineRule="auto"/>
        <w:rPr>
          <w:rFonts w:ascii="Times New Roman" w:hAnsi="Times New Roman" w:cs="Times New Roman"/>
        </w:rPr>
      </w:pPr>
      <w:r w:rsidRPr="008521A6">
        <w:rPr>
          <w:rFonts w:ascii="Times New Roman" w:hAnsi="Times New Roman" w:cs="Times New Roman"/>
        </w:rPr>
        <w:drawing>
          <wp:inline distT="0" distB="0" distL="0" distR="0" wp14:anchorId="27037EDA" wp14:editId="348CA964">
            <wp:extent cx="2640890" cy="516208"/>
            <wp:effectExtent l="0" t="0" r="0" b="0"/>
            <wp:docPr id="92209158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1583" name="Picture 1" descr="A black text on a white background&#10;&#10;AI-generated content may be incorrect."/>
                    <pic:cNvPicPr/>
                  </pic:nvPicPr>
                  <pic:blipFill>
                    <a:blip r:embed="rId9"/>
                    <a:stretch>
                      <a:fillRect/>
                    </a:stretch>
                  </pic:blipFill>
                  <pic:spPr>
                    <a:xfrm>
                      <a:off x="0" y="0"/>
                      <a:ext cx="2663195" cy="520568"/>
                    </a:xfrm>
                    <a:prstGeom prst="rect">
                      <a:avLst/>
                    </a:prstGeom>
                  </pic:spPr>
                </pic:pic>
              </a:graphicData>
            </a:graphic>
          </wp:inline>
        </w:drawing>
      </w:r>
    </w:p>
    <w:p w14:paraId="44837C53" w14:textId="352D2CF4" w:rsidR="008521A6" w:rsidRDefault="00AF1268" w:rsidP="0078771F">
      <w:pPr>
        <w:spacing w:after="0" w:line="240" w:lineRule="auto"/>
        <w:rPr>
          <w:rFonts w:ascii="Times New Roman" w:hAnsi="Times New Roman" w:cs="Times New Roman"/>
        </w:rPr>
      </w:pPr>
      <w:r w:rsidRPr="00AF1268">
        <w:rPr>
          <w:rFonts w:ascii="Times New Roman" w:hAnsi="Times New Roman" w:cs="Times New Roman"/>
        </w:rPr>
        <w:drawing>
          <wp:inline distT="0" distB="0" distL="0" distR="0" wp14:anchorId="2D769321" wp14:editId="5F1CEFCC">
            <wp:extent cx="2576949" cy="447609"/>
            <wp:effectExtent l="0" t="0" r="0" b="0"/>
            <wp:docPr id="164865401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54016" name="Picture 1" descr="A black text on a white background&#10;&#10;AI-generated content may be incorrect."/>
                    <pic:cNvPicPr/>
                  </pic:nvPicPr>
                  <pic:blipFill>
                    <a:blip r:embed="rId10"/>
                    <a:stretch>
                      <a:fillRect/>
                    </a:stretch>
                  </pic:blipFill>
                  <pic:spPr>
                    <a:xfrm>
                      <a:off x="0" y="0"/>
                      <a:ext cx="2608677" cy="453120"/>
                    </a:xfrm>
                    <a:prstGeom prst="rect">
                      <a:avLst/>
                    </a:prstGeom>
                  </pic:spPr>
                </pic:pic>
              </a:graphicData>
            </a:graphic>
          </wp:inline>
        </w:drawing>
      </w:r>
      <w:r>
        <w:rPr>
          <w:rFonts w:ascii="Times New Roman" w:hAnsi="Times New Roman" w:cs="Times New Roman"/>
        </w:rPr>
        <w:t xml:space="preserve">so </w:t>
      </w:r>
      <w:r w:rsidRPr="00AF1268">
        <w:rPr>
          <w:rFonts w:ascii="Times New Roman" w:hAnsi="Times New Roman" w:cs="Times New Roman"/>
        </w:rPr>
        <w:drawing>
          <wp:inline distT="0" distB="0" distL="0" distR="0" wp14:anchorId="212259D2" wp14:editId="43864FFD">
            <wp:extent cx="1055077" cy="358870"/>
            <wp:effectExtent l="0" t="0" r="0" b="3175"/>
            <wp:docPr id="520428099" name="Picture 1" descr="A numbe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28099" name="Picture 1" descr="A number and a number&#10;&#10;AI-generated content may be incorrect."/>
                    <pic:cNvPicPr/>
                  </pic:nvPicPr>
                  <pic:blipFill>
                    <a:blip r:embed="rId11"/>
                    <a:stretch>
                      <a:fillRect/>
                    </a:stretch>
                  </pic:blipFill>
                  <pic:spPr>
                    <a:xfrm>
                      <a:off x="0" y="0"/>
                      <a:ext cx="1068017" cy="363271"/>
                    </a:xfrm>
                    <a:prstGeom prst="rect">
                      <a:avLst/>
                    </a:prstGeom>
                  </pic:spPr>
                </pic:pic>
              </a:graphicData>
            </a:graphic>
          </wp:inline>
        </w:drawing>
      </w:r>
    </w:p>
    <w:p w14:paraId="225960AD" w14:textId="604C3F2F" w:rsidR="00AF1268" w:rsidRDefault="00863372" w:rsidP="0078771F">
      <w:pPr>
        <w:spacing w:after="0" w:line="240" w:lineRule="auto"/>
        <w:rPr>
          <w:rFonts w:ascii="Times New Roman" w:hAnsi="Times New Roman" w:cs="Times New Roman"/>
        </w:rPr>
      </w:pPr>
      <w:r w:rsidRPr="00863372">
        <w:rPr>
          <w:rFonts w:ascii="Times New Roman" w:hAnsi="Times New Roman" w:cs="Times New Roman"/>
        </w:rPr>
        <w:drawing>
          <wp:inline distT="0" distB="0" distL="0" distR="0" wp14:anchorId="6820DB9E" wp14:editId="35A52F8A">
            <wp:extent cx="4597578" cy="1476039"/>
            <wp:effectExtent l="0" t="0" r="0" b="0"/>
            <wp:docPr id="115562524"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2524" name="Picture 1" descr="A computer code with blue text&#10;&#10;AI-generated content may be incorrect."/>
                    <pic:cNvPicPr/>
                  </pic:nvPicPr>
                  <pic:blipFill>
                    <a:blip r:embed="rId12"/>
                    <a:stretch>
                      <a:fillRect/>
                    </a:stretch>
                  </pic:blipFill>
                  <pic:spPr>
                    <a:xfrm>
                      <a:off x="0" y="0"/>
                      <a:ext cx="4614529" cy="1481481"/>
                    </a:xfrm>
                    <a:prstGeom prst="rect">
                      <a:avLst/>
                    </a:prstGeom>
                  </pic:spPr>
                </pic:pic>
              </a:graphicData>
            </a:graphic>
          </wp:inline>
        </w:drawing>
      </w:r>
    </w:p>
    <w:p w14:paraId="112E7265" w14:textId="77777777" w:rsidR="00863372" w:rsidRDefault="00863372" w:rsidP="0078771F">
      <w:pPr>
        <w:spacing w:after="0" w:line="240" w:lineRule="auto"/>
        <w:rPr>
          <w:rFonts w:ascii="Times New Roman" w:hAnsi="Times New Roman" w:cs="Times New Roman"/>
        </w:rPr>
      </w:pPr>
    </w:p>
    <w:p w14:paraId="6C4D7B04" w14:textId="2E608FFC" w:rsidR="00863372" w:rsidRDefault="00863372" w:rsidP="0078771F">
      <w:pPr>
        <w:spacing w:after="0" w:line="240" w:lineRule="auto"/>
        <w:rPr>
          <w:rFonts w:ascii="Times New Roman" w:hAnsi="Times New Roman" w:cs="Times New Roman"/>
        </w:rPr>
      </w:pPr>
      <w:r>
        <w:rPr>
          <w:rFonts w:ascii="Times New Roman" w:hAnsi="Times New Roman" w:cs="Times New Roman"/>
        </w:rPr>
        <w:t>d) Answer</w:t>
      </w:r>
    </w:p>
    <w:p w14:paraId="636100F2" w14:textId="6A36F09B" w:rsidR="00863372" w:rsidRDefault="007F369C" w:rsidP="0078771F">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2AD5A0A3" wp14:editId="58B96078">
            <wp:extent cx="2633472" cy="2715768"/>
            <wp:effectExtent l="0" t="0" r="0" b="8890"/>
            <wp:docPr id="98907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472" cy="2715768"/>
                    </a:xfrm>
                    <a:prstGeom prst="rect">
                      <a:avLst/>
                    </a:prstGeom>
                    <a:noFill/>
                  </pic:spPr>
                </pic:pic>
              </a:graphicData>
            </a:graphic>
          </wp:inline>
        </w:drawing>
      </w:r>
    </w:p>
    <w:p w14:paraId="30ED7762" w14:textId="77777777" w:rsidR="007F369C" w:rsidRDefault="007F369C" w:rsidP="0078771F">
      <w:pPr>
        <w:spacing w:after="0" w:line="240" w:lineRule="auto"/>
        <w:rPr>
          <w:rFonts w:ascii="Times New Roman" w:hAnsi="Times New Roman" w:cs="Times New Roman"/>
        </w:rPr>
      </w:pPr>
    </w:p>
    <w:p w14:paraId="0B3E3D35" w14:textId="26810D6B" w:rsidR="007F369C" w:rsidRDefault="007F369C" w:rsidP="0078771F">
      <w:pPr>
        <w:spacing w:after="0" w:line="240" w:lineRule="auto"/>
        <w:rPr>
          <w:rFonts w:ascii="Times New Roman" w:hAnsi="Times New Roman" w:cs="Times New Roman"/>
        </w:rPr>
      </w:pPr>
      <w:r>
        <w:rPr>
          <w:rFonts w:ascii="Times New Roman" w:hAnsi="Times New Roman" w:cs="Times New Roman"/>
        </w:rPr>
        <w:t>e) Answer</w:t>
      </w:r>
    </w:p>
    <w:p w14:paraId="70ABC2FB" w14:textId="476683F9" w:rsidR="007F369C" w:rsidRDefault="008B2C72" w:rsidP="0078771F">
      <w:pPr>
        <w:spacing w:after="0" w:line="240" w:lineRule="auto"/>
        <w:rPr>
          <w:rFonts w:ascii="Times New Roman" w:hAnsi="Times New Roman" w:cs="Times New Roman"/>
        </w:rPr>
      </w:pPr>
      <w:r w:rsidRPr="008B2C72">
        <w:rPr>
          <w:rFonts w:ascii="Times New Roman" w:hAnsi="Times New Roman" w:cs="Times New Roman"/>
        </w:rPr>
        <w:drawing>
          <wp:inline distT="0" distB="0" distL="0" distR="0" wp14:anchorId="42E1BC47" wp14:editId="574458A1">
            <wp:extent cx="3243080" cy="594680"/>
            <wp:effectExtent l="0" t="0" r="0" b="0"/>
            <wp:docPr id="1283512192" name="Picture 1"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12192" name="Picture 1" descr="A black and blue text&#10;&#10;AI-generated content may be incorrect."/>
                    <pic:cNvPicPr/>
                  </pic:nvPicPr>
                  <pic:blipFill>
                    <a:blip r:embed="rId14"/>
                    <a:stretch>
                      <a:fillRect/>
                    </a:stretch>
                  </pic:blipFill>
                  <pic:spPr>
                    <a:xfrm>
                      <a:off x="0" y="0"/>
                      <a:ext cx="3273860" cy="600324"/>
                    </a:xfrm>
                    <a:prstGeom prst="rect">
                      <a:avLst/>
                    </a:prstGeom>
                  </pic:spPr>
                </pic:pic>
              </a:graphicData>
            </a:graphic>
          </wp:inline>
        </w:drawing>
      </w:r>
    </w:p>
    <w:p w14:paraId="1550FD2F" w14:textId="3B387486" w:rsidR="008B2C72" w:rsidRDefault="00227AD3" w:rsidP="0078771F">
      <w:pPr>
        <w:spacing w:after="0" w:line="240" w:lineRule="auto"/>
        <w:rPr>
          <w:rFonts w:ascii="Times New Roman" w:hAnsi="Times New Roman" w:cs="Times New Roman"/>
        </w:rPr>
      </w:pPr>
      <w:r w:rsidRPr="00227AD3">
        <w:rPr>
          <w:rFonts w:ascii="Times New Roman" w:hAnsi="Times New Roman" w:cs="Times New Roman"/>
        </w:rPr>
        <w:t xml:space="preserve">Difference in price predictions: 0.02719676 </w:t>
      </w:r>
    </w:p>
    <w:p w14:paraId="10F81A49" w14:textId="34C88999" w:rsidR="00227AD3" w:rsidRDefault="00227AD3" w:rsidP="0078771F">
      <w:pPr>
        <w:spacing w:after="0" w:line="240" w:lineRule="auto"/>
        <w:rPr>
          <w:rFonts w:ascii="Times New Roman" w:hAnsi="Times New Roman" w:cs="Times New Roman"/>
        </w:rPr>
      </w:pPr>
      <w:r w:rsidRPr="00227AD3">
        <w:rPr>
          <w:rFonts w:ascii="Times New Roman" w:hAnsi="Times New Roman" w:cs="Times New Roman"/>
        </w:rPr>
        <w:t xml:space="preserve">Difference in quantity predictions: -0.01018407 </w:t>
      </w:r>
    </w:p>
    <w:p w14:paraId="7C0B1F3B" w14:textId="77777777" w:rsidR="00227AD3" w:rsidRDefault="00227AD3" w:rsidP="0078771F">
      <w:pPr>
        <w:spacing w:after="0" w:line="240" w:lineRule="auto"/>
        <w:rPr>
          <w:rFonts w:ascii="Times New Roman" w:hAnsi="Times New Roman" w:cs="Times New Roman"/>
        </w:rPr>
      </w:pPr>
    </w:p>
    <w:p w14:paraId="6B29B622" w14:textId="4D04F421" w:rsidR="00227AD3" w:rsidRDefault="00227AD3" w:rsidP="0078771F">
      <w:pPr>
        <w:spacing w:after="0" w:line="240" w:lineRule="auto"/>
        <w:rPr>
          <w:rFonts w:ascii="Times New Roman" w:hAnsi="Times New Roman" w:cs="Times New Roman"/>
        </w:rPr>
      </w:pPr>
      <w:r>
        <w:rPr>
          <w:rFonts w:ascii="Times New Roman" w:hAnsi="Times New Roman" w:cs="Times New Roman"/>
        </w:rPr>
        <w:t>f) OLS results</w:t>
      </w:r>
    </w:p>
    <w:p w14:paraId="445F2C12" w14:textId="5D64A39A" w:rsidR="00227AD3" w:rsidRDefault="00227AD3" w:rsidP="0078771F">
      <w:pPr>
        <w:spacing w:after="0" w:line="240" w:lineRule="auto"/>
        <w:rPr>
          <w:rFonts w:ascii="Times New Roman" w:hAnsi="Times New Roman" w:cs="Times New Roman"/>
        </w:rPr>
      </w:pPr>
      <w:r w:rsidRPr="00227AD3">
        <w:rPr>
          <w:rFonts w:ascii="Times New Roman" w:hAnsi="Times New Roman" w:cs="Times New Roman"/>
        </w:rPr>
        <w:lastRenderedPageBreak/>
        <w:drawing>
          <wp:inline distT="0" distB="0" distL="0" distR="0" wp14:anchorId="78E52561" wp14:editId="4488CE76">
            <wp:extent cx="3293119" cy="2074384"/>
            <wp:effectExtent l="0" t="0" r="2540" b="2540"/>
            <wp:docPr id="577949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49881" name="Picture 1" descr="A screenshot of a computer&#10;&#10;AI-generated content may be incorrect."/>
                    <pic:cNvPicPr/>
                  </pic:nvPicPr>
                  <pic:blipFill>
                    <a:blip r:embed="rId15"/>
                    <a:stretch>
                      <a:fillRect/>
                    </a:stretch>
                  </pic:blipFill>
                  <pic:spPr>
                    <a:xfrm>
                      <a:off x="0" y="0"/>
                      <a:ext cx="3300828" cy="2079240"/>
                    </a:xfrm>
                    <a:prstGeom prst="rect">
                      <a:avLst/>
                    </a:prstGeom>
                  </pic:spPr>
                </pic:pic>
              </a:graphicData>
            </a:graphic>
          </wp:inline>
        </w:drawing>
      </w:r>
    </w:p>
    <w:p w14:paraId="7FE64C4D" w14:textId="046502FC" w:rsidR="00227AD3" w:rsidRDefault="009F2DBA" w:rsidP="0078771F">
      <w:pPr>
        <w:spacing w:after="0" w:line="240" w:lineRule="auto"/>
        <w:rPr>
          <w:rFonts w:ascii="Times New Roman" w:hAnsi="Times New Roman" w:cs="Times New Roman"/>
        </w:rPr>
      </w:pPr>
      <w:r w:rsidRPr="009F2DBA">
        <w:rPr>
          <w:rFonts w:ascii="Times New Roman" w:hAnsi="Times New Roman" w:cs="Times New Roman"/>
        </w:rPr>
        <w:drawing>
          <wp:inline distT="0" distB="0" distL="0" distR="0" wp14:anchorId="323030B9" wp14:editId="5AB8C538">
            <wp:extent cx="3267541" cy="1895244"/>
            <wp:effectExtent l="0" t="0" r="0" b="0"/>
            <wp:docPr id="155650759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7592" name="Picture 1" descr="A screenshot of a computer code&#10;&#10;AI-generated content may be incorrect."/>
                    <pic:cNvPicPr/>
                  </pic:nvPicPr>
                  <pic:blipFill>
                    <a:blip r:embed="rId16"/>
                    <a:stretch>
                      <a:fillRect/>
                    </a:stretch>
                  </pic:blipFill>
                  <pic:spPr>
                    <a:xfrm>
                      <a:off x="0" y="0"/>
                      <a:ext cx="3286579" cy="1906286"/>
                    </a:xfrm>
                    <a:prstGeom prst="rect">
                      <a:avLst/>
                    </a:prstGeom>
                  </pic:spPr>
                </pic:pic>
              </a:graphicData>
            </a:graphic>
          </wp:inline>
        </w:drawing>
      </w:r>
    </w:p>
    <w:p w14:paraId="2AF2E06B" w14:textId="77777777" w:rsidR="006933B0" w:rsidRPr="006933B0" w:rsidRDefault="006933B0" w:rsidP="006933B0">
      <w:pPr>
        <w:spacing w:after="0" w:line="240" w:lineRule="auto"/>
        <w:rPr>
          <w:rFonts w:ascii="Times New Roman" w:hAnsi="Times New Roman" w:cs="Times New Roman"/>
          <w:i/>
          <w:iCs/>
        </w:rPr>
      </w:pPr>
      <w:r w:rsidRPr="006933B0">
        <w:rPr>
          <w:rFonts w:ascii="Times New Roman" w:hAnsi="Times New Roman" w:cs="Times New Roman"/>
          <w:i/>
          <w:iCs/>
        </w:rPr>
        <w:t>Are the OLS signs “correct”?</w:t>
      </w:r>
    </w:p>
    <w:p w14:paraId="628F7C77" w14:textId="77777777" w:rsidR="006933B0" w:rsidRPr="006933B0" w:rsidRDefault="006933B0" w:rsidP="006933B0">
      <w:pPr>
        <w:spacing w:after="0" w:line="240" w:lineRule="auto"/>
        <w:rPr>
          <w:rFonts w:ascii="Times New Roman" w:hAnsi="Times New Roman" w:cs="Times New Roman" w:hint="eastAsia"/>
        </w:rPr>
      </w:pPr>
      <w:r w:rsidRPr="006933B0">
        <w:rPr>
          <w:rFonts w:ascii="Times New Roman" w:hAnsi="Times New Roman" w:cs="Times New Roman" w:hint="eastAsia"/>
        </w:rPr>
        <w:t xml:space="preserve">Demand equation: the OLS slope on quantity q is positive (+0.15) even though theory (and 2SLS) says it should be negative. </w:t>
      </w:r>
      <w:r w:rsidRPr="006933B0">
        <w:rPr>
          <w:rFonts w:ascii="Times New Roman" w:hAnsi="Times New Roman" w:cs="Times New Roman" w:hint="eastAsia"/>
        </w:rPr>
        <w:t>→</w:t>
      </w:r>
      <w:r w:rsidRPr="006933B0">
        <w:rPr>
          <w:rFonts w:ascii="Times New Roman" w:hAnsi="Times New Roman" w:cs="Times New Roman" w:hint="eastAsia"/>
        </w:rPr>
        <w:t xml:space="preserve"> Sign is wrong.</w:t>
      </w:r>
    </w:p>
    <w:p w14:paraId="35A6CBDB" w14:textId="77777777" w:rsidR="006933B0" w:rsidRPr="006933B0" w:rsidRDefault="006933B0" w:rsidP="006933B0">
      <w:pPr>
        <w:spacing w:after="0" w:line="240" w:lineRule="auto"/>
        <w:rPr>
          <w:rFonts w:ascii="Times New Roman" w:hAnsi="Times New Roman" w:cs="Times New Roman"/>
        </w:rPr>
      </w:pPr>
      <w:r w:rsidRPr="006933B0">
        <w:rPr>
          <w:rFonts w:ascii="Times New Roman" w:hAnsi="Times New Roman" w:cs="Times New Roman"/>
        </w:rPr>
        <w:t>Supply equation: the OLS slope on q is positive—as theory predicts—so the sign is correct here.</w:t>
      </w:r>
    </w:p>
    <w:p w14:paraId="5AE7563E" w14:textId="77777777" w:rsidR="006933B0" w:rsidRPr="006933B0" w:rsidRDefault="006933B0" w:rsidP="006933B0">
      <w:pPr>
        <w:spacing w:after="0" w:line="240" w:lineRule="auto"/>
        <w:rPr>
          <w:rFonts w:ascii="Times New Roman" w:hAnsi="Times New Roman" w:cs="Times New Roman"/>
          <w:i/>
          <w:iCs/>
        </w:rPr>
      </w:pPr>
      <w:r w:rsidRPr="006933B0">
        <w:rPr>
          <w:rFonts w:ascii="Times New Roman" w:hAnsi="Times New Roman" w:cs="Times New Roman"/>
          <w:i/>
          <w:iCs/>
        </w:rPr>
        <w:t>Are the OLS coefficients statistically different from zero?</w:t>
      </w:r>
    </w:p>
    <w:p w14:paraId="0F312060" w14:textId="77777777" w:rsidR="006933B0" w:rsidRPr="006933B0" w:rsidRDefault="006933B0" w:rsidP="006933B0">
      <w:pPr>
        <w:spacing w:after="0" w:line="240" w:lineRule="auto"/>
        <w:rPr>
          <w:rFonts w:ascii="Times New Roman" w:hAnsi="Times New Roman" w:cs="Times New Roman" w:hint="eastAsia"/>
        </w:rPr>
      </w:pPr>
      <w:r w:rsidRPr="006933B0">
        <w:rPr>
          <w:rFonts w:ascii="Times New Roman" w:hAnsi="Times New Roman" w:cs="Times New Roman" w:hint="eastAsia"/>
        </w:rPr>
        <w:t xml:space="preserve">For demand, the q-slope is not significant (p </w:t>
      </w:r>
      <w:r w:rsidRPr="006933B0">
        <w:rPr>
          <w:rFonts w:ascii="Times New Roman" w:hAnsi="Times New Roman" w:cs="Times New Roman" w:hint="eastAsia"/>
        </w:rPr>
        <w:t>≈</w:t>
      </w:r>
      <w:r w:rsidRPr="006933B0">
        <w:rPr>
          <w:rFonts w:ascii="Times New Roman" w:hAnsi="Times New Roman" w:cs="Times New Roman" w:hint="eastAsia"/>
        </w:rPr>
        <w:t xml:space="preserve"> 0.76); the intercept is not significant either.</w:t>
      </w:r>
    </w:p>
    <w:p w14:paraId="6AB3B90C" w14:textId="77777777" w:rsidR="006933B0" w:rsidRPr="006933B0" w:rsidRDefault="006933B0" w:rsidP="006933B0">
      <w:pPr>
        <w:spacing w:after="0" w:line="240" w:lineRule="auto"/>
        <w:rPr>
          <w:rFonts w:ascii="Times New Roman" w:hAnsi="Times New Roman" w:cs="Times New Roman"/>
        </w:rPr>
      </w:pPr>
      <w:r w:rsidRPr="006933B0">
        <w:rPr>
          <w:rFonts w:ascii="Times New Roman" w:hAnsi="Times New Roman" w:cs="Times New Roman"/>
        </w:rPr>
        <w:t>Only the shift variables ps and di pass the 5 % level.</w:t>
      </w:r>
    </w:p>
    <w:p w14:paraId="3C20A61B" w14:textId="1B9C0F9B" w:rsidR="009F2DBA" w:rsidRDefault="006933B0" w:rsidP="006933B0">
      <w:pPr>
        <w:spacing w:after="0" w:line="240" w:lineRule="auto"/>
        <w:rPr>
          <w:rFonts w:ascii="Times New Roman" w:hAnsi="Times New Roman" w:cs="Times New Roman"/>
        </w:rPr>
      </w:pPr>
      <w:r w:rsidRPr="006933B0">
        <w:rPr>
          <w:rFonts w:ascii="Times New Roman" w:hAnsi="Times New Roman" w:cs="Times New Roman"/>
        </w:rPr>
        <w:t>For supply, all coefficients are highly significant (p &lt; 0.001)</w:t>
      </w:r>
    </w:p>
    <w:p w14:paraId="6248AD75" w14:textId="443B6625" w:rsidR="006933B0" w:rsidRDefault="00774B16" w:rsidP="006933B0">
      <w:pPr>
        <w:spacing w:after="0" w:line="240" w:lineRule="auto"/>
        <w:rPr>
          <w:rFonts w:ascii="Times New Roman" w:hAnsi="Times New Roman" w:cs="Times New Roman"/>
        </w:rPr>
      </w:pPr>
      <w:r w:rsidRPr="00774B16">
        <w:rPr>
          <w:rFonts w:ascii="Times New Roman" w:hAnsi="Times New Roman" w:cs="Times New Roman"/>
        </w:rPr>
        <w:drawing>
          <wp:inline distT="0" distB="0" distL="0" distR="0" wp14:anchorId="35CA6EB6" wp14:editId="2B9DB5FF">
            <wp:extent cx="5943600" cy="2214880"/>
            <wp:effectExtent l="0" t="0" r="0" b="0"/>
            <wp:docPr id="1186490410" name="Picture 1" descr="A screenshot of 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90410" name="Picture 1" descr="A screenshot of a white and black text&#10;&#10;AI-generated content may be incorrect."/>
                    <pic:cNvPicPr/>
                  </pic:nvPicPr>
                  <pic:blipFill>
                    <a:blip r:embed="rId17"/>
                    <a:stretch>
                      <a:fillRect/>
                    </a:stretch>
                  </pic:blipFill>
                  <pic:spPr>
                    <a:xfrm>
                      <a:off x="0" y="0"/>
                      <a:ext cx="5943600" cy="2214880"/>
                    </a:xfrm>
                    <a:prstGeom prst="rect">
                      <a:avLst/>
                    </a:prstGeom>
                  </pic:spPr>
                </pic:pic>
              </a:graphicData>
            </a:graphic>
          </wp:inline>
        </w:drawing>
      </w:r>
    </w:p>
    <w:p w14:paraId="1F3D73DC" w14:textId="77777777" w:rsidR="0084355B" w:rsidRDefault="0084355B" w:rsidP="0084355B">
      <w:pPr>
        <w:spacing w:after="0" w:line="240" w:lineRule="auto"/>
        <w:rPr>
          <w:rFonts w:ascii="Times New Roman" w:hAnsi="Times New Roman" w:cs="Times New Roman"/>
        </w:rPr>
      </w:pPr>
      <w:r w:rsidRPr="0084355B">
        <w:rPr>
          <w:rFonts w:ascii="Times New Roman" w:hAnsi="Times New Roman" w:cs="Times New Roman"/>
        </w:rPr>
        <w:t>Quantity and price are determined simultaneously in the market</w:t>
      </w:r>
      <w:r>
        <w:rPr>
          <w:rFonts w:ascii="Times New Roman" w:hAnsi="Times New Roman" w:cs="Times New Roman"/>
        </w:rPr>
        <w:t xml:space="preserve"> =&gt; endogenity</w:t>
      </w:r>
    </w:p>
    <w:p w14:paraId="4524B92C" w14:textId="36405292" w:rsidR="00774B16" w:rsidRDefault="0084355B" w:rsidP="0084355B">
      <w:pPr>
        <w:spacing w:after="0" w:line="240" w:lineRule="auto"/>
        <w:rPr>
          <w:rFonts w:ascii="Times New Roman" w:hAnsi="Times New Roman" w:cs="Times New Roman"/>
        </w:rPr>
      </w:pPr>
      <w:r w:rsidRPr="0084355B">
        <w:rPr>
          <w:rFonts w:ascii="Times New Roman" w:hAnsi="Times New Roman" w:cs="Times New Roman"/>
        </w:rPr>
        <w:t xml:space="preserve">OLS can give </w:t>
      </w:r>
      <w:r>
        <w:rPr>
          <w:rFonts w:ascii="Times New Roman" w:hAnsi="Times New Roman" w:cs="Times New Roman"/>
        </w:rPr>
        <w:t>the bias results, we prefer 2SLS to OLS</w:t>
      </w:r>
    </w:p>
    <w:p w14:paraId="39A7FD53" w14:textId="77777777" w:rsidR="00515DD6" w:rsidRDefault="00515DD6" w:rsidP="0084355B">
      <w:pPr>
        <w:spacing w:after="0" w:line="240" w:lineRule="auto"/>
        <w:rPr>
          <w:rFonts w:ascii="Times New Roman" w:hAnsi="Times New Roman" w:cs="Times New Roman"/>
        </w:rPr>
      </w:pPr>
    </w:p>
    <w:p w14:paraId="3E63546D" w14:textId="527C4A13" w:rsidR="00515DD6" w:rsidRDefault="00515DD6" w:rsidP="0084355B">
      <w:pPr>
        <w:spacing w:after="0" w:line="240" w:lineRule="auto"/>
        <w:rPr>
          <w:rFonts w:ascii="Times New Roman" w:hAnsi="Times New Roman" w:cs="Times New Roman"/>
          <w:b/>
          <w:bCs/>
        </w:rPr>
      </w:pPr>
      <w:r w:rsidRPr="00515DD6">
        <w:rPr>
          <w:rFonts w:ascii="Times New Roman" w:hAnsi="Times New Roman" w:cs="Times New Roman"/>
          <w:b/>
          <w:bCs/>
        </w:rPr>
        <w:lastRenderedPageBreak/>
        <w:t>11.30</w:t>
      </w:r>
    </w:p>
    <w:p w14:paraId="006CEF9B" w14:textId="0A9A6FDE" w:rsidR="00515DD6" w:rsidRDefault="006421C3" w:rsidP="0084355B">
      <w:pPr>
        <w:spacing w:after="0" w:line="240" w:lineRule="auto"/>
        <w:rPr>
          <w:rFonts w:ascii="Times New Roman" w:hAnsi="Times New Roman" w:cs="Times New Roman"/>
        </w:rPr>
      </w:pPr>
      <w:r w:rsidRPr="006421C3">
        <w:rPr>
          <w:rFonts w:ascii="Times New Roman" w:hAnsi="Times New Roman" w:cs="Times New Roman"/>
        </w:rPr>
        <w:t>a) Answer</w:t>
      </w:r>
    </w:p>
    <w:p w14:paraId="7797A779" w14:textId="7C5D1C26" w:rsidR="006421C3" w:rsidRDefault="006421C3" w:rsidP="0084355B">
      <w:pPr>
        <w:spacing w:after="0" w:line="240" w:lineRule="auto"/>
        <w:rPr>
          <w:rFonts w:ascii="Times New Roman" w:hAnsi="Times New Roman" w:cs="Times New Roman"/>
        </w:rPr>
      </w:pPr>
      <w:r w:rsidRPr="006421C3">
        <w:rPr>
          <w:rFonts w:ascii="Times New Roman" w:hAnsi="Times New Roman" w:cs="Times New Roman"/>
        </w:rPr>
        <w:drawing>
          <wp:inline distT="0" distB="0" distL="0" distR="0" wp14:anchorId="1B0DCECD" wp14:editId="54921E77">
            <wp:extent cx="3267541" cy="2118665"/>
            <wp:effectExtent l="0" t="0" r="0" b="0"/>
            <wp:docPr id="52148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35" name="Picture 1" descr="A screenshot of a computer code&#10;&#10;AI-generated content may be incorrect."/>
                    <pic:cNvPicPr/>
                  </pic:nvPicPr>
                  <pic:blipFill>
                    <a:blip r:embed="rId18"/>
                    <a:stretch>
                      <a:fillRect/>
                    </a:stretch>
                  </pic:blipFill>
                  <pic:spPr>
                    <a:xfrm>
                      <a:off x="0" y="0"/>
                      <a:ext cx="3273595" cy="2122591"/>
                    </a:xfrm>
                    <a:prstGeom prst="rect">
                      <a:avLst/>
                    </a:prstGeom>
                  </pic:spPr>
                </pic:pic>
              </a:graphicData>
            </a:graphic>
          </wp:inline>
        </w:drawing>
      </w:r>
    </w:p>
    <w:p w14:paraId="2A6B0E04" w14:textId="4D1A174B" w:rsidR="00C96721" w:rsidRPr="00C96721" w:rsidRDefault="00C96721" w:rsidP="00C96721">
      <w:pPr>
        <w:spacing w:after="0" w:line="240" w:lineRule="auto"/>
        <w:rPr>
          <w:rFonts w:ascii="Times New Roman" w:hAnsi="Times New Roman" w:cs="Times New Roman"/>
        </w:rPr>
      </w:pPr>
      <w:r w:rsidRPr="00C96721">
        <w:rPr>
          <w:rFonts w:ascii="Times New Roman" w:hAnsi="Times New Roman" w:cs="Times New Roman"/>
        </w:rPr>
        <w:t>Current Profit (p, positive): Higher current profits lead to more net investment, reflecting that profits fund investments.</w:t>
      </w:r>
    </w:p>
    <w:p w14:paraId="355A2BF9" w14:textId="77777777" w:rsidR="00C96721" w:rsidRPr="00C96721" w:rsidRDefault="00C96721" w:rsidP="00C96721">
      <w:pPr>
        <w:spacing w:after="0" w:line="240" w:lineRule="auto"/>
        <w:rPr>
          <w:rFonts w:ascii="Times New Roman" w:hAnsi="Times New Roman" w:cs="Times New Roman"/>
        </w:rPr>
      </w:pPr>
      <w:r w:rsidRPr="00C96721">
        <w:rPr>
          <w:rFonts w:ascii="Times New Roman" w:hAnsi="Times New Roman" w:cs="Times New Roman"/>
        </w:rPr>
        <w:t>Lagged Profit (plag, positive): Past profits also boost current investment, showing a delayed investment response.</w:t>
      </w:r>
    </w:p>
    <w:p w14:paraId="78EA3C59" w14:textId="0F7263E4" w:rsidR="00C96721" w:rsidRDefault="00C96721" w:rsidP="00C96721">
      <w:pPr>
        <w:spacing w:after="0" w:line="240" w:lineRule="auto"/>
        <w:rPr>
          <w:rFonts w:ascii="Times New Roman" w:hAnsi="Times New Roman" w:cs="Times New Roman"/>
        </w:rPr>
      </w:pPr>
      <w:r w:rsidRPr="00C96721">
        <w:rPr>
          <w:rFonts w:ascii="Times New Roman" w:hAnsi="Times New Roman" w:cs="Times New Roman"/>
        </w:rPr>
        <w:t>Lagged Capital Stock (klag, negative): Larger existing capital stock reduces current net</w:t>
      </w:r>
      <w:r w:rsidR="00DE4648">
        <w:rPr>
          <w:rFonts w:ascii="Times New Roman" w:hAnsi="Times New Roman" w:cs="Times New Roman"/>
        </w:rPr>
        <w:t xml:space="preserve"> </w:t>
      </w:r>
      <w:r w:rsidRPr="00C96721">
        <w:rPr>
          <w:rFonts w:ascii="Times New Roman" w:hAnsi="Times New Roman" w:cs="Times New Roman"/>
        </w:rPr>
        <w:t>investment, indicating firms slow investment when capital is already high.</w:t>
      </w:r>
    </w:p>
    <w:p w14:paraId="61B1DABB" w14:textId="77777777" w:rsidR="00DE4648" w:rsidRDefault="00DE4648" w:rsidP="00C96721">
      <w:pPr>
        <w:spacing w:after="0" w:line="240" w:lineRule="auto"/>
        <w:rPr>
          <w:rFonts w:ascii="Times New Roman" w:hAnsi="Times New Roman" w:cs="Times New Roman"/>
        </w:rPr>
      </w:pPr>
    </w:p>
    <w:p w14:paraId="335A631A" w14:textId="5E44B167" w:rsidR="00DE4648" w:rsidRDefault="00DE4648" w:rsidP="00C96721">
      <w:pPr>
        <w:spacing w:after="0" w:line="240" w:lineRule="auto"/>
        <w:rPr>
          <w:rFonts w:ascii="Times New Roman" w:hAnsi="Times New Roman" w:cs="Times New Roman"/>
        </w:rPr>
      </w:pPr>
      <w:r>
        <w:rPr>
          <w:rFonts w:ascii="Times New Roman" w:hAnsi="Times New Roman" w:cs="Times New Roman"/>
        </w:rPr>
        <w:t>b) Answer</w:t>
      </w:r>
    </w:p>
    <w:p w14:paraId="78EB618F" w14:textId="17B5DAC0" w:rsidR="00AC40A0" w:rsidRDefault="00AC40A0" w:rsidP="00C96721">
      <w:pPr>
        <w:spacing w:after="0" w:line="240" w:lineRule="auto"/>
        <w:rPr>
          <w:rFonts w:ascii="Times New Roman" w:hAnsi="Times New Roman" w:cs="Times New Roman"/>
        </w:rPr>
      </w:pPr>
      <w:r>
        <w:rPr>
          <w:rFonts w:ascii="Times New Roman" w:hAnsi="Times New Roman" w:cs="Times New Roman"/>
        </w:rPr>
        <w:t>p value &gt; 0.1% so we cannot reject H0 that coeffificients are zero</w:t>
      </w:r>
    </w:p>
    <w:p w14:paraId="74ACE824" w14:textId="44BE23FE" w:rsidR="00AC40A0" w:rsidRPr="00C96721" w:rsidRDefault="00AC40A0" w:rsidP="00C96721">
      <w:pPr>
        <w:spacing w:after="0" w:line="240" w:lineRule="auto"/>
        <w:rPr>
          <w:rFonts w:ascii="Times New Roman" w:hAnsi="Times New Roman" w:cs="Times New Roman"/>
        </w:rPr>
      </w:pPr>
      <w:r w:rsidRPr="00AC40A0">
        <w:rPr>
          <w:rFonts w:ascii="Times New Roman" w:hAnsi="Times New Roman" w:cs="Times New Roman"/>
        </w:rPr>
        <w:drawing>
          <wp:inline distT="0" distB="0" distL="0" distR="0" wp14:anchorId="4D77A768" wp14:editId="6B16879D">
            <wp:extent cx="3990109" cy="1471992"/>
            <wp:effectExtent l="0" t="0" r="0" b="0"/>
            <wp:docPr id="197054151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41516" name="Picture 1" descr="A white background with black text&#10;&#10;AI-generated content may be incorrect."/>
                    <pic:cNvPicPr/>
                  </pic:nvPicPr>
                  <pic:blipFill>
                    <a:blip r:embed="rId19"/>
                    <a:stretch>
                      <a:fillRect/>
                    </a:stretch>
                  </pic:blipFill>
                  <pic:spPr>
                    <a:xfrm>
                      <a:off x="0" y="0"/>
                      <a:ext cx="4016638" cy="1481779"/>
                    </a:xfrm>
                    <a:prstGeom prst="rect">
                      <a:avLst/>
                    </a:prstGeom>
                  </pic:spPr>
                </pic:pic>
              </a:graphicData>
            </a:graphic>
          </wp:inline>
        </w:drawing>
      </w:r>
    </w:p>
    <w:p w14:paraId="2EF723B8" w14:textId="77777777" w:rsidR="006421C3" w:rsidRDefault="006421C3" w:rsidP="0084355B">
      <w:pPr>
        <w:spacing w:after="0" w:line="240" w:lineRule="auto"/>
        <w:rPr>
          <w:rFonts w:ascii="Times New Roman" w:hAnsi="Times New Roman" w:cs="Times New Roman"/>
        </w:rPr>
      </w:pPr>
    </w:p>
    <w:p w14:paraId="1554BB85" w14:textId="45504C0D" w:rsidR="003B223B" w:rsidRDefault="003B223B" w:rsidP="0084355B">
      <w:pPr>
        <w:spacing w:after="0" w:line="240" w:lineRule="auto"/>
        <w:rPr>
          <w:rFonts w:ascii="Times New Roman" w:hAnsi="Times New Roman" w:cs="Times New Roman"/>
        </w:rPr>
      </w:pPr>
      <w:r>
        <w:rPr>
          <w:rFonts w:ascii="Times New Roman" w:hAnsi="Times New Roman" w:cs="Times New Roman"/>
        </w:rPr>
        <w:t>c) Answer</w:t>
      </w:r>
    </w:p>
    <w:p w14:paraId="183FC1D5" w14:textId="1B8016B5" w:rsidR="005406D1" w:rsidRDefault="005406D1" w:rsidP="0084355B">
      <w:pPr>
        <w:spacing w:after="0" w:line="240" w:lineRule="auto"/>
        <w:rPr>
          <w:rFonts w:ascii="Times New Roman" w:hAnsi="Times New Roman" w:cs="Times New Roman"/>
        </w:rPr>
      </w:pPr>
      <w:r w:rsidRPr="005406D1">
        <w:rPr>
          <w:rFonts w:ascii="Times New Roman" w:hAnsi="Times New Roman" w:cs="Times New Roman"/>
        </w:rPr>
        <w:drawing>
          <wp:inline distT="0" distB="0" distL="0" distR="0" wp14:anchorId="1BF3E8C2" wp14:editId="55EBCDD2">
            <wp:extent cx="3836643" cy="2296657"/>
            <wp:effectExtent l="0" t="0" r="0" b="8890"/>
            <wp:docPr id="1042320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20442" name="Picture 1" descr="A screenshot of a computer&#10;&#10;AI-generated content may be incorrect."/>
                    <pic:cNvPicPr/>
                  </pic:nvPicPr>
                  <pic:blipFill>
                    <a:blip r:embed="rId20"/>
                    <a:stretch>
                      <a:fillRect/>
                    </a:stretch>
                  </pic:blipFill>
                  <pic:spPr>
                    <a:xfrm>
                      <a:off x="0" y="0"/>
                      <a:ext cx="3846336" cy="2302459"/>
                    </a:xfrm>
                    <a:prstGeom prst="rect">
                      <a:avLst/>
                    </a:prstGeom>
                  </pic:spPr>
                </pic:pic>
              </a:graphicData>
            </a:graphic>
          </wp:inline>
        </w:drawing>
      </w:r>
    </w:p>
    <w:p w14:paraId="531BFBC5" w14:textId="0A78B48A" w:rsidR="005406D1" w:rsidRDefault="00C055DA" w:rsidP="0084355B">
      <w:pPr>
        <w:spacing w:after="0" w:line="240" w:lineRule="auto"/>
        <w:rPr>
          <w:rFonts w:ascii="Times New Roman" w:hAnsi="Times New Roman" w:cs="Times New Roman"/>
        </w:rPr>
      </w:pPr>
      <w:r>
        <w:rPr>
          <w:rFonts w:ascii="Times New Roman" w:hAnsi="Times New Roman" w:cs="Times New Roman"/>
        </w:rPr>
        <w:lastRenderedPageBreak/>
        <w:t>V_hat (.resid) is significant at 1% level, so P is endogenous</w:t>
      </w:r>
    </w:p>
    <w:p w14:paraId="0ED1E6A3" w14:textId="77777777" w:rsidR="00C055DA" w:rsidRDefault="00C055DA" w:rsidP="0084355B">
      <w:pPr>
        <w:spacing w:after="0" w:line="240" w:lineRule="auto"/>
        <w:rPr>
          <w:rFonts w:ascii="Times New Roman" w:hAnsi="Times New Roman" w:cs="Times New Roman"/>
        </w:rPr>
      </w:pPr>
    </w:p>
    <w:p w14:paraId="2ECE84AA" w14:textId="3976FCE1" w:rsidR="00C055DA" w:rsidRDefault="00C055DA" w:rsidP="0084355B">
      <w:pPr>
        <w:spacing w:after="0" w:line="240" w:lineRule="auto"/>
        <w:rPr>
          <w:rFonts w:ascii="Times New Roman" w:hAnsi="Times New Roman" w:cs="Times New Roman"/>
        </w:rPr>
      </w:pPr>
      <w:r>
        <w:rPr>
          <w:rFonts w:ascii="Times New Roman" w:hAnsi="Times New Roman" w:cs="Times New Roman"/>
        </w:rPr>
        <w:t>d) Answer</w:t>
      </w:r>
    </w:p>
    <w:p w14:paraId="5B54133E" w14:textId="0A93BBA8" w:rsidR="00C055DA" w:rsidRDefault="00A25F0C" w:rsidP="0084355B">
      <w:pPr>
        <w:spacing w:after="0" w:line="240" w:lineRule="auto"/>
        <w:rPr>
          <w:rFonts w:ascii="Times New Roman" w:hAnsi="Times New Roman" w:cs="Times New Roman"/>
        </w:rPr>
      </w:pPr>
      <w:r w:rsidRPr="00A25F0C">
        <w:rPr>
          <w:rFonts w:ascii="Times New Roman" w:hAnsi="Times New Roman" w:cs="Times New Roman"/>
        </w:rPr>
        <w:drawing>
          <wp:inline distT="0" distB="0" distL="0" distR="0" wp14:anchorId="6092E097" wp14:editId="4447CC36">
            <wp:extent cx="3304256" cy="2084576"/>
            <wp:effectExtent l="0" t="0" r="0" b="0"/>
            <wp:docPr id="728676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76514" name="Picture 1" descr="A screenshot of a computer&#10;&#10;AI-generated content may be incorrect."/>
                    <pic:cNvPicPr/>
                  </pic:nvPicPr>
                  <pic:blipFill>
                    <a:blip r:embed="rId21"/>
                    <a:stretch>
                      <a:fillRect/>
                    </a:stretch>
                  </pic:blipFill>
                  <pic:spPr>
                    <a:xfrm>
                      <a:off x="0" y="0"/>
                      <a:ext cx="3318286" cy="2093427"/>
                    </a:xfrm>
                    <a:prstGeom prst="rect">
                      <a:avLst/>
                    </a:prstGeom>
                  </pic:spPr>
                </pic:pic>
              </a:graphicData>
            </a:graphic>
          </wp:inline>
        </w:drawing>
      </w:r>
    </w:p>
    <w:p w14:paraId="0E70C0A7" w14:textId="627B457F" w:rsidR="00A25F0C" w:rsidRDefault="00454BC7" w:rsidP="0084355B">
      <w:pPr>
        <w:spacing w:after="0" w:line="240" w:lineRule="auto"/>
        <w:rPr>
          <w:rFonts w:ascii="Times New Roman" w:hAnsi="Times New Roman" w:cs="Times New Roman"/>
        </w:rPr>
      </w:pPr>
      <w:r>
        <w:rPr>
          <w:rFonts w:ascii="Times New Roman" w:hAnsi="Times New Roman" w:cs="Times New Roman"/>
        </w:rPr>
        <w:t>And OLS</w:t>
      </w:r>
    </w:p>
    <w:p w14:paraId="052E6139" w14:textId="24B6DD83" w:rsidR="00454BC7" w:rsidRDefault="00454BC7" w:rsidP="0084355B">
      <w:pPr>
        <w:spacing w:after="0" w:line="240" w:lineRule="auto"/>
        <w:rPr>
          <w:rFonts w:ascii="Times New Roman" w:hAnsi="Times New Roman" w:cs="Times New Roman"/>
        </w:rPr>
      </w:pPr>
      <w:r w:rsidRPr="006421C3">
        <w:rPr>
          <w:rFonts w:ascii="Times New Roman" w:hAnsi="Times New Roman" w:cs="Times New Roman"/>
        </w:rPr>
        <w:drawing>
          <wp:inline distT="0" distB="0" distL="0" distR="0" wp14:anchorId="165C9D9E" wp14:editId="7A17849F">
            <wp:extent cx="3267541" cy="2118665"/>
            <wp:effectExtent l="0" t="0" r="0" b="0"/>
            <wp:docPr id="75039531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35" name="Picture 1" descr="A screenshot of a computer code&#10;&#10;AI-generated content may be incorrect."/>
                    <pic:cNvPicPr/>
                  </pic:nvPicPr>
                  <pic:blipFill>
                    <a:blip r:embed="rId18"/>
                    <a:stretch>
                      <a:fillRect/>
                    </a:stretch>
                  </pic:blipFill>
                  <pic:spPr>
                    <a:xfrm>
                      <a:off x="0" y="0"/>
                      <a:ext cx="3273595" cy="2122591"/>
                    </a:xfrm>
                    <a:prstGeom prst="rect">
                      <a:avLst/>
                    </a:prstGeom>
                  </pic:spPr>
                </pic:pic>
              </a:graphicData>
            </a:graphic>
          </wp:inline>
        </w:drawing>
      </w:r>
    </w:p>
    <w:p w14:paraId="5D058F7F" w14:textId="40969BDA" w:rsidR="00454BC7" w:rsidRDefault="00454BC7" w:rsidP="0084355B">
      <w:pPr>
        <w:spacing w:after="0" w:line="240" w:lineRule="auto"/>
        <w:rPr>
          <w:rFonts w:ascii="Times New Roman" w:hAnsi="Times New Roman" w:cs="Times New Roman"/>
        </w:rPr>
      </w:pPr>
      <w:r w:rsidRPr="00454BC7">
        <w:rPr>
          <w:rFonts w:ascii="Times New Roman" w:hAnsi="Times New Roman" w:cs="Times New Roman"/>
        </w:rPr>
        <w:drawing>
          <wp:inline distT="0" distB="0" distL="0" distR="0" wp14:anchorId="6CE5E125" wp14:editId="25023453">
            <wp:extent cx="3376246" cy="2114843"/>
            <wp:effectExtent l="0" t="0" r="0" b="0"/>
            <wp:docPr id="1286324946"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24946" name="Picture 1" descr="A table with numbers and symbols&#10;&#10;AI-generated content may be incorrect."/>
                    <pic:cNvPicPr/>
                  </pic:nvPicPr>
                  <pic:blipFill>
                    <a:blip r:embed="rId22"/>
                    <a:stretch>
                      <a:fillRect/>
                    </a:stretch>
                  </pic:blipFill>
                  <pic:spPr>
                    <a:xfrm>
                      <a:off x="0" y="0"/>
                      <a:ext cx="3392976" cy="2125322"/>
                    </a:xfrm>
                    <a:prstGeom prst="rect">
                      <a:avLst/>
                    </a:prstGeom>
                  </pic:spPr>
                </pic:pic>
              </a:graphicData>
            </a:graphic>
          </wp:inline>
        </w:drawing>
      </w:r>
    </w:p>
    <w:p w14:paraId="2CE49724" w14:textId="3F6E544F" w:rsidR="00454BC7" w:rsidRDefault="00EC488B" w:rsidP="0084355B">
      <w:pPr>
        <w:spacing w:after="0" w:line="240" w:lineRule="auto"/>
        <w:rPr>
          <w:rFonts w:ascii="Times New Roman" w:hAnsi="Times New Roman" w:cs="Times New Roman"/>
        </w:rPr>
      </w:pPr>
      <w:r w:rsidRPr="00EC488B">
        <w:rPr>
          <w:rFonts w:ascii="Times New Roman" w:hAnsi="Times New Roman" w:cs="Times New Roman"/>
        </w:rPr>
        <w:t>OLS suggests p is significant, but 2SLS shows it is not, indicating that OLS may be biased due to endogeneity. 2SLS provides more reliable inference in the presence of endogenous regressors</w:t>
      </w:r>
    </w:p>
    <w:p w14:paraId="3D74E0E0" w14:textId="77777777" w:rsidR="00252B37" w:rsidRDefault="00252B37" w:rsidP="0084355B">
      <w:pPr>
        <w:spacing w:after="0" w:line="240" w:lineRule="auto"/>
        <w:rPr>
          <w:rFonts w:ascii="Times New Roman" w:hAnsi="Times New Roman" w:cs="Times New Roman"/>
        </w:rPr>
      </w:pPr>
    </w:p>
    <w:p w14:paraId="069F09AF" w14:textId="0BB32F1D" w:rsidR="00252B37" w:rsidRDefault="00252B37" w:rsidP="0084355B">
      <w:pPr>
        <w:spacing w:after="0" w:line="240" w:lineRule="auto"/>
        <w:rPr>
          <w:rFonts w:ascii="Times New Roman" w:hAnsi="Times New Roman" w:cs="Times New Roman"/>
        </w:rPr>
      </w:pPr>
      <w:r>
        <w:rPr>
          <w:rFonts w:ascii="Times New Roman" w:hAnsi="Times New Roman" w:cs="Times New Roman"/>
        </w:rPr>
        <w:t>e) Answer</w:t>
      </w:r>
    </w:p>
    <w:p w14:paraId="38EA3A31" w14:textId="45E6CD52" w:rsidR="00F55DD4" w:rsidRDefault="00F55DD4">
      <w:pPr>
        <w:rPr>
          <w:rFonts w:ascii="Times New Roman" w:hAnsi="Times New Roman" w:cs="Times New Roman"/>
        </w:rPr>
      </w:pPr>
      <w:r>
        <w:rPr>
          <w:rFonts w:ascii="Times New Roman" w:hAnsi="Times New Roman" w:cs="Times New Roman"/>
        </w:rPr>
        <w:t>Coefficients are the same, t-value / standard error is different</w:t>
      </w:r>
      <w:r w:rsidR="00DA3B20">
        <w:rPr>
          <w:rFonts w:ascii="Times New Roman" w:hAnsi="Times New Roman" w:cs="Times New Roman"/>
        </w:rPr>
        <w:t>. T-value of 2SLS in part d is larger</w:t>
      </w:r>
    </w:p>
    <w:p w14:paraId="058E638E" w14:textId="2273FDE8" w:rsidR="00F55DD4" w:rsidRDefault="00F55DD4">
      <w:pPr>
        <w:rPr>
          <w:rFonts w:ascii="Times New Roman" w:hAnsi="Times New Roman" w:cs="Times New Roman"/>
        </w:rPr>
      </w:pPr>
      <w:r>
        <w:rPr>
          <w:rFonts w:ascii="Times New Roman" w:hAnsi="Times New Roman" w:cs="Times New Roman"/>
        </w:rPr>
        <w:br w:type="page"/>
      </w:r>
    </w:p>
    <w:p w14:paraId="4E96401A" w14:textId="4D92513D" w:rsidR="00252B37" w:rsidRDefault="00F55DD4" w:rsidP="0084355B">
      <w:pPr>
        <w:spacing w:after="0" w:line="240" w:lineRule="auto"/>
        <w:rPr>
          <w:rFonts w:ascii="Times New Roman" w:hAnsi="Times New Roman" w:cs="Times New Roman"/>
        </w:rPr>
      </w:pPr>
      <w:r w:rsidRPr="00F55DD4">
        <w:rPr>
          <w:rFonts w:ascii="Times New Roman" w:hAnsi="Times New Roman" w:cs="Times New Roman"/>
        </w:rPr>
        <w:lastRenderedPageBreak/>
        <w:drawing>
          <wp:inline distT="0" distB="0" distL="0" distR="0" wp14:anchorId="01437A24" wp14:editId="65B6618E">
            <wp:extent cx="3894193" cy="2452177"/>
            <wp:effectExtent l="0" t="0" r="0" b="5715"/>
            <wp:docPr id="772008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08358" name="Picture 1" descr="A screenshot of a computer&#10;&#10;AI-generated content may be incorrect."/>
                    <pic:cNvPicPr/>
                  </pic:nvPicPr>
                  <pic:blipFill>
                    <a:blip r:embed="rId23"/>
                    <a:stretch>
                      <a:fillRect/>
                    </a:stretch>
                  </pic:blipFill>
                  <pic:spPr>
                    <a:xfrm>
                      <a:off x="0" y="0"/>
                      <a:ext cx="3904289" cy="2458534"/>
                    </a:xfrm>
                    <a:prstGeom prst="rect">
                      <a:avLst/>
                    </a:prstGeom>
                  </pic:spPr>
                </pic:pic>
              </a:graphicData>
            </a:graphic>
          </wp:inline>
        </w:drawing>
      </w:r>
    </w:p>
    <w:p w14:paraId="7DBDECAA" w14:textId="77777777" w:rsidR="00DA3B20" w:rsidRDefault="00DA3B20" w:rsidP="0084355B">
      <w:pPr>
        <w:spacing w:after="0" w:line="240" w:lineRule="auto"/>
        <w:rPr>
          <w:rFonts w:ascii="Times New Roman" w:hAnsi="Times New Roman" w:cs="Times New Roman"/>
        </w:rPr>
      </w:pPr>
    </w:p>
    <w:p w14:paraId="32EF1687" w14:textId="19400433" w:rsidR="00DA3B20" w:rsidRDefault="00DA3B20" w:rsidP="0084355B">
      <w:pPr>
        <w:spacing w:after="0" w:line="240" w:lineRule="auto"/>
        <w:rPr>
          <w:rFonts w:ascii="Times New Roman" w:hAnsi="Times New Roman" w:cs="Times New Roman"/>
        </w:rPr>
      </w:pPr>
      <w:r>
        <w:rPr>
          <w:rFonts w:ascii="Times New Roman" w:hAnsi="Times New Roman" w:cs="Times New Roman"/>
        </w:rPr>
        <w:t>f) Answer</w:t>
      </w:r>
    </w:p>
    <w:p w14:paraId="1308D07B" w14:textId="5E322045" w:rsidR="00F25D0A" w:rsidRPr="00F25D0A" w:rsidRDefault="00F25D0A" w:rsidP="00F25D0A">
      <w:pPr>
        <w:spacing w:after="0" w:line="240" w:lineRule="auto"/>
        <w:rPr>
          <w:rFonts w:ascii="Times New Roman" w:hAnsi="Times New Roman" w:cs="Times New Roman"/>
        </w:rPr>
      </w:pPr>
      <w:r w:rsidRPr="00F25D0A">
        <w:rPr>
          <w:rFonts w:ascii="Times New Roman" w:hAnsi="Times New Roman" w:cs="Times New Roman"/>
        </w:rPr>
        <w:t xml:space="preserve">H0: All instruments are exogenous (uncorrelated with the error term) </w:t>
      </w:r>
      <w:r w:rsidRPr="00F25D0A">
        <w:rPr>
          <w:rFonts w:ascii="Cambria Math" w:hAnsi="Cambria Math" w:cs="Cambria Math"/>
        </w:rPr>
        <w:t>⇒</w:t>
      </w:r>
      <w:r w:rsidRPr="00F25D0A">
        <w:rPr>
          <w:rFonts w:ascii="Times New Roman" w:hAnsi="Times New Roman" w:cs="Times New Roman"/>
        </w:rPr>
        <w:t xml:space="preserve"> instruments are valid.</w:t>
      </w:r>
    </w:p>
    <w:p w14:paraId="720E6AD8" w14:textId="3CB9AECE" w:rsidR="00F25D0A" w:rsidRDefault="00F25D0A" w:rsidP="00F25D0A">
      <w:pPr>
        <w:spacing w:after="0" w:line="240" w:lineRule="auto"/>
        <w:rPr>
          <w:rFonts w:ascii="Times New Roman" w:hAnsi="Times New Roman" w:cs="Times New Roman"/>
        </w:rPr>
      </w:pPr>
      <w:r w:rsidRPr="00F25D0A">
        <w:rPr>
          <w:rFonts w:ascii="Times New Roman" w:hAnsi="Times New Roman" w:cs="Times New Roman"/>
        </w:rPr>
        <w:t xml:space="preserve">H1: At least one instrument is endogenous (correlated with the error) </w:t>
      </w:r>
      <w:r w:rsidRPr="00F25D0A">
        <w:rPr>
          <w:rFonts w:ascii="Cambria Math" w:hAnsi="Cambria Math" w:cs="Cambria Math"/>
        </w:rPr>
        <w:t>⇒</w:t>
      </w:r>
      <w:r w:rsidRPr="00F25D0A">
        <w:rPr>
          <w:rFonts w:ascii="Times New Roman" w:hAnsi="Times New Roman" w:cs="Times New Roman"/>
        </w:rPr>
        <w:t xml:space="preserve"> instruments are invalid.</w:t>
      </w:r>
    </w:p>
    <w:p w14:paraId="6B23D040" w14:textId="1A067AC4" w:rsidR="00F25D0A" w:rsidRDefault="00F25D0A" w:rsidP="0084355B">
      <w:pPr>
        <w:spacing w:after="0" w:line="240" w:lineRule="auto"/>
        <w:rPr>
          <w:rFonts w:ascii="Times New Roman" w:hAnsi="Times New Roman" w:cs="Times New Roman"/>
        </w:rPr>
      </w:pPr>
      <w:r>
        <w:rPr>
          <w:rFonts w:ascii="Times New Roman" w:hAnsi="Times New Roman" w:cs="Times New Roman"/>
        </w:rPr>
        <w:t xml:space="preserve">critical value = </w:t>
      </w:r>
      <w:r w:rsidRPr="00F25D0A">
        <w:rPr>
          <w:rFonts w:ascii="Times New Roman" w:hAnsi="Times New Roman" w:cs="Times New Roman"/>
        </w:rPr>
        <w:t>9.487729</w:t>
      </w:r>
    </w:p>
    <w:p w14:paraId="546B2AD0" w14:textId="67264DEC" w:rsidR="00F25D0A" w:rsidRDefault="00F25D0A" w:rsidP="0084355B">
      <w:pPr>
        <w:spacing w:after="0" w:line="240" w:lineRule="auto"/>
        <w:rPr>
          <w:rFonts w:ascii="Times New Roman" w:hAnsi="Times New Roman" w:cs="Times New Roman"/>
        </w:rPr>
      </w:pPr>
      <w:r>
        <w:rPr>
          <w:rFonts w:ascii="Times New Roman" w:hAnsi="Times New Roman" w:cs="Times New Roman"/>
        </w:rPr>
        <w:t>T*R^2</w:t>
      </w:r>
      <w:r>
        <w:rPr>
          <w:rFonts w:ascii="Times New Roman" w:hAnsi="Times New Roman" w:cs="Times New Roman"/>
        </w:rPr>
        <w:t xml:space="preserve"> = </w:t>
      </w:r>
      <w:r w:rsidRPr="00F25D0A">
        <w:rPr>
          <w:rFonts w:ascii="Times New Roman" w:hAnsi="Times New Roman" w:cs="Times New Roman"/>
        </w:rPr>
        <w:t>1.281519</w:t>
      </w:r>
    </w:p>
    <w:p w14:paraId="78912C74" w14:textId="5DF255E9" w:rsidR="00F25D0A" w:rsidRDefault="00F25D0A" w:rsidP="00F25D0A">
      <w:pPr>
        <w:spacing w:after="0" w:line="240" w:lineRule="auto"/>
        <w:rPr>
          <w:rFonts w:ascii="Times New Roman" w:hAnsi="Times New Roman" w:cs="Times New Roman"/>
        </w:rPr>
      </w:pPr>
      <w:r w:rsidRPr="00F25D0A">
        <w:rPr>
          <w:rFonts w:ascii="Times New Roman" w:hAnsi="Times New Roman" w:cs="Times New Roman"/>
        </w:rPr>
        <w:t xml:space="preserve">If </w:t>
      </w:r>
      <w:r>
        <w:rPr>
          <w:rFonts w:ascii="Times New Roman" w:hAnsi="Times New Roman" w:cs="Times New Roman"/>
        </w:rPr>
        <w:t>T*R^2</w:t>
      </w:r>
      <w:r w:rsidRPr="00F25D0A">
        <w:rPr>
          <w:rFonts w:ascii="Times New Roman" w:hAnsi="Times New Roman" w:cs="Times New Roman"/>
        </w:rPr>
        <w:t xml:space="preserve">&gt;9.488, reject </w:t>
      </w:r>
      <w:r>
        <w:rPr>
          <w:rFonts w:ascii="Times New Roman" w:hAnsi="Times New Roman" w:cs="Times New Roman"/>
        </w:rPr>
        <w:t xml:space="preserve">H0 so we cannot reject H0 =&gt; </w:t>
      </w:r>
      <w:r w:rsidRPr="00F25D0A">
        <w:rPr>
          <w:rFonts w:ascii="Times New Roman" w:hAnsi="Times New Roman" w:cs="Times New Roman"/>
        </w:rPr>
        <w:t>instruments are valid</w:t>
      </w:r>
    </w:p>
    <w:p w14:paraId="295AFA70" w14:textId="77777777" w:rsidR="00F25D0A" w:rsidRDefault="00F25D0A" w:rsidP="00F25D0A">
      <w:pPr>
        <w:spacing w:after="0" w:line="240" w:lineRule="auto"/>
        <w:rPr>
          <w:rFonts w:ascii="Times New Roman" w:hAnsi="Times New Roman" w:cs="Times New Roman"/>
        </w:rPr>
      </w:pPr>
    </w:p>
    <w:p w14:paraId="7F98C2C3" w14:textId="57C4FDE0" w:rsidR="00F25D0A" w:rsidRDefault="00F25D0A" w:rsidP="00F25D0A">
      <w:pPr>
        <w:spacing w:after="0" w:line="240" w:lineRule="auto"/>
        <w:rPr>
          <w:rFonts w:ascii="Times New Roman" w:hAnsi="Times New Roman" w:cs="Times New Roman"/>
          <w:b/>
          <w:bCs/>
        </w:rPr>
      </w:pPr>
      <w:r w:rsidRPr="00F25D0A">
        <w:rPr>
          <w:rFonts w:ascii="Times New Roman" w:hAnsi="Times New Roman" w:cs="Times New Roman"/>
          <w:b/>
          <w:bCs/>
        </w:rPr>
        <w:t>15.06</w:t>
      </w:r>
    </w:p>
    <w:p w14:paraId="70472C65" w14:textId="77777777" w:rsid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(a) The OLS estimates differ very little for the 1987 and 1988 regressions. The differences are on the order of one standard error or less. The OLS models assume that all the population parameter values, including the intercept, for all individuals are identical. The underlying assumption is that there is no heterogeneity across individuals.</w:t>
      </w:r>
    </w:p>
    <w:p w14:paraId="32BE5352" w14:textId="77777777" w:rsidR="009E280C" w:rsidRPr="00BB0955" w:rsidRDefault="009E280C" w:rsidP="00BB0955">
      <w:pPr>
        <w:spacing w:after="0" w:line="240" w:lineRule="auto"/>
        <w:jc w:val="both"/>
        <w:rPr>
          <w:rFonts w:ascii="Times New Roman" w:hAnsi="Times New Roman" w:cs="Times New Roman"/>
        </w:rPr>
      </w:pPr>
    </w:p>
    <w:p w14:paraId="757F0D35" w14:textId="77777777" w:rsid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(b) In equation (XR15.6) we explicitly recognize the use of panel data, by adding both individual and time period identifying subscripts, </w:t>
      </w:r>
      <w:r w:rsidRPr="00BB0955">
        <w:rPr>
          <w:rFonts w:ascii="Times New Roman" w:hAnsi="Times New Roman" w:cs="Times New Roman"/>
          <w:i/>
          <w:iCs/>
        </w:rPr>
        <w:t>it</w:t>
      </w:r>
      <w:r w:rsidRPr="00BB0955">
        <w:rPr>
          <w:rFonts w:ascii="Times New Roman" w:hAnsi="Times New Roman" w:cs="Times New Roman"/>
        </w:rPr>
        <w:t xml:space="preserve">, to teach observable variable. Also the unobservable error components are specified, with one random error varying across individual and time, </w:t>
      </w:r>
      <w:r w:rsidRPr="00BB0955">
        <w:rPr>
          <w:rFonts w:ascii="Times New Roman" w:hAnsi="Times New Roman" w:cs="Times New Roman"/>
          <w:i/>
          <w:iCs/>
        </w:rPr>
        <w:t>eit</w:t>
      </w:r>
      <w:r w:rsidRPr="00BB0955">
        <w:rPr>
          <w:rFonts w:ascii="Times New Roman" w:hAnsi="Times New Roman" w:cs="Times New Roman"/>
        </w:rPr>
        <w:t xml:space="preserve">. This is the idiosyncratic error component. The other error component, </w:t>
      </w:r>
      <w:r w:rsidRPr="00BB0955">
        <w:rPr>
          <w:rFonts w:ascii="Times New Roman" w:hAnsi="Times New Roman" w:cs="Times New Roman"/>
          <w:i/>
          <w:iCs/>
        </w:rPr>
        <w:t>ui</w:t>
      </w:r>
      <w:r w:rsidRPr="00BB0955">
        <w:rPr>
          <w:rFonts w:ascii="Times New Roman" w:hAnsi="Times New Roman" w:cs="Times New Roman"/>
        </w:rPr>
        <w:t xml:space="preserve">, is time-invariant, and represents unobserved heterogeneity across individuals. It is assumed not to change over the period of the sample. </w:t>
      </w:r>
    </w:p>
    <w:p w14:paraId="7365F43B" w14:textId="77777777" w:rsidR="009E280C" w:rsidRPr="00BB0955" w:rsidRDefault="009E280C" w:rsidP="00BB0955">
      <w:pPr>
        <w:spacing w:after="0" w:line="240" w:lineRule="auto"/>
        <w:jc w:val="both"/>
        <w:rPr>
          <w:rFonts w:ascii="Times New Roman" w:hAnsi="Times New Roman" w:cs="Times New Roman"/>
        </w:rPr>
      </w:pPr>
    </w:p>
    <w:p w14:paraId="262AA776" w14:textId="77777777" w:rsid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(c) All the fixed effects coefficient estimates seem substantially different. Constructing rough 95% interval estimates using the fixed effects model we find the intervals (-.0085, .1235), (-.0034, .001), (-.5777, -.0745) and (.0198, .1446) for </w:t>
      </w:r>
      <w:r w:rsidRPr="00BB0955">
        <w:rPr>
          <w:rFonts w:ascii="Times New Roman" w:hAnsi="Times New Roman" w:cs="Times New Roman"/>
          <w:i/>
          <w:iCs/>
        </w:rPr>
        <w:t>EXPER</w:t>
      </w:r>
      <w:r w:rsidRPr="00BB0955">
        <w:rPr>
          <w:rFonts w:ascii="Times New Roman" w:hAnsi="Times New Roman" w:cs="Times New Roman"/>
        </w:rPr>
        <w:t xml:space="preserve">, </w:t>
      </w:r>
      <w:r w:rsidRPr="00BB0955">
        <w:rPr>
          <w:rFonts w:ascii="Times New Roman" w:hAnsi="Times New Roman" w:cs="Times New Roman"/>
          <w:i/>
          <w:iCs/>
        </w:rPr>
        <w:t>EXPER</w:t>
      </w:r>
      <w:r w:rsidRPr="00BB0955">
        <w:rPr>
          <w:rFonts w:ascii="Times New Roman" w:hAnsi="Times New Roman" w:cs="Times New Roman"/>
          <w:i/>
          <w:iCs/>
          <w:vertAlign w:val="superscript"/>
        </w:rPr>
        <w:t>2</w:t>
      </w:r>
      <w:r w:rsidRPr="00BB0955">
        <w:rPr>
          <w:rFonts w:ascii="Times New Roman" w:hAnsi="Times New Roman" w:cs="Times New Roman"/>
        </w:rPr>
        <w:t xml:space="preserve">, </w:t>
      </w:r>
      <w:r w:rsidRPr="00BB0955">
        <w:rPr>
          <w:rFonts w:ascii="Times New Roman" w:hAnsi="Times New Roman" w:cs="Times New Roman"/>
          <w:i/>
          <w:iCs/>
        </w:rPr>
        <w:t xml:space="preserve">SOUTH </w:t>
      </w:r>
      <w:r w:rsidRPr="00BB0955">
        <w:rPr>
          <w:rFonts w:ascii="Times New Roman" w:hAnsi="Times New Roman" w:cs="Times New Roman"/>
        </w:rPr>
        <w:t xml:space="preserve">and </w:t>
      </w:r>
      <w:r w:rsidRPr="00BB0955">
        <w:rPr>
          <w:rFonts w:ascii="Times New Roman" w:hAnsi="Times New Roman" w:cs="Times New Roman"/>
          <w:i/>
          <w:iCs/>
        </w:rPr>
        <w:t xml:space="preserve">UNION </w:t>
      </w:r>
      <w:r w:rsidRPr="00BB0955">
        <w:rPr>
          <w:rFonts w:ascii="Times New Roman" w:hAnsi="Times New Roman" w:cs="Times New Roman"/>
        </w:rPr>
        <w:t xml:space="preserve">respectively. The OLS estimates for the coefficient of </w:t>
      </w:r>
      <w:r w:rsidRPr="00BB0955">
        <w:rPr>
          <w:rFonts w:ascii="Times New Roman" w:hAnsi="Times New Roman" w:cs="Times New Roman"/>
          <w:i/>
          <w:iCs/>
        </w:rPr>
        <w:t xml:space="preserve">EXPER </w:t>
      </w:r>
      <w:r w:rsidRPr="00BB0955">
        <w:rPr>
          <w:rFonts w:ascii="Times New Roman" w:hAnsi="Times New Roman" w:cs="Times New Roman"/>
        </w:rPr>
        <w:t xml:space="preserve">does not fall within the fixed effects interval estimate, giving some content to the statement that the estimates show some difference. The other OLS estimates do fall within the interval estimates, suggesting that they are not “significantly” different. </w:t>
      </w:r>
    </w:p>
    <w:p w14:paraId="1A0CC689" w14:textId="77777777" w:rsidR="009E280C" w:rsidRPr="00BB0955" w:rsidRDefault="009E280C" w:rsidP="00BB0955">
      <w:pPr>
        <w:spacing w:after="0" w:line="240" w:lineRule="auto"/>
        <w:jc w:val="both"/>
        <w:rPr>
          <w:rFonts w:ascii="Times New Roman" w:hAnsi="Times New Roman" w:cs="Times New Roman"/>
        </w:rPr>
      </w:pPr>
    </w:p>
    <w:p w14:paraId="4D67216C" w14:textId="77777777" w:rsid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(d) The </w:t>
      </w:r>
      <w:r w:rsidRPr="00BB0955">
        <w:rPr>
          <w:rFonts w:ascii="Times New Roman" w:hAnsi="Times New Roman" w:cs="Times New Roman"/>
          <w:i/>
          <w:iCs/>
        </w:rPr>
        <w:t>F-</w:t>
      </w:r>
      <w:r w:rsidRPr="00BB0955">
        <w:rPr>
          <w:rFonts w:ascii="Times New Roman" w:hAnsi="Times New Roman" w:cs="Times New Roman"/>
        </w:rPr>
        <w:t xml:space="preserve">statistic has numerator degrees of freedom </w:t>
      </w:r>
      <w:r w:rsidRPr="00BB0955">
        <w:rPr>
          <w:rFonts w:ascii="Times New Roman" w:hAnsi="Times New Roman" w:cs="Times New Roman"/>
          <w:i/>
          <w:iCs/>
        </w:rPr>
        <w:t xml:space="preserve">N </w:t>
      </w:r>
      <w:r w:rsidRPr="00BB0955">
        <w:rPr>
          <w:rFonts w:ascii="Times New Roman" w:hAnsi="Times New Roman" w:cs="Times New Roman"/>
        </w:rPr>
        <w:t>- 1= 716-1=715, because there are that many pairs of hypotheses such as β</w:t>
      </w:r>
      <w:r w:rsidRPr="00BB0955">
        <w:rPr>
          <w:rFonts w:ascii="Times New Roman" w:hAnsi="Times New Roman" w:cs="Times New Roman"/>
          <w:vertAlign w:val="subscript"/>
        </w:rPr>
        <w:t>1</w:t>
      </w:r>
      <w:r w:rsidRPr="00BB0955">
        <w:rPr>
          <w:rFonts w:ascii="Times New Roman" w:hAnsi="Times New Roman" w:cs="Times New Roman"/>
          <w:i/>
          <w:iCs/>
          <w:vertAlign w:val="subscript"/>
        </w:rPr>
        <w:t>i</w:t>
      </w:r>
      <w:r w:rsidRPr="00BB0955">
        <w:rPr>
          <w:rFonts w:ascii="Times New Roman" w:hAnsi="Times New Roman" w:cs="Times New Roman"/>
          <w:i/>
          <w:iCs/>
        </w:rPr>
        <w:t xml:space="preserve"> </w:t>
      </w:r>
      <w:r w:rsidRPr="00BB0955">
        <w:rPr>
          <w:rFonts w:ascii="Times New Roman" w:hAnsi="Times New Roman" w:cs="Times New Roman"/>
        </w:rPr>
        <w:t xml:space="preserve">= β </w:t>
      </w:r>
      <w:r w:rsidRPr="00BB0955">
        <w:rPr>
          <w:rFonts w:ascii="Times New Roman" w:hAnsi="Times New Roman" w:cs="Times New Roman"/>
          <w:vertAlign w:val="subscript"/>
        </w:rPr>
        <w:t xml:space="preserve">1, </w:t>
      </w:r>
      <w:r w:rsidRPr="00BB0955">
        <w:rPr>
          <w:rFonts w:ascii="Times New Roman" w:hAnsi="Times New Roman" w:cs="Times New Roman"/>
          <w:i/>
          <w:iCs/>
          <w:vertAlign w:val="subscript"/>
        </w:rPr>
        <w:t>i</w:t>
      </w:r>
      <w:r w:rsidRPr="00BB0955">
        <w:rPr>
          <w:rFonts w:ascii="Times New Roman" w:hAnsi="Times New Roman" w:cs="Times New Roman"/>
          <w:vertAlign w:val="subscript"/>
        </w:rPr>
        <w:t>+1</w:t>
      </w:r>
      <w:r w:rsidRPr="00BB0955">
        <w:rPr>
          <w:rFonts w:ascii="Times New Roman" w:hAnsi="Times New Roman" w:cs="Times New Roman"/>
        </w:rPr>
        <w:t xml:space="preserve">. The denominator degrees of freedom is </w:t>
      </w:r>
      <w:r w:rsidRPr="00BB0955">
        <w:rPr>
          <w:rFonts w:ascii="Times New Roman" w:hAnsi="Times New Roman" w:cs="Times New Roman"/>
          <w:i/>
        </w:rPr>
        <w:t>NT-N-(K-1)</w:t>
      </w:r>
      <w:r w:rsidRPr="00BB0955">
        <w:rPr>
          <w:rFonts w:ascii="Times New Roman" w:hAnsi="Times New Roman" w:cs="Times New Roman"/>
        </w:rPr>
        <w:t xml:space="preserve">=1432-716-4=712 . The number of individuals must be subtracted from the total because implicitly there are that many individual indicator variables in the model to account for individual </w:t>
      </w:r>
      <w:r w:rsidRPr="00BB0955">
        <w:rPr>
          <w:rFonts w:ascii="Times New Roman" w:hAnsi="Times New Roman" w:cs="Times New Roman"/>
        </w:rPr>
        <w:lastRenderedPageBreak/>
        <w:t xml:space="preserve">differences even if they are not shown. Equivalently the within transformation uses </w:t>
      </w:r>
      <w:r w:rsidRPr="00BB0955">
        <w:rPr>
          <w:rFonts w:ascii="Times New Roman" w:hAnsi="Times New Roman" w:cs="Times New Roman"/>
          <w:i/>
          <w:iCs/>
        </w:rPr>
        <w:t xml:space="preserve">N </w:t>
      </w:r>
      <w:r w:rsidRPr="00BB0955">
        <w:rPr>
          <w:rFonts w:ascii="Times New Roman" w:hAnsi="Times New Roman" w:cs="Times New Roman"/>
        </w:rPr>
        <w:t xml:space="preserve">sample means in the calculations, each “costing” a degree of freedom. Here </w:t>
      </w:r>
      <w:r w:rsidRPr="00BB0955">
        <w:rPr>
          <w:rFonts w:ascii="Times New Roman" w:hAnsi="Times New Roman" w:cs="Times New Roman"/>
          <w:i/>
          <w:iCs/>
        </w:rPr>
        <w:t xml:space="preserve">K </w:t>
      </w:r>
      <w:r w:rsidRPr="00BB0955">
        <w:rPr>
          <w:rFonts w:ascii="Times New Roman" w:hAnsi="Times New Roman" w:cs="Times New Roman"/>
        </w:rPr>
        <w:t xml:space="preserve">= 5 is the number of parameters showing in equation (XR15.6). The 1% critical value using Statistical Table 5 is 1.0. Using computer software the critical value is 1.1904959. Using either we reject the null hypothesis that there are no individual differences because </w:t>
      </w:r>
      <w:r w:rsidRPr="00BB0955">
        <w:rPr>
          <w:rFonts w:ascii="Times New Roman" w:hAnsi="Times New Roman" w:cs="Times New Roman"/>
          <w:i/>
          <w:iCs/>
        </w:rPr>
        <w:t xml:space="preserve">F = </w:t>
      </w:r>
      <w:r w:rsidRPr="00BB0955">
        <w:rPr>
          <w:rFonts w:ascii="Times New Roman" w:hAnsi="Times New Roman" w:cs="Times New Roman"/>
        </w:rPr>
        <w:t>11.68 is larger than the critical value (F.99,715,712)</w:t>
      </w:r>
    </w:p>
    <w:p w14:paraId="0475E127" w14:textId="77777777" w:rsidR="009E280C" w:rsidRPr="00BB0955" w:rsidRDefault="009E280C" w:rsidP="00BB0955">
      <w:pPr>
        <w:spacing w:after="0" w:line="240" w:lineRule="auto"/>
        <w:jc w:val="both"/>
        <w:rPr>
          <w:rFonts w:ascii="Times New Roman" w:hAnsi="Times New Roman" w:cs="Times New Roman"/>
        </w:rPr>
      </w:pPr>
    </w:p>
    <w:p w14:paraId="087A17FC" w14:textId="646C5166" w:rsidR="00BB0955" w:rsidRP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(e) Following the within transformation the random error is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it</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ⅇ</m:t>
                </m:r>
              </m:e>
            </m:acc>
          </m:e>
          <m:sub>
            <m:r>
              <w:rPr>
                <w:rFonts w:ascii="Cambria Math" w:hAnsi="Cambria Math" w:cs="Times New Roman"/>
              </w:rPr>
              <m:t>i</m:t>
            </m:r>
          </m:sub>
        </m:sSub>
      </m:oMath>
      <w:r w:rsidRPr="00BB0955">
        <w:rPr>
          <w:rFonts w:ascii="Times New Roman" w:hAnsi="Times New Roman" w:cs="Times New Roman"/>
        </w:rPr>
        <w:t xml:space="preserve"> . As discussed in Exercise 15.10 these transformed random errors are serially correlated when the idiosyncratic errors are uncorrelated. By using cluster robust standard errors we are allowing for heteroskedasticity in </w:t>
      </w:r>
      <w:r w:rsidRPr="00BB0955">
        <w:rPr>
          <w:rFonts w:ascii="Times New Roman" w:hAnsi="Times New Roman" w:cs="Times New Roman"/>
          <w:i/>
          <w:iCs/>
        </w:rPr>
        <w:t xml:space="preserve">eit </w:t>
      </w:r>
      <w:r w:rsidRPr="00BB0955">
        <w:rPr>
          <w:rFonts w:ascii="Times New Roman" w:hAnsi="Times New Roman" w:cs="Times New Roman"/>
        </w:rPr>
        <w:t xml:space="preserve">across individuals and time, and/or serial correlation across time in the </w:t>
      </w:r>
      <w:r w:rsidRPr="00BB0955">
        <w:rPr>
          <w:rFonts w:ascii="Times New Roman" w:hAnsi="Times New Roman" w:cs="Times New Roman"/>
          <w:i/>
          <w:iCs/>
        </w:rPr>
        <w:t xml:space="preserve">eit </w:t>
      </w:r>
      <w:r w:rsidRPr="00BB0955">
        <w:rPr>
          <w:rFonts w:ascii="Times New Roman" w:hAnsi="Times New Roman" w:cs="Times New Roman"/>
        </w:rPr>
        <w:t xml:space="preserve">. </w:t>
      </w:r>
    </w:p>
    <w:p w14:paraId="4EF6D9AA" w14:textId="77777777" w:rsid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In this example the ratios of the conventional to the robust standard errors are 1.0060976, 1.0, 0.50420842, and 0.85013624 for </w:t>
      </w:r>
      <w:r w:rsidRPr="00BB0955">
        <w:rPr>
          <w:rFonts w:ascii="Times New Roman" w:hAnsi="Times New Roman" w:cs="Times New Roman"/>
          <w:i/>
          <w:iCs/>
        </w:rPr>
        <w:t>EXPER</w:t>
      </w:r>
      <w:r w:rsidRPr="00BB0955">
        <w:rPr>
          <w:rFonts w:ascii="Times New Roman" w:hAnsi="Times New Roman" w:cs="Times New Roman"/>
        </w:rPr>
        <w:t xml:space="preserve">, </w:t>
      </w:r>
      <w:r w:rsidRPr="00BB0955">
        <w:rPr>
          <w:rFonts w:ascii="Times New Roman" w:hAnsi="Times New Roman" w:cs="Times New Roman"/>
          <w:i/>
          <w:iCs/>
        </w:rPr>
        <w:t>EXPER</w:t>
      </w:r>
      <w:r w:rsidRPr="00BB0955">
        <w:rPr>
          <w:rFonts w:ascii="Times New Roman" w:hAnsi="Times New Roman" w:cs="Times New Roman"/>
        </w:rPr>
        <w:t xml:space="preserve">2, </w:t>
      </w:r>
      <w:r w:rsidRPr="00BB0955">
        <w:rPr>
          <w:rFonts w:ascii="Times New Roman" w:hAnsi="Times New Roman" w:cs="Times New Roman"/>
          <w:i/>
          <w:iCs/>
        </w:rPr>
        <w:t xml:space="preserve">SOUTH </w:t>
      </w:r>
      <w:r w:rsidRPr="00BB0955">
        <w:rPr>
          <w:rFonts w:ascii="Times New Roman" w:hAnsi="Times New Roman" w:cs="Times New Roman"/>
        </w:rPr>
        <w:t xml:space="preserve">and </w:t>
      </w:r>
      <w:r w:rsidRPr="00BB0955">
        <w:rPr>
          <w:rFonts w:ascii="Times New Roman" w:hAnsi="Times New Roman" w:cs="Times New Roman"/>
          <w:i/>
          <w:iCs/>
        </w:rPr>
        <w:t xml:space="preserve">UNION </w:t>
      </w:r>
      <w:r w:rsidRPr="00BB0955">
        <w:rPr>
          <w:rFonts w:ascii="Times New Roman" w:hAnsi="Times New Roman" w:cs="Times New Roman"/>
        </w:rPr>
        <w:t xml:space="preserve">respectively. For the experience variables the robust standard errors are virtually identical to the conventional standard errors. For </w:t>
      </w:r>
      <w:r w:rsidRPr="00BB0955">
        <w:rPr>
          <w:rFonts w:ascii="Times New Roman" w:hAnsi="Times New Roman" w:cs="Times New Roman"/>
          <w:i/>
          <w:iCs/>
        </w:rPr>
        <w:t xml:space="preserve">SOUTH </w:t>
      </w:r>
      <w:r w:rsidRPr="00BB0955">
        <w:rPr>
          <w:rFonts w:ascii="Times New Roman" w:hAnsi="Times New Roman" w:cs="Times New Roman"/>
        </w:rPr>
        <w:t xml:space="preserve">the robust standard error is almost twice as large as the conventional one, and for </w:t>
      </w:r>
      <w:r w:rsidRPr="00BB0955">
        <w:rPr>
          <w:rFonts w:ascii="Times New Roman" w:hAnsi="Times New Roman" w:cs="Times New Roman"/>
          <w:i/>
          <w:iCs/>
        </w:rPr>
        <w:t xml:space="preserve">UNION </w:t>
      </w:r>
      <w:r w:rsidRPr="00BB0955">
        <w:rPr>
          <w:rFonts w:ascii="Times New Roman" w:hAnsi="Times New Roman" w:cs="Times New Roman"/>
        </w:rPr>
        <w:t xml:space="preserve">the robust error is 1.18 times as large as the conventional standard error. </w:t>
      </w:r>
    </w:p>
    <w:p w14:paraId="18AD2DED" w14:textId="77777777" w:rsidR="009E280C" w:rsidRPr="00BB0955" w:rsidRDefault="009E280C" w:rsidP="00BB0955">
      <w:pPr>
        <w:spacing w:after="0" w:line="240" w:lineRule="auto"/>
        <w:jc w:val="both"/>
        <w:rPr>
          <w:rFonts w:ascii="Times New Roman" w:hAnsi="Times New Roman" w:cs="Times New Roman"/>
        </w:rPr>
      </w:pPr>
    </w:p>
    <w:p w14:paraId="6F0934A8" w14:textId="77777777" w:rsidR="00BB0955" w:rsidRP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(f) The random effects estimates for the coefficients of </w:t>
      </w:r>
      <w:r w:rsidRPr="00BB0955">
        <w:rPr>
          <w:rFonts w:ascii="Times New Roman" w:hAnsi="Times New Roman" w:cs="Times New Roman"/>
          <w:i/>
          <w:iCs/>
        </w:rPr>
        <w:t xml:space="preserve">EXPER </w:t>
      </w:r>
      <w:r w:rsidRPr="00BB0955">
        <w:rPr>
          <w:rFonts w:ascii="Times New Roman" w:hAnsi="Times New Roman" w:cs="Times New Roman"/>
        </w:rPr>
        <w:t xml:space="preserve">and </w:t>
      </w:r>
      <w:r w:rsidRPr="00BB0955">
        <w:rPr>
          <w:rFonts w:ascii="Times New Roman" w:hAnsi="Times New Roman" w:cs="Times New Roman"/>
          <w:i/>
          <w:iCs/>
        </w:rPr>
        <w:t>EXPER</w:t>
      </w:r>
      <w:r w:rsidRPr="00BB0955">
        <w:rPr>
          <w:rFonts w:ascii="Times New Roman" w:hAnsi="Times New Roman" w:cs="Times New Roman"/>
        </w:rPr>
        <w:t xml:space="preserve">2 are almost twice as large as the fixed effects estimates, 1.71 times and 1.92 times respectively. The random effects coefficient of </w:t>
      </w:r>
      <w:r w:rsidRPr="00BB0955">
        <w:rPr>
          <w:rFonts w:ascii="Times New Roman" w:hAnsi="Times New Roman" w:cs="Times New Roman"/>
          <w:i/>
          <w:iCs/>
        </w:rPr>
        <w:t xml:space="preserve">SOUTH </w:t>
      </w:r>
      <w:r w:rsidRPr="00BB0955">
        <w:rPr>
          <w:rFonts w:ascii="Times New Roman" w:hAnsi="Times New Roman" w:cs="Times New Roman"/>
        </w:rPr>
        <w:t xml:space="preserve">is 0.71 times the fixed effects estimate, and the random effects estimate for </w:t>
      </w:r>
      <w:r w:rsidRPr="00BB0955">
        <w:rPr>
          <w:rFonts w:ascii="Times New Roman" w:hAnsi="Times New Roman" w:cs="Times New Roman"/>
          <w:i/>
          <w:iCs/>
        </w:rPr>
        <w:t xml:space="preserve">UNION </w:t>
      </w:r>
      <w:r w:rsidRPr="00BB0955">
        <w:rPr>
          <w:rFonts w:ascii="Times New Roman" w:hAnsi="Times New Roman" w:cs="Times New Roman"/>
        </w:rPr>
        <w:t xml:space="preserve">is 1.25 times the fixed effects estimate. </w:t>
      </w:r>
    </w:p>
    <w:p w14:paraId="4F36126F" w14:textId="65702BC7" w:rsidR="00BB0955" w:rsidRP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The Hausman </w:t>
      </w:r>
      <w:r w:rsidRPr="00BB0955">
        <w:rPr>
          <w:rFonts w:ascii="Times New Roman" w:hAnsi="Times New Roman" w:cs="Times New Roman"/>
          <w:i/>
          <w:iCs/>
        </w:rPr>
        <w:t>t-</w:t>
      </w:r>
      <w:r w:rsidRPr="00BB0955">
        <w:rPr>
          <w:rFonts w:ascii="Times New Roman" w:hAnsi="Times New Roman" w:cs="Times New Roman"/>
        </w:rPr>
        <w:t xml:space="preserve">statistics are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0.0575-0.0986</m:t>
            </m:r>
          </m:num>
          <m:den>
            <m:sSup>
              <m:sSupPr>
                <m:ctrlPr>
                  <w:rPr>
                    <w:rFonts w:ascii="Cambria Math" w:hAnsi="Cambria Math" w:cs="Times New Roman"/>
                    <w:i/>
                  </w:rPr>
                </m:ctrlPr>
              </m:sSupPr>
              <m:e>
                <m:r>
                  <w:rPr>
                    <w:rFonts w:ascii="Cambria Math" w:hAnsi="Cambria Math" w:cs="Times New Roman"/>
                  </w:rPr>
                  <m:t>[0.033</m:t>
                </m:r>
                <m:sSup>
                  <m:sSupPr>
                    <m:ctrlPr>
                      <w:rPr>
                        <w:rFonts w:ascii="Cambria Math" w:hAnsi="Cambria Math" w:cs="Times New Roman"/>
                        <w:i/>
                      </w:rPr>
                    </m:ctrlPr>
                  </m:sSupPr>
                  <m:e/>
                  <m:sup>
                    <m:r>
                      <w:rPr>
                        <w:rFonts w:ascii="Cambria Math" w:hAnsi="Cambria Math" w:cs="Times New Roman"/>
                      </w:rPr>
                      <m:t>2</m:t>
                    </m:r>
                  </m:sup>
                </m:sSup>
                <m:r>
                  <w:rPr>
                    <w:rFonts w:ascii="Cambria Math" w:hAnsi="Cambria Math" w:cs="Times New Roman"/>
                  </w:rPr>
                  <m:t>-0.022</m:t>
                </m:r>
                <m:sSup>
                  <m:sSupPr>
                    <m:ctrlPr>
                      <w:rPr>
                        <w:rFonts w:ascii="Cambria Math" w:hAnsi="Cambria Math" w:cs="Times New Roman"/>
                        <w:i/>
                      </w:rPr>
                    </m:ctrlPr>
                  </m:sSupP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1/2</m:t>
                </m:r>
              </m:sup>
            </m:sSup>
          </m:den>
        </m:f>
      </m:oMath>
      <w:r w:rsidRPr="00BB0955">
        <w:rPr>
          <w:rFonts w:ascii="Times New Roman" w:hAnsi="Times New Roman" w:cs="Times New Roman"/>
        </w:rPr>
        <w:t xml:space="preserve">-1.67, 1.29, -0.77 and -1.06 respectively. Only the coefficient of </w:t>
      </w:r>
      <w:r w:rsidRPr="00BB0955">
        <w:rPr>
          <w:rFonts w:ascii="Times New Roman" w:hAnsi="Times New Roman" w:cs="Times New Roman"/>
          <w:i/>
          <w:iCs/>
        </w:rPr>
        <w:t xml:space="preserve">EXPER </w:t>
      </w:r>
      <w:r w:rsidRPr="00BB0955">
        <w:rPr>
          <w:rFonts w:ascii="Times New Roman" w:hAnsi="Times New Roman" w:cs="Times New Roman"/>
        </w:rPr>
        <w:t xml:space="preserve">shows any significant difference, and that at the 10% level. Thus the evidence of endogeneity is weak, and a strong argument against using the random effects estimator cannot be made based on these results. We conclude that the random effects estimator is appropriate in this example. </w:t>
      </w:r>
    </w:p>
    <w:p w14:paraId="686DFA79" w14:textId="77777777" w:rsidR="00BB0955" w:rsidRPr="00BB0955" w:rsidRDefault="00BB0955" w:rsidP="00BB0955">
      <w:pPr>
        <w:spacing w:after="0" w:line="240" w:lineRule="auto"/>
        <w:jc w:val="both"/>
        <w:rPr>
          <w:rFonts w:ascii="Times New Roman" w:hAnsi="Times New Roman" w:cs="Times New Roman"/>
        </w:rPr>
      </w:pPr>
      <w:r w:rsidRPr="00BB0955">
        <w:rPr>
          <w:rFonts w:ascii="Times New Roman" w:hAnsi="Times New Roman" w:cs="Times New Roman"/>
        </w:rPr>
        <w:t xml:space="preserve">The results are based on the conventional fixed effects standard errors because the classic Hausman test is a contrast between the standard fixed effects estimator, which is consistent, and the random effects estimator, which is efficient under all its assumptions, including homoskedasticity and lack of serial correlation in the errors. </w:t>
      </w:r>
    </w:p>
    <w:p w14:paraId="7BD721AC" w14:textId="77777777" w:rsidR="00F25D0A" w:rsidRPr="00F25D0A" w:rsidRDefault="00F25D0A" w:rsidP="00F25D0A">
      <w:pPr>
        <w:spacing w:after="0" w:line="240" w:lineRule="auto"/>
        <w:rPr>
          <w:rFonts w:ascii="Times New Roman" w:hAnsi="Times New Roman" w:cs="Times New Roman"/>
          <w:b/>
          <w:bCs/>
        </w:rPr>
      </w:pPr>
    </w:p>
    <w:sectPr w:rsidR="00F25D0A" w:rsidRPr="00F2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55"/>
    <w:rsid w:val="000C1BEE"/>
    <w:rsid w:val="00227AD3"/>
    <w:rsid w:val="00252B37"/>
    <w:rsid w:val="002C50D9"/>
    <w:rsid w:val="003B223B"/>
    <w:rsid w:val="003D43D6"/>
    <w:rsid w:val="00454BC7"/>
    <w:rsid w:val="004B3155"/>
    <w:rsid w:val="00515DD6"/>
    <w:rsid w:val="0052507E"/>
    <w:rsid w:val="005406D1"/>
    <w:rsid w:val="006421C3"/>
    <w:rsid w:val="006933B0"/>
    <w:rsid w:val="00774B16"/>
    <w:rsid w:val="0078771F"/>
    <w:rsid w:val="007F369C"/>
    <w:rsid w:val="007F5CFF"/>
    <w:rsid w:val="0082667C"/>
    <w:rsid w:val="0084355B"/>
    <w:rsid w:val="008521A6"/>
    <w:rsid w:val="00863372"/>
    <w:rsid w:val="008B2C72"/>
    <w:rsid w:val="009E280C"/>
    <w:rsid w:val="009F2DBA"/>
    <w:rsid w:val="00A25F0C"/>
    <w:rsid w:val="00AC40A0"/>
    <w:rsid w:val="00AE77EE"/>
    <w:rsid w:val="00AF1268"/>
    <w:rsid w:val="00BB0955"/>
    <w:rsid w:val="00C02520"/>
    <w:rsid w:val="00C055DA"/>
    <w:rsid w:val="00C96721"/>
    <w:rsid w:val="00DA3B20"/>
    <w:rsid w:val="00DE4648"/>
    <w:rsid w:val="00EC488B"/>
    <w:rsid w:val="00F25D0A"/>
    <w:rsid w:val="00F55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F7BAD"/>
  <w15:chartTrackingRefBased/>
  <w15:docId w15:val="{F8435ACA-E693-4FEF-8E6F-B653125E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1F"/>
  </w:style>
  <w:style w:type="paragraph" w:styleId="Heading1">
    <w:name w:val="heading 1"/>
    <w:basedOn w:val="Normal"/>
    <w:next w:val="Normal"/>
    <w:link w:val="Heading1Char"/>
    <w:uiPriority w:val="9"/>
    <w:qFormat/>
    <w:rsid w:val="004B3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55"/>
    <w:rPr>
      <w:rFonts w:eastAsiaTheme="majorEastAsia" w:cstheme="majorBidi"/>
      <w:color w:val="272727" w:themeColor="text1" w:themeTint="D8"/>
    </w:rPr>
  </w:style>
  <w:style w:type="paragraph" w:styleId="Title">
    <w:name w:val="Title"/>
    <w:basedOn w:val="Normal"/>
    <w:next w:val="Normal"/>
    <w:link w:val="TitleChar"/>
    <w:uiPriority w:val="10"/>
    <w:qFormat/>
    <w:rsid w:val="004B3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55"/>
    <w:pPr>
      <w:spacing w:before="160"/>
      <w:jc w:val="center"/>
    </w:pPr>
    <w:rPr>
      <w:i/>
      <w:iCs/>
      <w:color w:val="404040" w:themeColor="text1" w:themeTint="BF"/>
    </w:rPr>
  </w:style>
  <w:style w:type="character" w:customStyle="1" w:styleId="QuoteChar">
    <w:name w:val="Quote Char"/>
    <w:basedOn w:val="DefaultParagraphFont"/>
    <w:link w:val="Quote"/>
    <w:uiPriority w:val="29"/>
    <w:rsid w:val="004B3155"/>
    <w:rPr>
      <w:i/>
      <w:iCs/>
      <w:color w:val="404040" w:themeColor="text1" w:themeTint="BF"/>
    </w:rPr>
  </w:style>
  <w:style w:type="paragraph" w:styleId="ListParagraph">
    <w:name w:val="List Paragraph"/>
    <w:basedOn w:val="Normal"/>
    <w:uiPriority w:val="34"/>
    <w:qFormat/>
    <w:rsid w:val="004B3155"/>
    <w:pPr>
      <w:ind w:left="720"/>
      <w:contextualSpacing/>
    </w:pPr>
  </w:style>
  <w:style w:type="character" w:styleId="IntenseEmphasis">
    <w:name w:val="Intense Emphasis"/>
    <w:basedOn w:val="DefaultParagraphFont"/>
    <w:uiPriority w:val="21"/>
    <w:qFormat/>
    <w:rsid w:val="004B3155"/>
    <w:rPr>
      <w:i/>
      <w:iCs/>
      <w:color w:val="0F4761" w:themeColor="accent1" w:themeShade="BF"/>
    </w:rPr>
  </w:style>
  <w:style w:type="paragraph" w:styleId="IntenseQuote">
    <w:name w:val="Intense Quote"/>
    <w:basedOn w:val="Normal"/>
    <w:next w:val="Normal"/>
    <w:link w:val="IntenseQuoteChar"/>
    <w:uiPriority w:val="30"/>
    <w:qFormat/>
    <w:rsid w:val="004B3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55"/>
    <w:rPr>
      <w:i/>
      <w:iCs/>
      <w:color w:val="0F4761" w:themeColor="accent1" w:themeShade="BF"/>
    </w:rPr>
  </w:style>
  <w:style w:type="character" w:styleId="IntenseReference">
    <w:name w:val="Intense Reference"/>
    <w:basedOn w:val="DefaultParagraphFont"/>
    <w:uiPriority w:val="32"/>
    <w:qFormat/>
    <w:rsid w:val="004B3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820194">
      <w:bodyDiv w:val="1"/>
      <w:marLeft w:val="0"/>
      <w:marRight w:val="0"/>
      <w:marTop w:val="0"/>
      <w:marBottom w:val="0"/>
      <w:divBdr>
        <w:top w:val="none" w:sz="0" w:space="0" w:color="auto"/>
        <w:left w:val="none" w:sz="0" w:space="0" w:color="auto"/>
        <w:bottom w:val="none" w:sz="0" w:space="0" w:color="auto"/>
        <w:right w:val="none" w:sz="0" w:space="0" w:color="auto"/>
      </w:divBdr>
    </w:div>
    <w:div w:id="187985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1462</Words>
  <Characters>5295</Characters>
  <Application>Microsoft Office Word</Application>
  <DocSecurity>0</DocSecurity>
  <Lines>378</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dc:creator>
  <cp:keywords/>
  <dc:description/>
  <cp:lastModifiedBy>Le Thao</cp:lastModifiedBy>
  <cp:revision>39</cp:revision>
  <dcterms:created xsi:type="dcterms:W3CDTF">2025-05-26T02:35:00Z</dcterms:created>
  <dcterms:modified xsi:type="dcterms:W3CDTF">2025-05-26T04:53:00Z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82547f76-b66e-4185-8c00-80cabba8395e</vt:lpwstr>
  </property>
</Properties>
</file>