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30A3B" w14:textId="77777777" w:rsidR="000F09FB" w:rsidRPr="008B69C8" w:rsidRDefault="000F09FB" w:rsidP="000F09FB">
      <w:pPr>
        <w:jc w:val="both"/>
        <w:rPr>
          <w:rFonts w:ascii="Times New Roman" w:hAnsi="Times New Roman" w:cs="Times New Roman"/>
          <w:sz w:val="24"/>
          <w:szCs w:val="24"/>
        </w:rPr>
      </w:pPr>
      <w:r w:rsidRPr="008B69C8">
        <w:rPr>
          <w:rFonts w:ascii="Times New Roman" w:hAnsi="Times New Roman" w:cs="Times New Roman"/>
          <w:b/>
          <w:bCs/>
          <w:sz w:val="24"/>
          <w:szCs w:val="24"/>
        </w:rPr>
        <w:t>Full name:</w:t>
      </w:r>
      <w:r w:rsidRPr="008B69C8">
        <w:rPr>
          <w:rFonts w:ascii="Times New Roman" w:hAnsi="Times New Roman" w:cs="Times New Roman"/>
          <w:sz w:val="24"/>
          <w:szCs w:val="24"/>
        </w:rPr>
        <w:t xml:space="preserve"> Nguyen Nhut Vu Truong</w:t>
      </w:r>
    </w:p>
    <w:p w14:paraId="791C28EF" w14:textId="77777777" w:rsidR="000F09FB" w:rsidRPr="008B69C8" w:rsidRDefault="000F09FB" w:rsidP="000F09FB">
      <w:pPr>
        <w:jc w:val="both"/>
        <w:rPr>
          <w:rFonts w:ascii="Times New Roman" w:hAnsi="Times New Roman" w:cs="Times New Roman"/>
          <w:sz w:val="24"/>
          <w:szCs w:val="24"/>
        </w:rPr>
      </w:pPr>
      <w:r w:rsidRPr="008B69C8">
        <w:rPr>
          <w:rFonts w:ascii="Times New Roman" w:hAnsi="Times New Roman" w:cs="Times New Roman"/>
          <w:b/>
          <w:bCs/>
          <w:sz w:val="24"/>
          <w:szCs w:val="24"/>
        </w:rPr>
        <w:t>Student ID:</w:t>
      </w:r>
      <w:r w:rsidRPr="008B69C8">
        <w:rPr>
          <w:rFonts w:ascii="Times New Roman" w:hAnsi="Times New Roman" w:cs="Times New Roman"/>
          <w:sz w:val="24"/>
          <w:szCs w:val="24"/>
        </w:rPr>
        <w:t xml:space="preserve"> 413707008</w:t>
      </w:r>
    </w:p>
    <w:p w14:paraId="485B5F2C" w14:textId="77777777" w:rsidR="000F09FB" w:rsidRPr="008B69C8" w:rsidRDefault="000F09FB" w:rsidP="000F09FB">
      <w:pPr>
        <w:jc w:val="both"/>
        <w:rPr>
          <w:rFonts w:ascii="Times New Roman" w:hAnsi="Times New Roman" w:cs="Times New Roman"/>
          <w:sz w:val="24"/>
          <w:szCs w:val="24"/>
        </w:rPr>
      </w:pPr>
      <w:r w:rsidRPr="008B69C8">
        <w:rPr>
          <w:rFonts w:ascii="Times New Roman" w:hAnsi="Times New Roman" w:cs="Times New Roman"/>
          <w:b/>
          <w:bCs/>
          <w:sz w:val="24"/>
          <w:szCs w:val="24"/>
        </w:rPr>
        <w:t>Course:</w:t>
      </w:r>
      <w:r w:rsidRPr="008B69C8">
        <w:rPr>
          <w:rFonts w:ascii="Times New Roman" w:hAnsi="Times New Roman" w:cs="Times New Roman"/>
          <w:sz w:val="24"/>
          <w:szCs w:val="24"/>
        </w:rPr>
        <w:t xml:space="preserve"> Financial Econometrics</w:t>
      </w:r>
    </w:p>
    <w:p w14:paraId="745EE8AF" w14:textId="4F008B41" w:rsidR="000F09FB" w:rsidRDefault="000F09FB" w:rsidP="000F09FB">
      <w:pPr>
        <w:jc w:val="center"/>
        <w:rPr>
          <w:rFonts w:ascii="Times New Roman" w:hAnsi="Times New Roman" w:cs="Times New Roman"/>
          <w:b/>
          <w:bCs/>
          <w:sz w:val="24"/>
          <w:szCs w:val="24"/>
        </w:rPr>
      </w:pPr>
      <w:r w:rsidRPr="008B69C8">
        <w:rPr>
          <w:rFonts w:ascii="Times New Roman" w:hAnsi="Times New Roman" w:cs="Times New Roman"/>
          <w:b/>
          <w:bCs/>
          <w:sz w:val="24"/>
          <w:szCs w:val="24"/>
        </w:rPr>
        <w:t>HW0</w:t>
      </w:r>
      <w:r>
        <w:rPr>
          <w:rFonts w:ascii="Times New Roman" w:hAnsi="Times New Roman" w:cs="Times New Roman"/>
          <w:b/>
          <w:bCs/>
          <w:sz w:val="24"/>
          <w:szCs w:val="24"/>
        </w:rPr>
        <w:t>519</w:t>
      </w:r>
    </w:p>
    <w:p w14:paraId="2220156F" w14:textId="706BA55C" w:rsidR="00CE0B66" w:rsidRDefault="000F09FB" w:rsidP="00CB39BD">
      <w:pPr>
        <w:pStyle w:val="Heading1"/>
      </w:pPr>
      <w:r>
        <w:t>15.6</w:t>
      </w:r>
    </w:p>
    <w:p w14:paraId="2546A5B5" w14:textId="224FE666" w:rsidR="003D0217" w:rsidRPr="000F09FB" w:rsidRDefault="000F09FB" w:rsidP="000F09FB">
      <w:pPr>
        <w:jc w:val="both"/>
        <w:rPr>
          <w:rFonts w:ascii="Times New Roman" w:hAnsi="Times New Roman" w:cs="Times New Roman"/>
          <w:b/>
          <w:bCs/>
          <w:sz w:val="24"/>
          <w:szCs w:val="24"/>
        </w:rPr>
      </w:pPr>
      <w:r w:rsidRPr="000F09FB">
        <w:rPr>
          <w:rFonts w:ascii="Times New Roman" w:hAnsi="Times New Roman" w:cs="Times New Roman"/>
          <w:b/>
          <w:bCs/>
          <w:sz w:val="24"/>
          <w:szCs w:val="24"/>
        </w:rPr>
        <w:t>f. Random Effects vs. Fixed Effects</w:t>
      </w:r>
    </w:p>
    <w:p w14:paraId="211AE91B"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Comparing Random Effects vs. Fixed Effects Estimates</w:t>
      </w:r>
    </w:p>
    <w:p w14:paraId="206D8149" w14:textId="77777777"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Looking at the coefficients in Table 15.10, the largest differences between RE (column 5) and FE (column 3) are:</w:t>
      </w:r>
    </w:p>
    <w:p w14:paraId="24058425" w14:textId="77777777" w:rsidR="003D0217" w:rsidRPr="003D0217" w:rsidRDefault="003D0217" w:rsidP="003D0217">
      <w:pPr>
        <w:numPr>
          <w:ilvl w:val="0"/>
          <w:numId w:val="2"/>
        </w:numPr>
        <w:jc w:val="both"/>
        <w:rPr>
          <w:rFonts w:ascii="Times New Roman" w:hAnsi="Times New Roman" w:cs="Times New Roman"/>
          <w:sz w:val="24"/>
          <w:szCs w:val="24"/>
        </w:rPr>
      </w:pPr>
      <w:r w:rsidRPr="003D0217">
        <w:rPr>
          <w:rFonts w:ascii="Times New Roman" w:hAnsi="Times New Roman" w:cs="Times New Roman"/>
          <w:sz w:val="24"/>
          <w:szCs w:val="24"/>
        </w:rPr>
        <w:t>EXPER: 0.0986 (RE) vs 0.0575 (FE)</w:t>
      </w:r>
    </w:p>
    <w:p w14:paraId="02AB42E2" w14:textId="77777777" w:rsidR="003D0217" w:rsidRPr="003D0217" w:rsidRDefault="003D0217" w:rsidP="003D0217">
      <w:pPr>
        <w:numPr>
          <w:ilvl w:val="0"/>
          <w:numId w:val="2"/>
        </w:numPr>
        <w:jc w:val="both"/>
        <w:rPr>
          <w:rFonts w:ascii="Times New Roman" w:hAnsi="Times New Roman" w:cs="Times New Roman"/>
          <w:sz w:val="24"/>
          <w:szCs w:val="24"/>
        </w:rPr>
      </w:pPr>
      <w:r w:rsidRPr="003D0217">
        <w:rPr>
          <w:rFonts w:ascii="Times New Roman" w:hAnsi="Times New Roman" w:cs="Times New Roman"/>
          <w:sz w:val="24"/>
          <w:szCs w:val="24"/>
        </w:rPr>
        <w:t>EXPER²: -0.0023 (RE) vs -0.0012 (FE)</w:t>
      </w:r>
    </w:p>
    <w:p w14:paraId="26C6CC58" w14:textId="2753CCC8"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The Hausman test compares FE estimates from column (3) with RE estimates from column (5). We use column (3) rather than (4) because the Hausman test is based on the standard FE estimator without robust standard errors.</w:t>
      </w:r>
    </w:p>
    <w:p w14:paraId="7F31777E" w14:textId="6E46A221"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Conducting the Hausman Test</w:t>
      </w:r>
    </w:p>
    <w:p w14:paraId="27C2211A" w14:textId="42F3CD66"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 xml:space="preserve">To perform the Hausman test using equation (15.36), </w:t>
      </w:r>
      <w:r>
        <w:rPr>
          <w:rFonts w:ascii="Times New Roman" w:hAnsi="Times New Roman" w:cs="Times New Roman"/>
          <w:sz w:val="24"/>
          <w:szCs w:val="24"/>
        </w:rPr>
        <w:t>let’s</w:t>
      </w:r>
      <w:r w:rsidRPr="003D0217">
        <w:rPr>
          <w:rFonts w:ascii="Times New Roman" w:hAnsi="Times New Roman" w:cs="Times New Roman"/>
          <w:sz w:val="24"/>
          <w:szCs w:val="24"/>
        </w:rPr>
        <w:t xml:space="preserve"> calculate the t-statistic for each coefficient:</w:t>
      </w:r>
    </w:p>
    <w:p w14:paraId="5D7CA475"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For EXPER:</w:t>
      </w:r>
    </w:p>
    <w:p w14:paraId="11BDF752" w14:textId="77777777" w:rsidR="003D0217" w:rsidRPr="003D0217" w:rsidRDefault="003D0217" w:rsidP="003D0217">
      <w:pPr>
        <w:numPr>
          <w:ilvl w:val="0"/>
          <w:numId w:val="3"/>
        </w:numPr>
        <w:jc w:val="both"/>
        <w:rPr>
          <w:rFonts w:ascii="Times New Roman" w:hAnsi="Times New Roman" w:cs="Times New Roman"/>
          <w:sz w:val="24"/>
          <w:szCs w:val="24"/>
        </w:rPr>
      </w:pPr>
      <w:r w:rsidRPr="003D0217">
        <w:rPr>
          <w:rFonts w:ascii="Times New Roman" w:hAnsi="Times New Roman" w:cs="Times New Roman"/>
          <w:sz w:val="24"/>
          <w:szCs w:val="24"/>
        </w:rPr>
        <w:t>Difference in coefficients: bFE - bRE = 0.0575 - 0.0986 = -0.0411</w:t>
      </w:r>
    </w:p>
    <w:p w14:paraId="3FC5BDF6" w14:textId="77777777" w:rsidR="003D0217" w:rsidRPr="003D0217" w:rsidRDefault="003D0217" w:rsidP="003D0217">
      <w:pPr>
        <w:numPr>
          <w:ilvl w:val="0"/>
          <w:numId w:val="3"/>
        </w:numPr>
        <w:jc w:val="both"/>
        <w:rPr>
          <w:rFonts w:ascii="Times New Roman" w:hAnsi="Times New Roman" w:cs="Times New Roman"/>
          <w:sz w:val="24"/>
          <w:szCs w:val="24"/>
        </w:rPr>
      </w:pPr>
      <w:r w:rsidRPr="003D0217">
        <w:rPr>
          <w:rFonts w:ascii="Times New Roman" w:hAnsi="Times New Roman" w:cs="Times New Roman"/>
          <w:sz w:val="24"/>
          <w:szCs w:val="24"/>
        </w:rPr>
        <w:t>Standard errors: se(bFE) = 0.0330, se(bRE) = 0.0220</w:t>
      </w:r>
    </w:p>
    <w:p w14:paraId="2015508C" w14:textId="77777777" w:rsidR="003D0217" w:rsidRPr="003D0217" w:rsidRDefault="003D0217" w:rsidP="003D0217">
      <w:pPr>
        <w:numPr>
          <w:ilvl w:val="0"/>
          <w:numId w:val="3"/>
        </w:numPr>
        <w:jc w:val="both"/>
        <w:rPr>
          <w:rFonts w:ascii="Times New Roman" w:hAnsi="Times New Roman" w:cs="Times New Roman"/>
          <w:sz w:val="24"/>
          <w:szCs w:val="24"/>
        </w:rPr>
      </w:pPr>
      <w:r w:rsidRPr="003D0217">
        <w:rPr>
          <w:rFonts w:ascii="Times New Roman" w:hAnsi="Times New Roman" w:cs="Times New Roman"/>
          <w:sz w:val="24"/>
          <w:szCs w:val="24"/>
        </w:rPr>
        <w:t>Denominator: √[se(bFE)² - se(bRE)²] = √[(0.0330)² - (0.0220)²] = √[0.001089 - 0.000484] = √0.000605 = 0.0246</w:t>
      </w:r>
    </w:p>
    <w:p w14:paraId="6CBFDDF4" w14:textId="77777777" w:rsidR="003D0217" w:rsidRPr="003D0217" w:rsidRDefault="003D0217" w:rsidP="003D0217">
      <w:pPr>
        <w:numPr>
          <w:ilvl w:val="0"/>
          <w:numId w:val="3"/>
        </w:numPr>
        <w:jc w:val="both"/>
        <w:rPr>
          <w:rFonts w:ascii="Times New Roman" w:hAnsi="Times New Roman" w:cs="Times New Roman"/>
          <w:sz w:val="24"/>
          <w:szCs w:val="24"/>
        </w:rPr>
      </w:pPr>
      <w:r w:rsidRPr="003D0217">
        <w:rPr>
          <w:rFonts w:ascii="Times New Roman" w:hAnsi="Times New Roman" w:cs="Times New Roman"/>
          <w:sz w:val="24"/>
          <w:szCs w:val="24"/>
        </w:rPr>
        <w:t>t-statistic: -0.0411/0.0246 = -1.67</w:t>
      </w:r>
    </w:p>
    <w:p w14:paraId="17B2C457"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For EXPER²:</w:t>
      </w:r>
    </w:p>
    <w:p w14:paraId="40230A42" w14:textId="77777777" w:rsidR="003D0217" w:rsidRPr="003D0217" w:rsidRDefault="003D0217" w:rsidP="003D0217">
      <w:pPr>
        <w:numPr>
          <w:ilvl w:val="0"/>
          <w:numId w:val="4"/>
        </w:numPr>
        <w:jc w:val="both"/>
        <w:rPr>
          <w:rFonts w:ascii="Times New Roman" w:hAnsi="Times New Roman" w:cs="Times New Roman"/>
          <w:sz w:val="24"/>
          <w:szCs w:val="24"/>
        </w:rPr>
      </w:pPr>
      <w:r w:rsidRPr="003D0217">
        <w:rPr>
          <w:rFonts w:ascii="Times New Roman" w:hAnsi="Times New Roman" w:cs="Times New Roman"/>
          <w:sz w:val="24"/>
          <w:szCs w:val="24"/>
        </w:rPr>
        <w:t>Difference in coefficients: bFE - bRE = -0.0012 - (-0.0023) = 0.0011</w:t>
      </w:r>
    </w:p>
    <w:p w14:paraId="1B4D58DA" w14:textId="77777777" w:rsidR="003D0217" w:rsidRPr="003D0217" w:rsidRDefault="003D0217" w:rsidP="003D0217">
      <w:pPr>
        <w:numPr>
          <w:ilvl w:val="0"/>
          <w:numId w:val="4"/>
        </w:numPr>
        <w:jc w:val="both"/>
        <w:rPr>
          <w:rFonts w:ascii="Times New Roman" w:hAnsi="Times New Roman" w:cs="Times New Roman"/>
          <w:sz w:val="24"/>
          <w:szCs w:val="24"/>
        </w:rPr>
      </w:pPr>
      <w:r w:rsidRPr="003D0217">
        <w:rPr>
          <w:rFonts w:ascii="Times New Roman" w:hAnsi="Times New Roman" w:cs="Times New Roman"/>
          <w:sz w:val="24"/>
          <w:szCs w:val="24"/>
        </w:rPr>
        <w:t>Standard errors: se(bFE) = 0.0011, se(bRE) = 0.0007</w:t>
      </w:r>
    </w:p>
    <w:p w14:paraId="015652A1" w14:textId="77777777" w:rsidR="003D0217" w:rsidRPr="003D0217" w:rsidRDefault="003D0217" w:rsidP="003D0217">
      <w:pPr>
        <w:numPr>
          <w:ilvl w:val="0"/>
          <w:numId w:val="4"/>
        </w:numPr>
        <w:jc w:val="both"/>
        <w:rPr>
          <w:rFonts w:ascii="Times New Roman" w:hAnsi="Times New Roman" w:cs="Times New Roman"/>
          <w:sz w:val="24"/>
          <w:szCs w:val="24"/>
        </w:rPr>
      </w:pPr>
      <w:r w:rsidRPr="003D0217">
        <w:rPr>
          <w:rFonts w:ascii="Times New Roman" w:hAnsi="Times New Roman" w:cs="Times New Roman"/>
          <w:sz w:val="24"/>
          <w:szCs w:val="24"/>
        </w:rPr>
        <w:t>Denominator: √[se(bFE)² - se(bRE)²] = √[(0.0011)² - (0.0007)²] = √[0.00000121 - 0.00000049] = √0.00000072 = 0.00085</w:t>
      </w:r>
    </w:p>
    <w:p w14:paraId="67AC9D23" w14:textId="77777777" w:rsidR="003D0217" w:rsidRPr="003D0217" w:rsidRDefault="003D0217" w:rsidP="003D0217">
      <w:pPr>
        <w:numPr>
          <w:ilvl w:val="0"/>
          <w:numId w:val="4"/>
        </w:numPr>
        <w:jc w:val="both"/>
        <w:rPr>
          <w:rFonts w:ascii="Times New Roman" w:hAnsi="Times New Roman" w:cs="Times New Roman"/>
          <w:sz w:val="24"/>
          <w:szCs w:val="24"/>
        </w:rPr>
      </w:pPr>
      <w:r w:rsidRPr="003D0217">
        <w:rPr>
          <w:rFonts w:ascii="Times New Roman" w:hAnsi="Times New Roman" w:cs="Times New Roman"/>
          <w:sz w:val="24"/>
          <w:szCs w:val="24"/>
        </w:rPr>
        <w:t>t-statistic: 0.0011/0.00085 = 1.29</w:t>
      </w:r>
    </w:p>
    <w:p w14:paraId="64153FD3"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For SOUTH:</w:t>
      </w:r>
    </w:p>
    <w:p w14:paraId="1E3E6D7A" w14:textId="77777777" w:rsidR="003D0217" w:rsidRPr="003D0217" w:rsidRDefault="003D0217" w:rsidP="003D0217">
      <w:pPr>
        <w:numPr>
          <w:ilvl w:val="0"/>
          <w:numId w:val="5"/>
        </w:numPr>
        <w:jc w:val="both"/>
        <w:rPr>
          <w:rFonts w:ascii="Times New Roman" w:hAnsi="Times New Roman" w:cs="Times New Roman"/>
          <w:sz w:val="24"/>
          <w:szCs w:val="24"/>
        </w:rPr>
      </w:pPr>
      <w:r w:rsidRPr="003D0217">
        <w:rPr>
          <w:rFonts w:ascii="Times New Roman" w:hAnsi="Times New Roman" w:cs="Times New Roman"/>
          <w:sz w:val="24"/>
          <w:szCs w:val="24"/>
        </w:rPr>
        <w:t>Difference in coefficients: bFE - bRE = -0.3261 - (-0.2326) = -0.0935</w:t>
      </w:r>
    </w:p>
    <w:p w14:paraId="5BFAA368" w14:textId="77777777" w:rsidR="003D0217" w:rsidRPr="003D0217" w:rsidRDefault="003D0217" w:rsidP="003D0217">
      <w:pPr>
        <w:numPr>
          <w:ilvl w:val="0"/>
          <w:numId w:val="5"/>
        </w:numPr>
        <w:jc w:val="both"/>
        <w:rPr>
          <w:rFonts w:ascii="Times New Roman" w:hAnsi="Times New Roman" w:cs="Times New Roman"/>
          <w:sz w:val="24"/>
          <w:szCs w:val="24"/>
        </w:rPr>
      </w:pPr>
      <w:r w:rsidRPr="003D0217">
        <w:rPr>
          <w:rFonts w:ascii="Times New Roman" w:hAnsi="Times New Roman" w:cs="Times New Roman"/>
          <w:sz w:val="24"/>
          <w:szCs w:val="24"/>
        </w:rPr>
        <w:t>Standard errors: se(bFE) = 0.1258, se(bRE) = 0.0317</w:t>
      </w:r>
    </w:p>
    <w:p w14:paraId="395BAE90" w14:textId="77777777" w:rsidR="003D0217" w:rsidRPr="003D0217" w:rsidRDefault="003D0217" w:rsidP="003D0217">
      <w:pPr>
        <w:numPr>
          <w:ilvl w:val="0"/>
          <w:numId w:val="5"/>
        </w:numPr>
        <w:jc w:val="both"/>
        <w:rPr>
          <w:rFonts w:ascii="Times New Roman" w:hAnsi="Times New Roman" w:cs="Times New Roman"/>
          <w:sz w:val="24"/>
          <w:szCs w:val="24"/>
        </w:rPr>
      </w:pPr>
      <w:r w:rsidRPr="003D0217">
        <w:rPr>
          <w:rFonts w:ascii="Times New Roman" w:hAnsi="Times New Roman" w:cs="Times New Roman"/>
          <w:sz w:val="24"/>
          <w:szCs w:val="24"/>
        </w:rPr>
        <w:lastRenderedPageBreak/>
        <w:t>Denominator: √[se(bFE)² - se(bRE)²] = √[(0.1258)² - (0.0317)²] = √[0.01583 - 0.00101] = √0.01482 = 0.1217</w:t>
      </w:r>
    </w:p>
    <w:p w14:paraId="0D44A5BA" w14:textId="77777777" w:rsidR="003D0217" w:rsidRPr="003D0217" w:rsidRDefault="003D0217" w:rsidP="003D0217">
      <w:pPr>
        <w:numPr>
          <w:ilvl w:val="0"/>
          <w:numId w:val="5"/>
        </w:numPr>
        <w:jc w:val="both"/>
        <w:rPr>
          <w:rFonts w:ascii="Times New Roman" w:hAnsi="Times New Roman" w:cs="Times New Roman"/>
          <w:sz w:val="24"/>
          <w:szCs w:val="24"/>
        </w:rPr>
      </w:pPr>
      <w:r w:rsidRPr="003D0217">
        <w:rPr>
          <w:rFonts w:ascii="Times New Roman" w:hAnsi="Times New Roman" w:cs="Times New Roman"/>
          <w:sz w:val="24"/>
          <w:szCs w:val="24"/>
        </w:rPr>
        <w:t>t-statistic: -0.0935/0.1217 = -0.77</w:t>
      </w:r>
    </w:p>
    <w:p w14:paraId="1D969B20"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For UNION:</w:t>
      </w:r>
    </w:p>
    <w:p w14:paraId="35C9EA33" w14:textId="77777777" w:rsidR="003D0217" w:rsidRPr="003D0217" w:rsidRDefault="003D0217" w:rsidP="003D0217">
      <w:pPr>
        <w:numPr>
          <w:ilvl w:val="0"/>
          <w:numId w:val="6"/>
        </w:numPr>
        <w:jc w:val="both"/>
        <w:rPr>
          <w:rFonts w:ascii="Times New Roman" w:hAnsi="Times New Roman" w:cs="Times New Roman"/>
          <w:sz w:val="24"/>
          <w:szCs w:val="24"/>
        </w:rPr>
      </w:pPr>
      <w:r w:rsidRPr="003D0217">
        <w:rPr>
          <w:rFonts w:ascii="Times New Roman" w:hAnsi="Times New Roman" w:cs="Times New Roman"/>
          <w:sz w:val="24"/>
          <w:szCs w:val="24"/>
        </w:rPr>
        <w:t>Difference in coefficients: bFE - bRE = 0.0822 - 0.1027 = -0.0205</w:t>
      </w:r>
    </w:p>
    <w:p w14:paraId="1E2A7C9F" w14:textId="77777777" w:rsidR="003D0217" w:rsidRPr="003D0217" w:rsidRDefault="003D0217" w:rsidP="003D0217">
      <w:pPr>
        <w:numPr>
          <w:ilvl w:val="0"/>
          <w:numId w:val="6"/>
        </w:numPr>
        <w:jc w:val="both"/>
        <w:rPr>
          <w:rFonts w:ascii="Times New Roman" w:hAnsi="Times New Roman" w:cs="Times New Roman"/>
          <w:sz w:val="24"/>
          <w:szCs w:val="24"/>
        </w:rPr>
      </w:pPr>
      <w:r w:rsidRPr="003D0217">
        <w:rPr>
          <w:rFonts w:ascii="Times New Roman" w:hAnsi="Times New Roman" w:cs="Times New Roman"/>
          <w:sz w:val="24"/>
          <w:szCs w:val="24"/>
        </w:rPr>
        <w:t>Standard errors: se(bFE) = 0.0312, se(bRE) = 0.0245</w:t>
      </w:r>
    </w:p>
    <w:p w14:paraId="5EFBAE49" w14:textId="77777777" w:rsidR="003D0217" w:rsidRPr="003D0217" w:rsidRDefault="003D0217" w:rsidP="003D0217">
      <w:pPr>
        <w:numPr>
          <w:ilvl w:val="0"/>
          <w:numId w:val="6"/>
        </w:numPr>
        <w:jc w:val="both"/>
        <w:rPr>
          <w:rFonts w:ascii="Times New Roman" w:hAnsi="Times New Roman" w:cs="Times New Roman"/>
          <w:sz w:val="24"/>
          <w:szCs w:val="24"/>
        </w:rPr>
      </w:pPr>
      <w:r w:rsidRPr="003D0217">
        <w:rPr>
          <w:rFonts w:ascii="Times New Roman" w:hAnsi="Times New Roman" w:cs="Times New Roman"/>
          <w:sz w:val="24"/>
          <w:szCs w:val="24"/>
        </w:rPr>
        <w:t>Denominator: √[se(bFE)² - se(bRE)²] = √[(0.0312)² - (0.0245)²] = √[0.000973 - 0.000600] = √0.000373 = 0.0193</w:t>
      </w:r>
    </w:p>
    <w:p w14:paraId="785A0E24" w14:textId="77777777" w:rsidR="003D0217" w:rsidRPr="003D0217" w:rsidRDefault="003D0217" w:rsidP="003D0217">
      <w:pPr>
        <w:numPr>
          <w:ilvl w:val="0"/>
          <w:numId w:val="6"/>
        </w:numPr>
        <w:jc w:val="both"/>
        <w:rPr>
          <w:rFonts w:ascii="Times New Roman" w:hAnsi="Times New Roman" w:cs="Times New Roman"/>
          <w:sz w:val="24"/>
          <w:szCs w:val="24"/>
        </w:rPr>
      </w:pPr>
      <w:r w:rsidRPr="003D0217">
        <w:rPr>
          <w:rFonts w:ascii="Times New Roman" w:hAnsi="Times New Roman" w:cs="Times New Roman"/>
          <w:sz w:val="24"/>
          <w:szCs w:val="24"/>
        </w:rPr>
        <w:t>t-statistic: -0.0205/0.0193 = -1.06</w:t>
      </w:r>
    </w:p>
    <w:p w14:paraId="31DD834D"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Joint Test:</w:t>
      </w:r>
    </w:p>
    <w:p w14:paraId="1A02DD25" w14:textId="77777777"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For the joint chi-square test with 4 degrees of freedom (corresponding to the 4 slope coefficients), we would calculate: χ² = Σ(t²) = (-1.67)² + (1.29)² + (-0.77)² + (-1.06)² = 2.79 + 1.66 + 0.59 + 1.12 = 6.16</w:t>
      </w:r>
    </w:p>
    <w:p w14:paraId="7AEA8272" w14:textId="77777777"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The critical value for χ²(4) at 5% significance level is 9.49.</w:t>
      </w:r>
    </w:p>
    <w:p w14:paraId="119B3D7D" w14:textId="77777777" w:rsidR="003D0217" w:rsidRPr="003D0217" w:rsidRDefault="003D0217" w:rsidP="003D0217">
      <w:pPr>
        <w:jc w:val="both"/>
        <w:rPr>
          <w:rFonts w:ascii="Times New Roman" w:hAnsi="Times New Roman" w:cs="Times New Roman"/>
          <w:b/>
          <w:bCs/>
          <w:sz w:val="24"/>
          <w:szCs w:val="24"/>
        </w:rPr>
      </w:pPr>
      <w:r w:rsidRPr="003D0217">
        <w:rPr>
          <w:rFonts w:ascii="Times New Roman" w:hAnsi="Times New Roman" w:cs="Times New Roman"/>
          <w:b/>
          <w:bCs/>
          <w:sz w:val="24"/>
          <w:szCs w:val="24"/>
        </w:rPr>
        <w:t>Conclusion</w:t>
      </w:r>
    </w:p>
    <w:p w14:paraId="0B929172" w14:textId="77777777"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Since our calculated χ² = 6.16 &lt; 9.49, we fail to reject the null hypothesis at the 5% level. This suggests that the random effects estimator is appropriate for this model, as there is not sufficient evidence of systematic differences between the fixed effects and random effects estimates.</w:t>
      </w:r>
    </w:p>
    <w:p w14:paraId="10E27C43" w14:textId="77777777" w:rsidR="003D0217" w:rsidRPr="003D0217" w:rsidRDefault="003D0217" w:rsidP="003D0217">
      <w:pPr>
        <w:jc w:val="both"/>
        <w:rPr>
          <w:rFonts w:ascii="Times New Roman" w:hAnsi="Times New Roman" w:cs="Times New Roman"/>
          <w:sz w:val="24"/>
          <w:szCs w:val="24"/>
        </w:rPr>
      </w:pPr>
      <w:r w:rsidRPr="003D0217">
        <w:rPr>
          <w:rFonts w:ascii="Times New Roman" w:hAnsi="Times New Roman" w:cs="Times New Roman"/>
          <w:sz w:val="24"/>
          <w:szCs w:val="24"/>
        </w:rPr>
        <w:t>This result indicates that the unobserved individual effects (ui) are likely uncorrelated with the explanatory variables, making the random effects estimator valid and more efficient than the fixed effects estimator for this particular application.</w:t>
      </w:r>
    </w:p>
    <w:p w14:paraId="24E05ADF" w14:textId="25893A18" w:rsidR="000F09FB" w:rsidRPr="00CB39BD" w:rsidRDefault="00CB39BD" w:rsidP="00CB39BD">
      <w:pPr>
        <w:pStyle w:val="Heading1"/>
      </w:pPr>
      <w:r w:rsidRPr="00CB39BD">
        <w:t>15.20</w:t>
      </w:r>
    </w:p>
    <w:p w14:paraId="6C8776ED" w14:textId="4FE3F0AD" w:rsidR="00CB39BD" w:rsidRDefault="00FD7562" w:rsidP="000F09FB">
      <w:pPr>
        <w:jc w:val="both"/>
        <w:rPr>
          <w:rFonts w:ascii="Times New Roman" w:hAnsi="Times New Roman" w:cs="Times New Roman"/>
          <w:sz w:val="24"/>
          <w:szCs w:val="24"/>
        </w:rPr>
      </w:pPr>
      <w:r>
        <w:rPr>
          <w:rFonts w:ascii="Times New Roman" w:hAnsi="Times New Roman" w:cs="Times New Roman"/>
          <w:sz w:val="24"/>
          <w:szCs w:val="24"/>
        </w:rPr>
        <w:t>d.</w:t>
      </w:r>
    </w:p>
    <w:p w14:paraId="4DDF378E" w14:textId="57252605" w:rsidR="00FD7562" w:rsidRDefault="00FD7562" w:rsidP="000F09FB">
      <w:pPr>
        <w:jc w:val="both"/>
        <w:rPr>
          <w:rFonts w:ascii="Times New Roman" w:hAnsi="Times New Roman" w:cs="Times New Roman"/>
          <w:sz w:val="24"/>
          <w:szCs w:val="24"/>
        </w:rPr>
      </w:pPr>
      <w:r w:rsidRPr="00FD7562">
        <w:rPr>
          <w:rFonts w:ascii="Times New Roman" w:hAnsi="Times New Roman" w:cs="Times New Roman"/>
          <w:sz w:val="24"/>
          <w:szCs w:val="24"/>
        </w:rPr>
        <w:drawing>
          <wp:inline distT="0" distB="0" distL="0" distR="0" wp14:anchorId="473074C5" wp14:editId="1A7E82F1">
            <wp:extent cx="5274310" cy="1785620"/>
            <wp:effectExtent l="0" t="0" r="2540" b="5080"/>
            <wp:docPr id="1671610112"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10112" name="Picture 1" descr="A black and white text&#10;&#10;AI-generated content may be incorrect."/>
                    <pic:cNvPicPr/>
                  </pic:nvPicPr>
                  <pic:blipFill>
                    <a:blip r:embed="rId7"/>
                    <a:stretch>
                      <a:fillRect/>
                    </a:stretch>
                  </pic:blipFill>
                  <pic:spPr>
                    <a:xfrm>
                      <a:off x="0" y="0"/>
                      <a:ext cx="5274310" cy="1785620"/>
                    </a:xfrm>
                    <a:prstGeom prst="rect">
                      <a:avLst/>
                    </a:prstGeom>
                  </pic:spPr>
                </pic:pic>
              </a:graphicData>
            </a:graphic>
          </wp:inline>
        </w:drawing>
      </w:r>
    </w:p>
    <w:p w14:paraId="2FE90C02" w14:textId="19EB089D" w:rsidR="00FD7562" w:rsidRDefault="00FD7562" w:rsidP="000F09FB">
      <w:pPr>
        <w:jc w:val="both"/>
        <w:rPr>
          <w:rFonts w:ascii="Times New Roman" w:hAnsi="Times New Roman" w:cs="Times New Roman"/>
          <w:sz w:val="24"/>
          <w:szCs w:val="24"/>
        </w:rPr>
      </w:pPr>
      <w:r w:rsidRPr="00FD7562">
        <w:rPr>
          <w:rFonts w:ascii="Times New Roman" w:hAnsi="Times New Roman" w:cs="Times New Roman"/>
          <w:sz w:val="24"/>
          <w:szCs w:val="24"/>
        </w:rPr>
        <w:lastRenderedPageBreak/>
        <w:drawing>
          <wp:inline distT="0" distB="0" distL="0" distR="0" wp14:anchorId="68B6365D" wp14:editId="0A7729DD">
            <wp:extent cx="5274310" cy="1070610"/>
            <wp:effectExtent l="0" t="0" r="2540" b="0"/>
            <wp:docPr id="85989531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95316" name="Picture 1" descr="A white background with black text&#10;&#10;AI-generated content may be incorrect."/>
                    <pic:cNvPicPr/>
                  </pic:nvPicPr>
                  <pic:blipFill>
                    <a:blip r:embed="rId8"/>
                    <a:stretch>
                      <a:fillRect/>
                    </a:stretch>
                  </pic:blipFill>
                  <pic:spPr>
                    <a:xfrm>
                      <a:off x="0" y="0"/>
                      <a:ext cx="5274310" cy="1070610"/>
                    </a:xfrm>
                    <a:prstGeom prst="rect">
                      <a:avLst/>
                    </a:prstGeom>
                  </pic:spPr>
                </pic:pic>
              </a:graphicData>
            </a:graphic>
          </wp:inline>
        </w:drawing>
      </w:r>
    </w:p>
    <w:p w14:paraId="49DCA5CD" w14:textId="7EA107EB" w:rsidR="00FD7562" w:rsidRDefault="00FD7562" w:rsidP="000F09FB">
      <w:pPr>
        <w:jc w:val="both"/>
        <w:rPr>
          <w:rFonts w:ascii="Times New Roman" w:hAnsi="Times New Roman" w:cs="Times New Roman"/>
          <w:sz w:val="24"/>
          <w:szCs w:val="24"/>
        </w:rPr>
      </w:pPr>
      <w:r w:rsidRPr="00FD7562">
        <w:rPr>
          <w:rFonts w:ascii="Times New Roman" w:hAnsi="Times New Roman" w:cs="Times New Roman"/>
          <w:sz w:val="24"/>
          <w:szCs w:val="24"/>
        </w:rPr>
        <w:t>The random effects model reveals that school-level heterogeneity accounts for 17.1% of the total variance in reading scores, with the remaining 82.9% being idiosyncratic variance within schools. The coefficient estimates are very similar to the fixed effects model, with small classes increasing reading scores by 6.46 points, being white/Asian associated with a 7.35 point advantage, and free lunch eligibility reducing scores by 14.58 points. The Lagrange Multiplier test strongly rejects the null hypothesis of no random effects (test statistic = 81.715, p &lt; 2.2e-16), providing compelling evidence that random effects are statistically necessary and that the simple pooled OLS model is inadequate. This confirms that school-specific unobserved heterogeneity significantly affects student reading performance and must be accounted for in the analysis.</w:t>
      </w:r>
    </w:p>
    <w:p w14:paraId="5B6806DD" w14:textId="34716C66" w:rsidR="00FD7562" w:rsidRDefault="00FD7562" w:rsidP="000F09FB">
      <w:pPr>
        <w:jc w:val="both"/>
        <w:rPr>
          <w:rFonts w:ascii="Times New Roman" w:hAnsi="Times New Roman" w:cs="Times New Roman"/>
          <w:sz w:val="24"/>
          <w:szCs w:val="24"/>
        </w:rPr>
      </w:pPr>
      <w:r w:rsidRPr="00FD7562">
        <w:rPr>
          <w:rFonts w:ascii="Times New Roman" w:hAnsi="Times New Roman" w:cs="Times New Roman"/>
          <w:sz w:val="24"/>
          <w:szCs w:val="24"/>
        </w:rPr>
        <w:t xml:space="preserve">Several variables are likely correlated with school effects, particularly </w:t>
      </w:r>
      <w:r w:rsidRPr="00FD7562">
        <w:rPr>
          <w:rFonts w:ascii="Times New Roman" w:hAnsi="Times New Roman" w:cs="Times New Roman"/>
          <w:b/>
          <w:bCs/>
          <w:sz w:val="24"/>
          <w:szCs w:val="24"/>
        </w:rPr>
        <w:t>free lunch eligibility</w:t>
      </w:r>
      <w:r w:rsidRPr="00FD7562">
        <w:rPr>
          <w:rFonts w:ascii="Times New Roman" w:hAnsi="Times New Roman" w:cs="Times New Roman"/>
          <w:sz w:val="24"/>
          <w:szCs w:val="24"/>
        </w:rPr>
        <w:t xml:space="preserve"> and </w:t>
      </w:r>
      <w:r w:rsidRPr="00FD7562">
        <w:rPr>
          <w:rFonts w:ascii="Times New Roman" w:hAnsi="Times New Roman" w:cs="Times New Roman"/>
          <w:b/>
          <w:bCs/>
          <w:sz w:val="24"/>
          <w:szCs w:val="24"/>
        </w:rPr>
        <w:t>race/ethnicity</w:t>
      </w:r>
      <w:r w:rsidRPr="00FD7562">
        <w:rPr>
          <w:rFonts w:ascii="Times New Roman" w:hAnsi="Times New Roman" w:cs="Times New Roman"/>
          <w:sz w:val="24"/>
          <w:szCs w:val="24"/>
        </w:rPr>
        <w:t xml:space="preserve"> due to residential segregation and socioeconomic sorting across schools, and potentially </w:t>
      </w:r>
      <w:r w:rsidRPr="00FD7562">
        <w:rPr>
          <w:rFonts w:ascii="Times New Roman" w:hAnsi="Times New Roman" w:cs="Times New Roman"/>
          <w:b/>
          <w:bCs/>
          <w:sz w:val="24"/>
          <w:szCs w:val="24"/>
        </w:rPr>
        <w:t>teacher experience</w:t>
      </w:r>
      <w:r w:rsidRPr="00FD7562">
        <w:rPr>
          <w:rFonts w:ascii="Times New Roman" w:hAnsi="Times New Roman" w:cs="Times New Roman"/>
          <w:sz w:val="24"/>
          <w:szCs w:val="24"/>
        </w:rPr>
        <w:t xml:space="preserve"> if experienced teachers systematically select into certain types of schools. Only the experimental variables (small class size and teacher aide) should be uncorrelated with school effects since they were randomly assigned within schools.</w:t>
      </w:r>
    </w:p>
    <w:p w14:paraId="6BC2D206" w14:textId="1E9E7E4D" w:rsidR="00FD7562" w:rsidRDefault="00FD7562" w:rsidP="000F09FB">
      <w:pPr>
        <w:jc w:val="both"/>
        <w:rPr>
          <w:rFonts w:ascii="Times New Roman" w:hAnsi="Times New Roman" w:cs="Times New Roman"/>
          <w:sz w:val="24"/>
          <w:szCs w:val="24"/>
        </w:rPr>
      </w:pPr>
      <w:r w:rsidRPr="00FD7562">
        <w:rPr>
          <w:rFonts w:ascii="Times New Roman" w:hAnsi="Times New Roman" w:cs="Times New Roman"/>
          <w:sz w:val="24"/>
          <w:szCs w:val="24"/>
        </w:rPr>
        <w:drawing>
          <wp:inline distT="0" distB="0" distL="0" distR="0" wp14:anchorId="4160088B" wp14:editId="3142D8FB">
            <wp:extent cx="5274310" cy="3419475"/>
            <wp:effectExtent l="0" t="0" r="2540" b="9525"/>
            <wp:docPr id="43204866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8660" name="Picture 1" descr="A table with numbers and symbols&#10;&#10;AI-generated content may be incorrect."/>
                    <pic:cNvPicPr/>
                  </pic:nvPicPr>
                  <pic:blipFill>
                    <a:blip r:embed="rId9"/>
                    <a:stretch>
                      <a:fillRect/>
                    </a:stretch>
                  </pic:blipFill>
                  <pic:spPr>
                    <a:xfrm>
                      <a:off x="0" y="0"/>
                      <a:ext cx="5274310" cy="3419475"/>
                    </a:xfrm>
                    <a:prstGeom prst="rect">
                      <a:avLst/>
                    </a:prstGeom>
                  </pic:spPr>
                </pic:pic>
              </a:graphicData>
            </a:graphic>
          </wp:inline>
        </w:drawing>
      </w:r>
    </w:p>
    <w:p w14:paraId="26FE0201" w14:textId="7B39624A" w:rsidR="00FD7562" w:rsidRDefault="00FD7562" w:rsidP="000F09FB">
      <w:pPr>
        <w:jc w:val="both"/>
        <w:rPr>
          <w:rFonts w:ascii="Times New Roman" w:hAnsi="Times New Roman" w:cs="Times New Roman"/>
          <w:sz w:val="24"/>
          <w:szCs w:val="24"/>
        </w:rPr>
      </w:pPr>
      <w:r>
        <w:rPr>
          <w:rFonts w:ascii="Times New Roman" w:hAnsi="Times New Roman" w:cs="Times New Roman"/>
          <w:sz w:val="24"/>
          <w:szCs w:val="24"/>
        </w:rPr>
        <w:t>e.</w:t>
      </w:r>
    </w:p>
    <w:p w14:paraId="4168ED53" w14:textId="06E81906" w:rsidR="00FD7562" w:rsidRDefault="0076403B" w:rsidP="000F09FB">
      <w:pPr>
        <w:jc w:val="both"/>
        <w:rPr>
          <w:rFonts w:ascii="Times New Roman" w:hAnsi="Times New Roman" w:cs="Times New Roman"/>
          <w:sz w:val="24"/>
          <w:szCs w:val="24"/>
        </w:rPr>
      </w:pPr>
      <w:r w:rsidRPr="0076403B">
        <w:rPr>
          <w:rFonts w:ascii="Times New Roman" w:hAnsi="Times New Roman" w:cs="Times New Roman"/>
          <w:sz w:val="24"/>
          <w:szCs w:val="24"/>
        </w:rPr>
        <w:t xml:space="preserve">For the BOY variable, the random effects standard error is </w:t>
      </w:r>
      <w:r w:rsidRPr="0076403B">
        <w:rPr>
          <w:rFonts w:ascii="Times New Roman" w:hAnsi="Times New Roman" w:cs="Times New Roman"/>
          <w:b/>
          <w:bCs/>
          <w:sz w:val="24"/>
          <w:szCs w:val="24"/>
        </w:rPr>
        <w:t>larger</w:t>
      </w:r>
      <w:r w:rsidRPr="0076403B">
        <w:rPr>
          <w:rFonts w:ascii="Times New Roman" w:hAnsi="Times New Roman" w:cs="Times New Roman"/>
          <w:sz w:val="24"/>
          <w:szCs w:val="24"/>
        </w:rPr>
        <w:t xml:space="preserve"> than the fixed effects standard error, making se_fe^2 - se_re^2 negative. This violates the theoretical </w:t>
      </w:r>
      <w:r w:rsidRPr="0076403B">
        <w:rPr>
          <w:rFonts w:ascii="Times New Roman" w:hAnsi="Times New Roman" w:cs="Times New Roman"/>
          <w:sz w:val="24"/>
          <w:szCs w:val="24"/>
        </w:rPr>
        <w:lastRenderedPageBreak/>
        <w:t>assumption that fixed effects should have larger standard errors than random effects.</w:t>
      </w:r>
    </w:p>
    <w:p w14:paraId="68DD1730" w14:textId="607EA269" w:rsidR="0076403B" w:rsidRDefault="0076403B" w:rsidP="000F09FB">
      <w:pPr>
        <w:jc w:val="both"/>
        <w:rPr>
          <w:rFonts w:ascii="Times New Roman" w:hAnsi="Times New Roman" w:cs="Times New Roman"/>
          <w:sz w:val="24"/>
          <w:szCs w:val="24"/>
        </w:rPr>
      </w:pPr>
      <w:r w:rsidRPr="0076403B">
        <w:rPr>
          <w:rFonts w:ascii="Times New Roman" w:hAnsi="Times New Roman" w:cs="Times New Roman"/>
          <w:sz w:val="24"/>
          <w:szCs w:val="24"/>
        </w:rPr>
        <w:t xml:space="preserve">The BOY coefficient cannot be tested using this individual t-test approach because the theoretical condition (FE variance &gt; RE variance) is violated. This suggests the overall </w:t>
      </w:r>
      <w:r w:rsidRPr="0076403B">
        <w:rPr>
          <w:rFonts w:ascii="Times New Roman" w:hAnsi="Times New Roman" w:cs="Times New Roman"/>
          <w:b/>
          <w:bCs/>
          <w:sz w:val="24"/>
          <w:szCs w:val="24"/>
        </w:rPr>
        <w:t>joint Hausman test</w:t>
      </w:r>
      <w:r w:rsidRPr="0076403B">
        <w:rPr>
          <w:rFonts w:ascii="Times New Roman" w:hAnsi="Times New Roman" w:cs="Times New Roman"/>
          <w:sz w:val="24"/>
          <w:szCs w:val="24"/>
        </w:rPr>
        <w:t xml:space="preserve"> is more appropriate</w:t>
      </w:r>
      <w:r>
        <w:rPr>
          <w:rFonts w:ascii="Times New Roman" w:hAnsi="Times New Roman" w:cs="Times New Roman"/>
          <w:sz w:val="24"/>
          <w:szCs w:val="24"/>
        </w:rPr>
        <w:t>.</w:t>
      </w:r>
    </w:p>
    <w:p w14:paraId="4FC3F304" w14:textId="77777777" w:rsidR="0076403B" w:rsidRDefault="0076403B" w:rsidP="000F09FB">
      <w:pPr>
        <w:jc w:val="both"/>
        <w:rPr>
          <w:rFonts w:ascii="Times New Roman" w:hAnsi="Times New Roman" w:cs="Times New Roman"/>
          <w:sz w:val="24"/>
          <w:szCs w:val="24"/>
        </w:rPr>
      </w:pPr>
      <w:r w:rsidRPr="0076403B">
        <w:rPr>
          <w:rFonts w:ascii="Times New Roman" w:hAnsi="Times New Roman" w:cs="Times New Roman"/>
          <w:sz w:val="24"/>
          <w:szCs w:val="24"/>
        </w:rPr>
        <w:t xml:space="preserve">Based on the individual coefficient Hausman tests at the 5% significance level, </w:t>
      </w:r>
      <w:r w:rsidRPr="0076403B">
        <w:rPr>
          <w:rFonts w:ascii="Times New Roman" w:hAnsi="Times New Roman" w:cs="Times New Roman"/>
          <w:b/>
          <w:bCs/>
          <w:sz w:val="24"/>
          <w:szCs w:val="24"/>
        </w:rPr>
        <w:t>no significant differences</w:t>
      </w:r>
      <w:r w:rsidRPr="0076403B">
        <w:rPr>
          <w:rFonts w:ascii="Times New Roman" w:hAnsi="Times New Roman" w:cs="Times New Roman"/>
          <w:sz w:val="24"/>
          <w:szCs w:val="24"/>
        </w:rPr>
        <w:t xml:space="preserve"> were found between fixed effects and random effects estimates for any of the testable variables (SMALL, AIDE, TCHEXPER, WHITE_ASIAN, FREELUNCH), with TCHEXPER showing the largest difference but still marginally insignificant (p = 0.053).</w:t>
      </w:r>
    </w:p>
    <w:p w14:paraId="53AB31D8" w14:textId="2771B1EF" w:rsidR="0076403B" w:rsidRDefault="0076403B" w:rsidP="000F09FB">
      <w:pPr>
        <w:jc w:val="both"/>
        <w:rPr>
          <w:rFonts w:ascii="Times New Roman" w:hAnsi="Times New Roman" w:cs="Times New Roman"/>
          <w:sz w:val="24"/>
          <w:szCs w:val="24"/>
        </w:rPr>
      </w:pPr>
      <w:r w:rsidRPr="0076403B">
        <w:rPr>
          <w:rFonts w:ascii="Times New Roman" w:hAnsi="Times New Roman" w:cs="Times New Roman"/>
          <w:sz w:val="24"/>
          <w:szCs w:val="24"/>
        </w:rPr>
        <w:t>This suggests that for these specific variables, the random effects assumption of zero correlation with school effects appears reasonable, indicating consistency between the two modeling approaches and supporting the validity of using either estimator for these coefficients.</w:t>
      </w:r>
    </w:p>
    <w:p w14:paraId="56C25E78" w14:textId="456528E8" w:rsidR="0076403B" w:rsidRDefault="0076403B" w:rsidP="000F09FB">
      <w:pPr>
        <w:jc w:val="both"/>
        <w:rPr>
          <w:rFonts w:ascii="Times New Roman" w:hAnsi="Times New Roman" w:cs="Times New Roman"/>
          <w:sz w:val="24"/>
          <w:szCs w:val="24"/>
        </w:rPr>
      </w:pPr>
      <w:r w:rsidRPr="0076403B">
        <w:rPr>
          <w:rFonts w:ascii="Times New Roman" w:hAnsi="Times New Roman" w:cs="Times New Roman"/>
          <w:sz w:val="24"/>
          <w:szCs w:val="24"/>
        </w:rPr>
        <w:drawing>
          <wp:inline distT="0" distB="0" distL="0" distR="0" wp14:anchorId="54DF26DE" wp14:editId="158172D2">
            <wp:extent cx="5274310" cy="922655"/>
            <wp:effectExtent l="0" t="0" r="2540" b="0"/>
            <wp:docPr id="1367253619" name="Picture 1" descr="A black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3619" name="Picture 1" descr="A black numbers on a white background&#10;&#10;AI-generated content may be incorrect."/>
                    <pic:cNvPicPr/>
                  </pic:nvPicPr>
                  <pic:blipFill>
                    <a:blip r:embed="rId10"/>
                    <a:stretch>
                      <a:fillRect/>
                    </a:stretch>
                  </pic:blipFill>
                  <pic:spPr>
                    <a:xfrm>
                      <a:off x="0" y="0"/>
                      <a:ext cx="5274310" cy="922655"/>
                    </a:xfrm>
                    <a:prstGeom prst="rect">
                      <a:avLst/>
                    </a:prstGeom>
                  </pic:spPr>
                </pic:pic>
              </a:graphicData>
            </a:graphic>
          </wp:inline>
        </w:drawing>
      </w:r>
    </w:p>
    <w:p w14:paraId="6A250DEC" w14:textId="0A0DB73B" w:rsidR="00892A2C" w:rsidRDefault="00892A2C" w:rsidP="000F09FB">
      <w:pPr>
        <w:jc w:val="both"/>
        <w:rPr>
          <w:rFonts w:ascii="Times New Roman" w:hAnsi="Times New Roman" w:cs="Times New Roman"/>
          <w:sz w:val="24"/>
          <w:szCs w:val="24"/>
        </w:rPr>
      </w:pPr>
      <w:r>
        <w:rPr>
          <w:rFonts w:ascii="Times New Roman" w:hAnsi="Times New Roman" w:cs="Times New Roman"/>
          <w:sz w:val="24"/>
          <w:szCs w:val="24"/>
        </w:rPr>
        <w:t>f.</w:t>
      </w:r>
    </w:p>
    <w:p w14:paraId="1D5F8DF4" w14:textId="4B4770C9" w:rsidR="0086753A" w:rsidRDefault="0086753A" w:rsidP="000F09FB">
      <w:pPr>
        <w:jc w:val="both"/>
        <w:rPr>
          <w:rFonts w:ascii="Times New Roman" w:hAnsi="Times New Roman" w:cs="Times New Roman"/>
          <w:sz w:val="24"/>
          <w:szCs w:val="24"/>
        </w:rPr>
      </w:pPr>
      <w:r w:rsidRPr="0086753A">
        <w:rPr>
          <w:rFonts w:ascii="Times New Roman" w:hAnsi="Times New Roman" w:cs="Times New Roman"/>
          <w:sz w:val="24"/>
          <w:szCs w:val="24"/>
        </w:rPr>
        <w:drawing>
          <wp:inline distT="0" distB="0" distL="0" distR="0" wp14:anchorId="0EBEAF61" wp14:editId="5243FD0F">
            <wp:extent cx="5274310" cy="2313305"/>
            <wp:effectExtent l="0" t="0" r="2540" b="0"/>
            <wp:docPr id="65602052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0525" name="Picture 1" descr="A computer screen with text&#10;&#10;AI-generated content may be incorrect."/>
                    <pic:cNvPicPr/>
                  </pic:nvPicPr>
                  <pic:blipFill>
                    <a:blip r:embed="rId11"/>
                    <a:stretch>
                      <a:fillRect/>
                    </a:stretch>
                  </pic:blipFill>
                  <pic:spPr>
                    <a:xfrm>
                      <a:off x="0" y="0"/>
                      <a:ext cx="5274310" cy="2313305"/>
                    </a:xfrm>
                    <a:prstGeom prst="rect">
                      <a:avLst/>
                    </a:prstGeom>
                  </pic:spPr>
                </pic:pic>
              </a:graphicData>
            </a:graphic>
          </wp:inline>
        </w:drawing>
      </w:r>
    </w:p>
    <w:p w14:paraId="33500274" w14:textId="254205F2" w:rsidR="00892A2C" w:rsidRDefault="00892A2C" w:rsidP="000F09FB">
      <w:pPr>
        <w:jc w:val="both"/>
        <w:rPr>
          <w:rFonts w:ascii="Times New Roman" w:hAnsi="Times New Roman" w:cs="Times New Roman"/>
          <w:sz w:val="24"/>
          <w:szCs w:val="24"/>
        </w:rPr>
      </w:pPr>
      <w:r w:rsidRPr="00892A2C">
        <w:rPr>
          <w:rFonts w:ascii="Times New Roman" w:hAnsi="Times New Roman" w:cs="Times New Roman"/>
          <w:sz w:val="24"/>
          <w:szCs w:val="24"/>
        </w:rPr>
        <w:lastRenderedPageBreak/>
        <w:drawing>
          <wp:inline distT="0" distB="0" distL="0" distR="0" wp14:anchorId="70EACF21" wp14:editId="0A2377DC">
            <wp:extent cx="5274310" cy="2407920"/>
            <wp:effectExtent l="0" t="0" r="2540" b="0"/>
            <wp:docPr id="765758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8597" name="Picture 1" descr="A screenshot of a computer&#10;&#10;AI-generated content may be incorrect."/>
                    <pic:cNvPicPr/>
                  </pic:nvPicPr>
                  <pic:blipFill>
                    <a:blip r:embed="rId12"/>
                    <a:stretch>
                      <a:fillRect/>
                    </a:stretch>
                  </pic:blipFill>
                  <pic:spPr>
                    <a:xfrm>
                      <a:off x="0" y="0"/>
                      <a:ext cx="5274310" cy="2407920"/>
                    </a:xfrm>
                    <a:prstGeom prst="rect">
                      <a:avLst/>
                    </a:prstGeom>
                  </pic:spPr>
                </pic:pic>
              </a:graphicData>
            </a:graphic>
          </wp:inline>
        </w:drawing>
      </w:r>
    </w:p>
    <w:p w14:paraId="3132D86F" w14:textId="756B6B72" w:rsidR="00892A2C" w:rsidRDefault="00892A2C" w:rsidP="000F09FB">
      <w:pPr>
        <w:jc w:val="both"/>
        <w:rPr>
          <w:rFonts w:ascii="Times New Roman" w:hAnsi="Times New Roman" w:cs="Times New Roman"/>
          <w:sz w:val="24"/>
          <w:szCs w:val="24"/>
        </w:rPr>
      </w:pPr>
      <w:r w:rsidRPr="00892A2C">
        <w:rPr>
          <w:rFonts w:ascii="Times New Roman" w:hAnsi="Times New Roman" w:cs="Times New Roman"/>
          <w:sz w:val="24"/>
          <w:szCs w:val="24"/>
        </w:rPr>
        <w:drawing>
          <wp:inline distT="0" distB="0" distL="0" distR="0" wp14:anchorId="3505D812" wp14:editId="1128E225">
            <wp:extent cx="5274310" cy="954405"/>
            <wp:effectExtent l="0" t="0" r="2540" b="0"/>
            <wp:docPr id="113903035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30359" name="Picture 1" descr="A close-up of a computer code&#10;&#10;AI-generated content may be incorrect."/>
                    <pic:cNvPicPr/>
                  </pic:nvPicPr>
                  <pic:blipFill>
                    <a:blip r:embed="rId13"/>
                    <a:stretch>
                      <a:fillRect/>
                    </a:stretch>
                  </pic:blipFill>
                  <pic:spPr>
                    <a:xfrm>
                      <a:off x="0" y="0"/>
                      <a:ext cx="5274310" cy="954405"/>
                    </a:xfrm>
                    <a:prstGeom prst="rect">
                      <a:avLst/>
                    </a:prstGeom>
                  </pic:spPr>
                </pic:pic>
              </a:graphicData>
            </a:graphic>
          </wp:inline>
        </w:drawing>
      </w:r>
    </w:p>
    <w:p w14:paraId="6C22F7B6" w14:textId="40759692" w:rsidR="0086753A" w:rsidRDefault="0086753A" w:rsidP="000F09FB">
      <w:pPr>
        <w:jc w:val="both"/>
        <w:rPr>
          <w:rFonts w:ascii="Times New Roman" w:hAnsi="Times New Roman" w:cs="Times New Roman"/>
          <w:sz w:val="24"/>
          <w:szCs w:val="24"/>
        </w:rPr>
      </w:pPr>
      <w:r w:rsidRPr="0086753A">
        <w:rPr>
          <w:rFonts w:ascii="Times New Roman" w:hAnsi="Times New Roman" w:cs="Times New Roman"/>
          <w:sz w:val="24"/>
          <w:szCs w:val="24"/>
        </w:rPr>
        <w:drawing>
          <wp:inline distT="0" distB="0" distL="0" distR="0" wp14:anchorId="7A1E3893" wp14:editId="241D648B">
            <wp:extent cx="5274310" cy="3540760"/>
            <wp:effectExtent l="0" t="0" r="2540" b="2540"/>
            <wp:docPr id="10183539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53964" name="Picture 1" descr="A screenshot of a computer program&#10;&#10;AI-generated content may be incorrect."/>
                    <pic:cNvPicPr/>
                  </pic:nvPicPr>
                  <pic:blipFill>
                    <a:blip r:embed="rId14"/>
                    <a:stretch>
                      <a:fillRect/>
                    </a:stretch>
                  </pic:blipFill>
                  <pic:spPr>
                    <a:xfrm>
                      <a:off x="0" y="0"/>
                      <a:ext cx="5274310" cy="3540760"/>
                    </a:xfrm>
                    <a:prstGeom prst="rect">
                      <a:avLst/>
                    </a:prstGeom>
                  </pic:spPr>
                </pic:pic>
              </a:graphicData>
            </a:graphic>
          </wp:inline>
        </w:drawing>
      </w:r>
    </w:p>
    <w:p w14:paraId="75DB0373" w14:textId="77777777" w:rsidR="00892A2C" w:rsidRDefault="00892A2C" w:rsidP="000F09FB">
      <w:pPr>
        <w:jc w:val="both"/>
        <w:rPr>
          <w:rFonts w:ascii="Times New Roman" w:hAnsi="Times New Roman" w:cs="Times New Roman"/>
          <w:sz w:val="24"/>
          <w:szCs w:val="24"/>
        </w:rPr>
      </w:pPr>
      <w:r w:rsidRPr="00892A2C">
        <w:rPr>
          <w:rFonts w:ascii="Times New Roman" w:hAnsi="Times New Roman" w:cs="Times New Roman"/>
          <w:sz w:val="24"/>
          <w:szCs w:val="24"/>
        </w:rPr>
        <w:t>The Mundlak test was conducted to examine whether Random Effects or Fixed Effects estimation is more appropriate by testing for correlation between unobserved school effects and the regressors. The test involved augmenting the regression model with school-level averages of all time-varying variables and testing their joint significance.</w:t>
      </w:r>
    </w:p>
    <w:p w14:paraId="0397D0B0" w14:textId="5E1C1192" w:rsidR="00892A2C" w:rsidRDefault="00892A2C" w:rsidP="000F09FB">
      <w:pPr>
        <w:jc w:val="both"/>
        <w:rPr>
          <w:rFonts w:ascii="Times New Roman" w:hAnsi="Times New Roman" w:cs="Times New Roman"/>
          <w:sz w:val="24"/>
          <w:szCs w:val="24"/>
        </w:rPr>
      </w:pPr>
      <w:r w:rsidRPr="00892A2C">
        <w:rPr>
          <w:rFonts w:ascii="Times New Roman" w:hAnsi="Times New Roman" w:cs="Times New Roman"/>
          <w:sz w:val="24"/>
          <w:szCs w:val="24"/>
        </w:rPr>
        <w:t>The OLS Mundlak test yielded an F-statistic of 21.00 with a p-value &lt; 2.2e-16, strongly rejecting the null hypothesis that the school averages are jointly equal to zero. This highly significant result indicates substantial correlation between unobserved school-</w:t>
      </w:r>
      <w:r w:rsidRPr="00892A2C">
        <w:rPr>
          <w:rFonts w:ascii="Times New Roman" w:hAnsi="Times New Roman" w:cs="Times New Roman"/>
          <w:sz w:val="24"/>
          <w:szCs w:val="24"/>
        </w:rPr>
        <w:lastRenderedPageBreak/>
        <w:t>level heterogeneity and the explanatory variables, violating the key assumption required for Random Effects consistency. The coefficients on the school averages show meaningful variation (ranging from -50.21 for boy_bar to 9.19 for aide_bar), further confirming that school-level characteristics are systematically related to the regressors.</w:t>
      </w:r>
    </w:p>
    <w:p w14:paraId="6D32D9E2" w14:textId="2B3AA34F" w:rsidR="00892A2C" w:rsidRPr="00892A2C" w:rsidRDefault="00892A2C" w:rsidP="000F09FB">
      <w:pPr>
        <w:jc w:val="both"/>
        <w:rPr>
          <w:rFonts w:ascii="Times New Roman" w:hAnsi="Times New Roman" w:cs="Times New Roman"/>
          <w:sz w:val="24"/>
          <w:szCs w:val="24"/>
        </w:rPr>
      </w:pPr>
      <w:r w:rsidRPr="00892A2C">
        <w:rPr>
          <w:rFonts w:ascii="Times New Roman" w:hAnsi="Times New Roman" w:cs="Times New Roman"/>
          <w:sz w:val="24"/>
          <w:szCs w:val="24"/>
        </w:rPr>
        <w:t>Therefore, the Mundlak test conclusively supports the use of Fixed Effects estimation over Random Effects, as the latter would produce inconsistent estimates due to the correlation between unobserved school effects and the regressors.</w:t>
      </w:r>
    </w:p>
    <w:p w14:paraId="51D9FFC9" w14:textId="53FE5C95" w:rsidR="00CB39BD" w:rsidRPr="00CB39BD" w:rsidRDefault="00CB39BD" w:rsidP="00CB39BD">
      <w:pPr>
        <w:pStyle w:val="Heading1"/>
      </w:pPr>
      <w:r w:rsidRPr="00CB39BD">
        <w:t>15.17</w:t>
      </w:r>
    </w:p>
    <w:p w14:paraId="083DC7D6" w14:textId="69F986AF" w:rsidR="00CB39BD" w:rsidRDefault="00FF682D" w:rsidP="000F09FB">
      <w:pPr>
        <w:jc w:val="both"/>
        <w:rPr>
          <w:rFonts w:ascii="Times New Roman" w:hAnsi="Times New Roman" w:cs="Times New Roman"/>
          <w:sz w:val="24"/>
          <w:szCs w:val="24"/>
        </w:rPr>
      </w:pPr>
      <w:r>
        <w:rPr>
          <w:rFonts w:ascii="Times New Roman" w:hAnsi="Times New Roman" w:cs="Times New Roman"/>
          <w:sz w:val="24"/>
          <w:szCs w:val="24"/>
        </w:rPr>
        <w:t>b.</w:t>
      </w:r>
    </w:p>
    <w:p w14:paraId="05FE1F0A" w14:textId="19B40640" w:rsidR="00FF682D" w:rsidRDefault="00FF682D" w:rsidP="000F09FB">
      <w:pPr>
        <w:jc w:val="both"/>
        <w:rPr>
          <w:rFonts w:ascii="Times New Roman" w:hAnsi="Times New Roman" w:cs="Times New Roman"/>
          <w:sz w:val="24"/>
          <w:szCs w:val="24"/>
        </w:rPr>
      </w:pPr>
      <w:r w:rsidRPr="00FF682D">
        <w:rPr>
          <w:rFonts w:ascii="Times New Roman" w:hAnsi="Times New Roman" w:cs="Times New Roman"/>
          <w:sz w:val="24"/>
          <w:szCs w:val="24"/>
        </w:rPr>
        <w:drawing>
          <wp:inline distT="0" distB="0" distL="0" distR="0" wp14:anchorId="2A60779A" wp14:editId="0BD1EA41">
            <wp:extent cx="5274310" cy="3797300"/>
            <wp:effectExtent l="0" t="0" r="2540" b="0"/>
            <wp:docPr id="8755271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7159" name="Picture 1" descr="A screenshot of a computer program&#10;&#10;AI-generated content may be incorrect."/>
                    <pic:cNvPicPr/>
                  </pic:nvPicPr>
                  <pic:blipFill>
                    <a:blip r:embed="rId15"/>
                    <a:stretch>
                      <a:fillRect/>
                    </a:stretch>
                  </pic:blipFill>
                  <pic:spPr>
                    <a:xfrm>
                      <a:off x="0" y="0"/>
                      <a:ext cx="5274310" cy="3797300"/>
                    </a:xfrm>
                    <a:prstGeom prst="rect">
                      <a:avLst/>
                    </a:prstGeom>
                  </pic:spPr>
                </pic:pic>
              </a:graphicData>
            </a:graphic>
          </wp:inline>
        </w:drawing>
      </w:r>
    </w:p>
    <w:p w14:paraId="5A3058F7" w14:textId="16C1978D" w:rsidR="00FF682D" w:rsidRDefault="00FF682D" w:rsidP="000F09FB">
      <w:pPr>
        <w:jc w:val="both"/>
        <w:rPr>
          <w:rFonts w:ascii="Times New Roman" w:hAnsi="Times New Roman" w:cs="Times New Roman"/>
          <w:sz w:val="24"/>
          <w:szCs w:val="24"/>
        </w:rPr>
      </w:pPr>
      <w:r w:rsidRPr="00FF682D">
        <w:rPr>
          <w:rFonts w:ascii="Times New Roman" w:hAnsi="Times New Roman" w:cs="Times New Roman"/>
          <w:sz w:val="24"/>
          <w:szCs w:val="24"/>
        </w:rPr>
        <w:drawing>
          <wp:inline distT="0" distB="0" distL="0" distR="0" wp14:anchorId="1BDFB253" wp14:editId="6341E621">
            <wp:extent cx="5274310" cy="1189990"/>
            <wp:effectExtent l="0" t="0" r="2540" b="0"/>
            <wp:docPr id="9954770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7054" name="Picture 1" descr="A screenshot of a computer screen&#10;&#10;AI-generated content may be incorrect."/>
                    <pic:cNvPicPr/>
                  </pic:nvPicPr>
                  <pic:blipFill>
                    <a:blip r:embed="rId16"/>
                    <a:stretch>
                      <a:fillRect/>
                    </a:stretch>
                  </pic:blipFill>
                  <pic:spPr>
                    <a:xfrm>
                      <a:off x="0" y="0"/>
                      <a:ext cx="5274310" cy="1189990"/>
                    </a:xfrm>
                    <a:prstGeom prst="rect">
                      <a:avLst/>
                    </a:prstGeom>
                  </pic:spPr>
                </pic:pic>
              </a:graphicData>
            </a:graphic>
          </wp:inline>
        </w:drawing>
      </w:r>
    </w:p>
    <w:p w14:paraId="48E5B6EC" w14:textId="0A274E2B" w:rsidR="00FF682D" w:rsidRDefault="00FF682D" w:rsidP="000F09FB">
      <w:pPr>
        <w:jc w:val="both"/>
        <w:rPr>
          <w:rFonts w:ascii="Times New Roman" w:hAnsi="Times New Roman" w:cs="Times New Roman"/>
          <w:sz w:val="24"/>
          <w:szCs w:val="24"/>
        </w:rPr>
      </w:pPr>
      <w:r w:rsidRPr="00FF682D">
        <w:rPr>
          <w:rFonts w:ascii="Times New Roman" w:hAnsi="Times New Roman" w:cs="Times New Roman"/>
          <w:sz w:val="24"/>
          <w:szCs w:val="24"/>
        </w:rPr>
        <w:lastRenderedPageBreak/>
        <w:drawing>
          <wp:inline distT="0" distB="0" distL="0" distR="0" wp14:anchorId="20EE6C6A" wp14:editId="4E878F9E">
            <wp:extent cx="5274310" cy="1680845"/>
            <wp:effectExtent l="0" t="0" r="2540" b="0"/>
            <wp:docPr id="2045277144"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77144" name="Picture 1" descr="A computer code with black text&#10;&#10;AI-generated content may be incorrect."/>
                    <pic:cNvPicPr/>
                  </pic:nvPicPr>
                  <pic:blipFill>
                    <a:blip r:embed="rId17"/>
                    <a:stretch>
                      <a:fillRect/>
                    </a:stretch>
                  </pic:blipFill>
                  <pic:spPr>
                    <a:xfrm>
                      <a:off x="0" y="0"/>
                      <a:ext cx="5274310" cy="1680845"/>
                    </a:xfrm>
                    <a:prstGeom prst="rect">
                      <a:avLst/>
                    </a:prstGeom>
                  </pic:spPr>
                </pic:pic>
              </a:graphicData>
            </a:graphic>
          </wp:inline>
        </w:drawing>
      </w:r>
    </w:p>
    <w:p w14:paraId="4FDAA524" w14:textId="65DC8266" w:rsidR="00FF682D" w:rsidRDefault="00FF682D" w:rsidP="000F09FB">
      <w:pPr>
        <w:jc w:val="both"/>
        <w:rPr>
          <w:rFonts w:ascii="Times New Roman" w:hAnsi="Times New Roman" w:cs="Times New Roman"/>
          <w:sz w:val="24"/>
          <w:szCs w:val="24"/>
        </w:rPr>
      </w:pPr>
      <w:r w:rsidRPr="00FF682D">
        <w:rPr>
          <w:rFonts w:ascii="Times New Roman" w:hAnsi="Times New Roman" w:cs="Times New Roman"/>
          <w:sz w:val="24"/>
          <w:szCs w:val="24"/>
        </w:rPr>
        <w:t xml:space="preserve">Based on the confidence intervals, the </w:t>
      </w:r>
      <w:r w:rsidRPr="00FF682D">
        <w:rPr>
          <w:rFonts w:ascii="Times New Roman" w:hAnsi="Times New Roman" w:cs="Times New Roman"/>
          <w:b/>
          <w:bCs/>
          <w:sz w:val="24"/>
          <w:szCs w:val="24"/>
        </w:rPr>
        <w:t>Random Effects model provides more precise and statistically significant results</w:t>
      </w:r>
      <w:r w:rsidRPr="00FF682D">
        <w:rPr>
          <w:rFonts w:ascii="Times New Roman" w:hAnsi="Times New Roman" w:cs="Times New Roman"/>
          <w:sz w:val="24"/>
          <w:szCs w:val="24"/>
        </w:rPr>
        <w:t xml:space="preserve"> than the First Differences model. While the First Differences estimate (0.0297) includes zero in its confidence interval [-0.0284, 0.0879] suggesting no significant effect, the Random Effects model shows a significant positive relationship (0.0266) with a confidence interval [0.0128, 0.0403] that doesn't include zero.</w:t>
      </w:r>
    </w:p>
    <w:p w14:paraId="5C139400" w14:textId="77777777" w:rsidR="00E956A1" w:rsidRDefault="00FF682D" w:rsidP="000F09FB">
      <w:pPr>
        <w:jc w:val="both"/>
        <w:rPr>
          <w:rFonts w:ascii="Times New Roman" w:hAnsi="Times New Roman" w:cs="Times New Roman"/>
          <w:sz w:val="24"/>
          <w:szCs w:val="24"/>
        </w:rPr>
      </w:pPr>
      <w:r>
        <w:rPr>
          <w:rFonts w:ascii="Times New Roman" w:hAnsi="Times New Roman" w:cs="Times New Roman"/>
          <w:sz w:val="24"/>
          <w:szCs w:val="24"/>
        </w:rPr>
        <w:t>c.</w:t>
      </w:r>
      <w:r w:rsidR="00E956A1">
        <w:rPr>
          <w:rFonts w:ascii="Times New Roman" w:hAnsi="Times New Roman" w:cs="Times New Roman"/>
          <w:sz w:val="24"/>
          <w:szCs w:val="24"/>
        </w:rPr>
        <w:t xml:space="preserve"> </w:t>
      </w:r>
      <w:r w:rsidR="00E956A1" w:rsidRPr="00E956A1">
        <w:rPr>
          <w:rFonts w:ascii="Times New Roman" w:hAnsi="Times New Roman" w:cs="Times New Roman"/>
          <w:sz w:val="24"/>
          <w:szCs w:val="24"/>
        </w:rPr>
        <w:t>CONCLUSION</w:t>
      </w:r>
    </w:p>
    <w:p w14:paraId="0510CAA1" w14:textId="71476C53" w:rsidR="00E956A1" w:rsidRDefault="00E956A1" w:rsidP="000F09FB">
      <w:pPr>
        <w:jc w:val="both"/>
        <w:rPr>
          <w:rFonts w:ascii="Times New Roman" w:hAnsi="Times New Roman" w:cs="Times New Roman"/>
          <w:sz w:val="24"/>
          <w:szCs w:val="24"/>
        </w:rPr>
      </w:pPr>
      <w:r w:rsidRPr="00E956A1">
        <w:rPr>
          <w:rFonts w:ascii="Times New Roman" w:hAnsi="Times New Roman" w:cs="Times New Roman"/>
          <w:sz w:val="24"/>
          <w:szCs w:val="24"/>
        </w:rPr>
        <w:t>Reject H0 at 5% level.</w:t>
      </w:r>
      <w:r>
        <w:rPr>
          <w:rFonts w:ascii="Times New Roman" w:hAnsi="Times New Roman" w:cs="Times New Roman"/>
          <w:sz w:val="24"/>
          <w:szCs w:val="24"/>
        </w:rPr>
        <w:t xml:space="preserve"> </w:t>
      </w:r>
      <w:r w:rsidRPr="00E956A1">
        <w:rPr>
          <w:rFonts w:ascii="Times New Roman" w:hAnsi="Times New Roman" w:cs="Times New Roman"/>
          <w:sz w:val="24"/>
          <w:szCs w:val="24"/>
        </w:rPr>
        <w:t>Random effects are present - use RE instead of pooled OLS.</w:t>
      </w:r>
    </w:p>
    <w:p w14:paraId="1193B0AB" w14:textId="77777777" w:rsidR="00A73138" w:rsidRPr="00A73138" w:rsidRDefault="00A73138" w:rsidP="00A73138">
      <w:pPr>
        <w:jc w:val="both"/>
        <w:rPr>
          <w:rFonts w:ascii="Times New Roman" w:hAnsi="Times New Roman" w:cs="Times New Roman"/>
          <w:sz w:val="24"/>
          <w:szCs w:val="24"/>
        </w:rPr>
      </w:pPr>
      <w:r w:rsidRPr="00A73138">
        <w:rPr>
          <w:rFonts w:ascii="Times New Roman" w:hAnsi="Times New Roman" w:cs="Times New Roman"/>
          <w:sz w:val="24"/>
          <w:szCs w:val="24"/>
        </w:rPr>
        <w:t># Honda (default) - matches equation (15.35)</w:t>
      </w:r>
    </w:p>
    <w:p w14:paraId="69ED38F4" w14:textId="77777777" w:rsidR="00A73138" w:rsidRPr="00A73138" w:rsidRDefault="00A73138" w:rsidP="00A73138">
      <w:pPr>
        <w:jc w:val="both"/>
        <w:rPr>
          <w:rFonts w:ascii="Times New Roman" w:hAnsi="Times New Roman" w:cs="Times New Roman"/>
          <w:sz w:val="24"/>
          <w:szCs w:val="24"/>
        </w:rPr>
      </w:pPr>
      <w:r w:rsidRPr="00A73138">
        <w:rPr>
          <w:rFonts w:ascii="Times New Roman" w:hAnsi="Times New Roman" w:cs="Times New Roman"/>
          <w:sz w:val="24"/>
          <w:szCs w:val="24"/>
        </w:rPr>
        <w:t>lm_test &lt;- plmtest(model_pooled, effect = "individual")</w:t>
      </w:r>
    </w:p>
    <w:p w14:paraId="4CAEE89E" w14:textId="4DF288AD" w:rsidR="00A73138" w:rsidRPr="00A73138" w:rsidRDefault="00A73138" w:rsidP="00A73138">
      <w:pPr>
        <w:jc w:val="both"/>
        <w:rPr>
          <w:rFonts w:ascii="Times New Roman" w:hAnsi="Times New Roman" w:cs="Times New Roman"/>
          <w:sz w:val="24"/>
          <w:szCs w:val="24"/>
        </w:rPr>
      </w:pPr>
      <w:r w:rsidRPr="00A73138">
        <w:rPr>
          <w:rFonts w:ascii="Times New Roman" w:hAnsi="Times New Roman" w:cs="Times New Roman"/>
          <w:sz w:val="24"/>
          <w:szCs w:val="24"/>
        </w:rPr>
        <w:t>Lagrange Multiplier Test for Random Effects</w:t>
      </w:r>
      <w:r>
        <w:rPr>
          <w:rFonts w:ascii="Times New Roman" w:hAnsi="Times New Roman" w:cs="Times New Roman"/>
          <w:sz w:val="24"/>
          <w:szCs w:val="24"/>
        </w:rPr>
        <w:t>:</w:t>
      </w:r>
    </w:p>
    <w:p w14:paraId="182047A8" w14:textId="3981D46F" w:rsidR="00F33412" w:rsidRDefault="002B4A0E" w:rsidP="000F09FB">
      <w:pPr>
        <w:jc w:val="both"/>
        <w:rPr>
          <w:rFonts w:ascii="Times New Roman" w:hAnsi="Times New Roman" w:cs="Times New Roman"/>
          <w:sz w:val="24"/>
          <w:szCs w:val="24"/>
        </w:rPr>
      </w:pPr>
      <w:r w:rsidRPr="002B4A0E">
        <w:rPr>
          <w:rFonts w:ascii="Times New Roman" w:hAnsi="Times New Roman" w:cs="Times New Roman"/>
          <w:sz w:val="24"/>
          <w:szCs w:val="24"/>
        </w:rPr>
        <w:drawing>
          <wp:inline distT="0" distB="0" distL="0" distR="0" wp14:anchorId="44BF84E2" wp14:editId="1106F284">
            <wp:extent cx="5274310" cy="890270"/>
            <wp:effectExtent l="0" t="0" r="2540" b="5080"/>
            <wp:docPr id="28320387"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0387" name="Picture 1" descr="A close-up of a computer code&#10;&#10;AI-generated content may be incorrect."/>
                    <pic:cNvPicPr/>
                  </pic:nvPicPr>
                  <pic:blipFill>
                    <a:blip r:embed="rId18"/>
                    <a:stretch>
                      <a:fillRect/>
                    </a:stretch>
                  </pic:blipFill>
                  <pic:spPr>
                    <a:xfrm>
                      <a:off x="0" y="0"/>
                      <a:ext cx="5274310" cy="890270"/>
                    </a:xfrm>
                    <a:prstGeom prst="rect">
                      <a:avLst/>
                    </a:prstGeom>
                  </pic:spPr>
                </pic:pic>
              </a:graphicData>
            </a:graphic>
          </wp:inline>
        </w:drawing>
      </w:r>
    </w:p>
    <w:p w14:paraId="4371567C" w14:textId="77777777" w:rsidR="00841AB8" w:rsidRDefault="00FF682D" w:rsidP="00841AB8">
      <w:pPr>
        <w:jc w:val="both"/>
        <w:rPr>
          <w:rFonts w:ascii="Times New Roman" w:hAnsi="Times New Roman" w:cs="Times New Roman"/>
          <w:sz w:val="24"/>
          <w:szCs w:val="24"/>
        </w:rPr>
      </w:pPr>
      <w:r>
        <w:rPr>
          <w:rFonts w:ascii="Times New Roman" w:hAnsi="Times New Roman" w:cs="Times New Roman"/>
          <w:sz w:val="24"/>
          <w:szCs w:val="24"/>
        </w:rPr>
        <w:t>d.</w:t>
      </w:r>
    </w:p>
    <w:p w14:paraId="2CF89DBB" w14:textId="77777777" w:rsidR="00841AB8" w:rsidRDefault="00841AB8" w:rsidP="00841AB8">
      <w:pPr>
        <w:jc w:val="both"/>
        <w:rPr>
          <w:rFonts w:ascii="Times New Roman" w:hAnsi="Times New Roman" w:cs="Times New Roman"/>
          <w:sz w:val="24"/>
          <w:szCs w:val="24"/>
        </w:rPr>
      </w:pPr>
      <w:r w:rsidRPr="00841AB8">
        <w:rPr>
          <w:rFonts w:ascii="Times New Roman" w:hAnsi="Times New Roman" w:cs="Times New Roman"/>
          <w:sz w:val="24"/>
          <w:szCs w:val="24"/>
        </w:rPr>
        <w:t>CONCLUSION: Fail to reject H0: γ = 0 at 5% level.</w:t>
      </w:r>
    </w:p>
    <w:p w14:paraId="0E607971" w14:textId="36C48A41" w:rsidR="00841AB8" w:rsidRDefault="00841AB8" w:rsidP="00841AB8">
      <w:pPr>
        <w:jc w:val="both"/>
        <w:rPr>
          <w:rFonts w:ascii="Times New Roman" w:hAnsi="Times New Roman" w:cs="Times New Roman"/>
          <w:sz w:val="24"/>
          <w:szCs w:val="24"/>
        </w:rPr>
      </w:pPr>
      <w:r w:rsidRPr="00841AB8">
        <w:rPr>
          <w:rFonts w:ascii="Times New Roman" w:hAnsi="Times New Roman" w:cs="Times New Roman"/>
          <w:sz w:val="24"/>
          <w:szCs w:val="24"/>
        </w:rPr>
        <w:t>The coefficient on INCOMEM is not statistically significant.</w:t>
      </w:r>
    </w:p>
    <w:p w14:paraId="3642608C" w14:textId="77777777" w:rsidR="00841AB8" w:rsidRDefault="00841AB8" w:rsidP="00841AB8">
      <w:pPr>
        <w:jc w:val="both"/>
        <w:rPr>
          <w:rFonts w:ascii="Times New Roman" w:hAnsi="Times New Roman" w:cs="Times New Roman"/>
          <w:sz w:val="24"/>
          <w:szCs w:val="24"/>
        </w:rPr>
      </w:pPr>
      <w:r w:rsidRPr="00841AB8">
        <w:rPr>
          <w:rFonts w:ascii="Times New Roman" w:hAnsi="Times New Roman" w:cs="Times New Roman"/>
          <w:sz w:val="24"/>
          <w:szCs w:val="24"/>
        </w:rPr>
        <w:t>No evidence of correlation between the random effect u</w:t>
      </w:r>
      <w:r w:rsidRPr="00841AB8">
        <w:rPr>
          <w:rFonts w:ascii="Times New Roman" w:hAnsi="Times New Roman" w:cs="Times New Roman"/>
          <w:sz w:val="24"/>
          <w:szCs w:val="24"/>
          <w:vertAlign w:val="subscript"/>
        </w:rPr>
        <w:t>i</w:t>
      </w:r>
      <w:r w:rsidRPr="00841AB8">
        <w:rPr>
          <w:rFonts w:ascii="Times New Roman" w:hAnsi="Times New Roman" w:cs="Times New Roman"/>
          <w:sz w:val="24"/>
          <w:szCs w:val="24"/>
        </w:rPr>
        <w:t xml:space="preserve"> and INCOME.</w:t>
      </w:r>
    </w:p>
    <w:p w14:paraId="650E62F8" w14:textId="267D76C6" w:rsidR="00841AB8" w:rsidRPr="00841AB8" w:rsidRDefault="00841AB8" w:rsidP="00841AB8">
      <w:pPr>
        <w:jc w:val="both"/>
        <w:rPr>
          <w:rFonts w:ascii="Times New Roman" w:hAnsi="Times New Roman" w:cs="Times New Roman"/>
          <w:sz w:val="24"/>
          <w:szCs w:val="24"/>
        </w:rPr>
      </w:pPr>
      <w:r w:rsidRPr="00841AB8">
        <w:rPr>
          <w:rFonts w:ascii="Times New Roman" w:hAnsi="Times New Roman" w:cs="Times New Roman"/>
          <w:sz w:val="24"/>
          <w:szCs w:val="24"/>
        </w:rPr>
        <w:t>It is OK to use the random effects estimator for the model in part (b).</w:t>
      </w:r>
    </w:p>
    <w:p w14:paraId="14E506DD" w14:textId="73F7B3E2" w:rsidR="00FF682D" w:rsidRDefault="00FF682D" w:rsidP="000F09FB">
      <w:pPr>
        <w:jc w:val="both"/>
        <w:rPr>
          <w:rFonts w:ascii="Times New Roman" w:hAnsi="Times New Roman" w:cs="Times New Roman"/>
          <w:sz w:val="24"/>
          <w:szCs w:val="24"/>
        </w:rPr>
      </w:pPr>
    </w:p>
    <w:p w14:paraId="181F9A62" w14:textId="58841192" w:rsidR="00B17377" w:rsidRDefault="00B17377" w:rsidP="000F09FB">
      <w:pPr>
        <w:jc w:val="both"/>
        <w:rPr>
          <w:rFonts w:ascii="Times New Roman" w:hAnsi="Times New Roman" w:cs="Times New Roman"/>
          <w:sz w:val="24"/>
          <w:szCs w:val="24"/>
        </w:rPr>
      </w:pPr>
      <w:r w:rsidRPr="00B17377">
        <w:rPr>
          <w:rFonts w:ascii="Times New Roman" w:hAnsi="Times New Roman" w:cs="Times New Roman"/>
          <w:sz w:val="24"/>
          <w:szCs w:val="24"/>
        </w:rPr>
        <w:lastRenderedPageBreak/>
        <w:drawing>
          <wp:inline distT="0" distB="0" distL="0" distR="0" wp14:anchorId="5DA2E089" wp14:editId="696EACA4">
            <wp:extent cx="3155950" cy="2361452"/>
            <wp:effectExtent l="0" t="0" r="6350" b="1270"/>
            <wp:docPr id="1092434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34634" name="Picture 1" descr="A screenshot of a computer&#10;&#10;AI-generated content may be incorrect."/>
                    <pic:cNvPicPr/>
                  </pic:nvPicPr>
                  <pic:blipFill>
                    <a:blip r:embed="rId19"/>
                    <a:stretch>
                      <a:fillRect/>
                    </a:stretch>
                  </pic:blipFill>
                  <pic:spPr>
                    <a:xfrm>
                      <a:off x="0" y="0"/>
                      <a:ext cx="3170266" cy="2372164"/>
                    </a:xfrm>
                    <a:prstGeom prst="rect">
                      <a:avLst/>
                    </a:prstGeom>
                  </pic:spPr>
                </pic:pic>
              </a:graphicData>
            </a:graphic>
          </wp:inline>
        </w:drawing>
      </w:r>
    </w:p>
    <w:p w14:paraId="5AD495A7" w14:textId="078B9C83" w:rsidR="00FF682D" w:rsidRDefault="00B17377" w:rsidP="000F09FB">
      <w:pPr>
        <w:jc w:val="both"/>
        <w:rPr>
          <w:rFonts w:ascii="Times New Roman" w:hAnsi="Times New Roman" w:cs="Times New Roman"/>
          <w:sz w:val="24"/>
          <w:szCs w:val="24"/>
        </w:rPr>
      </w:pPr>
      <w:r w:rsidRPr="00B17377">
        <w:rPr>
          <w:rFonts w:ascii="Times New Roman" w:hAnsi="Times New Roman" w:cs="Times New Roman"/>
          <w:sz w:val="24"/>
          <w:szCs w:val="24"/>
        </w:rPr>
        <w:drawing>
          <wp:inline distT="0" distB="0" distL="0" distR="0" wp14:anchorId="12001380" wp14:editId="4E7698E7">
            <wp:extent cx="5274310" cy="720725"/>
            <wp:effectExtent l="0" t="0" r="2540" b="3175"/>
            <wp:docPr id="847860398"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60398" name="Picture 1" descr="A number and numbers on a white background&#10;&#10;AI-generated content may be incorrect."/>
                    <pic:cNvPicPr/>
                  </pic:nvPicPr>
                  <pic:blipFill>
                    <a:blip r:embed="rId20"/>
                    <a:stretch>
                      <a:fillRect/>
                    </a:stretch>
                  </pic:blipFill>
                  <pic:spPr>
                    <a:xfrm>
                      <a:off x="0" y="0"/>
                      <a:ext cx="5274310" cy="720725"/>
                    </a:xfrm>
                    <a:prstGeom prst="rect">
                      <a:avLst/>
                    </a:prstGeom>
                  </pic:spPr>
                </pic:pic>
              </a:graphicData>
            </a:graphic>
          </wp:inline>
        </w:drawing>
      </w:r>
    </w:p>
    <w:p w14:paraId="4B300ADC" w14:textId="3868B50D" w:rsidR="00841AB8" w:rsidRDefault="00841AB8" w:rsidP="000F09FB">
      <w:pPr>
        <w:jc w:val="both"/>
        <w:rPr>
          <w:rFonts w:ascii="Times New Roman" w:hAnsi="Times New Roman" w:cs="Times New Roman"/>
          <w:sz w:val="24"/>
          <w:szCs w:val="24"/>
        </w:rPr>
      </w:pPr>
      <w:r w:rsidRPr="00841AB8">
        <w:rPr>
          <w:rFonts w:ascii="Times New Roman" w:hAnsi="Times New Roman" w:cs="Times New Roman"/>
          <w:sz w:val="24"/>
          <w:szCs w:val="24"/>
        </w:rPr>
        <w:drawing>
          <wp:inline distT="0" distB="0" distL="0" distR="0" wp14:anchorId="23139843" wp14:editId="4AA4F4C9">
            <wp:extent cx="5274310" cy="1929765"/>
            <wp:effectExtent l="0" t="0" r="2540" b="0"/>
            <wp:docPr id="11239920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2085" name="Picture 1" descr="A screenshot of a computer code&#10;&#10;AI-generated content may be incorrect."/>
                    <pic:cNvPicPr/>
                  </pic:nvPicPr>
                  <pic:blipFill>
                    <a:blip r:embed="rId21"/>
                    <a:stretch>
                      <a:fillRect/>
                    </a:stretch>
                  </pic:blipFill>
                  <pic:spPr>
                    <a:xfrm>
                      <a:off x="0" y="0"/>
                      <a:ext cx="5274310" cy="1929765"/>
                    </a:xfrm>
                    <a:prstGeom prst="rect">
                      <a:avLst/>
                    </a:prstGeom>
                  </pic:spPr>
                </pic:pic>
              </a:graphicData>
            </a:graphic>
          </wp:inline>
        </w:drawing>
      </w:r>
    </w:p>
    <w:p w14:paraId="437C6C2D" w14:textId="07391A8F" w:rsidR="00CE493E" w:rsidRPr="00CE493E" w:rsidRDefault="00CE493E" w:rsidP="000F09FB">
      <w:pPr>
        <w:jc w:val="both"/>
        <w:rPr>
          <w:rFonts w:ascii="Times New Roman" w:hAnsi="Times New Roman" w:cs="Times New Roman"/>
          <w:b/>
          <w:bCs/>
          <w:sz w:val="24"/>
          <w:szCs w:val="24"/>
        </w:rPr>
      </w:pPr>
      <w:r w:rsidRPr="00CE493E">
        <w:rPr>
          <w:rFonts w:ascii="Times New Roman" w:hAnsi="Times New Roman" w:cs="Times New Roman"/>
          <w:b/>
          <w:bCs/>
          <w:sz w:val="24"/>
          <w:szCs w:val="24"/>
        </w:rPr>
        <w:t>Summary:</w:t>
      </w:r>
    </w:p>
    <w:p w14:paraId="78509D22" w14:textId="3B6343CE" w:rsidR="00841AB8" w:rsidRPr="000F09FB" w:rsidRDefault="00841AB8" w:rsidP="000F09FB">
      <w:pPr>
        <w:jc w:val="both"/>
        <w:rPr>
          <w:rFonts w:ascii="Times New Roman" w:hAnsi="Times New Roman" w:cs="Times New Roman"/>
          <w:sz w:val="24"/>
          <w:szCs w:val="24"/>
        </w:rPr>
      </w:pPr>
      <w:r w:rsidRPr="00841AB8">
        <w:rPr>
          <w:rFonts w:ascii="Times New Roman" w:hAnsi="Times New Roman" w:cs="Times New Roman"/>
          <w:sz w:val="24"/>
          <w:szCs w:val="24"/>
        </w:rPr>
        <w:drawing>
          <wp:inline distT="0" distB="0" distL="0" distR="0" wp14:anchorId="6A2D125F" wp14:editId="76C225B3">
            <wp:extent cx="5274310" cy="2654300"/>
            <wp:effectExtent l="0" t="0" r="2540" b="0"/>
            <wp:docPr id="96031493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14938" name="Picture 1" descr="A white background with black text&#10;&#10;AI-generated content may be incorrect."/>
                    <pic:cNvPicPr/>
                  </pic:nvPicPr>
                  <pic:blipFill>
                    <a:blip r:embed="rId22"/>
                    <a:stretch>
                      <a:fillRect/>
                    </a:stretch>
                  </pic:blipFill>
                  <pic:spPr>
                    <a:xfrm>
                      <a:off x="0" y="0"/>
                      <a:ext cx="5274310" cy="2654300"/>
                    </a:xfrm>
                    <a:prstGeom prst="rect">
                      <a:avLst/>
                    </a:prstGeom>
                  </pic:spPr>
                </pic:pic>
              </a:graphicData>
            </a:graphic>
          </wp:inline>
        </w:drawing>
      </w:r>
    </w:p>
    <w:sectPr w:rsidR="00841AB8" w:rsidRPr="000F09FB" w:rsidSect="00F00882">
      <w:footerReference w:type="default" r:id="rId2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3619F" w14:textId="77777777" w:rsidR="004A3426" w:rsidRDefault="004A3426" w:rsidP="00FD7562">
      <w:pPr>
        <w:spacing w:after="0" w:line="240" w:lineRule="auto"/>
      </w:pPr>
      <w:r>
        <w:separator/>
      </w:r>
    </w:p>
  </w:endnote>
  <w:endnote w:type="continuationSeparator" w:id="0">
    <w:p w14:paraId="5DB2E168" w14:textId="77777777" w:rsidR="004A3426" w:rsidRDefault="004A3426" w:rsidP="00FD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735849"/>
      <w:docPartObj>
        <w:docPartGallery w:val="Page Numbers (Bottom of Page)"/>
        <w:docPartUnique/>
      </w:docPartObj>
    </w:sdtPr>
    <w:sdtEndPr>
      <w:rPr>
        <w:rFonts w:ascii="Times New Roman" w:hAnsi="Times New Roman" w:cs="Times New Roman"/>
        <w:noProof/>
        <w:sz w:val="24"/>
        <w:szCs w:val="24"/>
      </w:rPr>
    </w:sdtEndPr>
    <w:sdtContent>
      <w:p w14:paraId="63AD4DCF" w14:textId="52E0EDDA" w:rsidR="00841AB8" w:rsidRPr="00841AB8" w:rsidRDefault="00841AB8">
        <w:pPr>
          <w:pStyle w:val="Footer"/>
          <w:jc w:val="center"/>
          <w:rPr>
            <w:rFonts w:ascii="Times New Roman" w:hAnsi="Times New Roman" w:cs="Times New Roman"/>
            <w:sz w:val="24"/>
            <w:szCs w:val="24"/>
          </w:rPr>
        </w:pPr>
        <w:r w:rsidRPr="00841AB8">
          <w:rPr>
            <w:rFonts w:ascii="Times New Roman" w:hAnsi="Times New Roman" w:cs="Times New Roman"/>
            <w:sz w:val="24"/>
            <w:szCs w:val="24"/>
          </w:rPr>
          <w:fldChar w:fldCharType="begin"/>
        </w:r>
        <w:r w:rsidRPr="00841AB8">
          <w:rPr>
            <w:rFonts w:ascii="Times New Roman" w:hAnsi="Times New Roman" w:cs="Times New Roman"/>
            <w:sz w:val="24"/>
            <w:szCs w:val="24"/>
          </w:rPr>
          <w:instrText xml:space="preserve"> PAGE   \* MERGEFORMAT </w:instrText>
        </w:r>
        <w:r w:rsidRPr="00841AB8">
          <w:rPr>
            <w:rFonts w:ascii="Times New Roman" w:hAnsi="Times New Roman" w:cs="Times New Roman"/>
            <w:sz w:val="24"/>
            <w:szCs w:val="24"/>
          </w:rPr>
          <w:fldChar w:fldCharType="separate"/>
        </w:r>
        <w:r w:rsidRPr="00841AB8">
          <w:rPr>
            <w:rFonts w:ascii="Times New Roman" w:hAnsi="Times New Roman" w:cs="Times New Roman"/>
            <w:noProof/>
            <w:sz w:val="24"/>
            <w:szCs w:val="24"/>
          </w:rPr>
          <w:t>2</w:t>
        </w:r>
        <w:r w:rsidRPr="00841AB8">
          <w:rPr>
            <w:rFonts w:ascii="Times New Roman" w:hAnsi="Times New Roman" w:cs="Times New Roman"/>
            <w:noProof/>
            <w:sz w:val="24"/>
            <w:szCs w:val="24"/>
          </w:rPr>
          <w:fldChar w:fldCharType="end"/>
        </w:r>
      </w:p>
    </w:sdtContent>
  </w:sdt>
  <w:p w14:paraId="4BABD41E" w14:textId="77777777" w:rsidR="00841AB8" w:rsidRDefault="00841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94D9F" w14:textId="77777777" w:rsidR="004A3426" w:rsidRDefault="004A3426" w:rsidP="00FD7562">
      <w:pPr>
        <w:spacing w:after="0" w:line="240" w:lineRule="auto"/>
      </w:pPr>
      <w:r>
        <w:separator/>
      </w:r>
    </w:p>
  </w:footnote>
  <w:footnote w:type="continuationSeparator" w:id="0">
    <w:p w14:paraId="0F59CF0A" w14:textId="77777777" w:rsidR="004A3426" w:rsidRDefault="004A3426" w:rsidP="00FD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0203"/>
    <w:multiLevelType w:val="multilevel"/>
    <w:tmpl w:val="926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27242"/>
    <w:multiLevelType w:val="multilevel"/>
    <w:tmpl w:val="613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97EDD"/>
    <w:multiLevelType w:val="multilevel"/>
    <w:tmpl w:val="684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875F6"/>
    <w:multiLevelType w:val="multilevel"/>
    <w:tmpl w:val="603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5567D"/>
    <w:multiLevelType w:val="multilevel"/>
    <w:tmpl w:val="918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9524B0"/>
    <w:multiLevelType w:val="multilevel"/>
    <w:tmpl w:val="589A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379249">
    <w:abstractNumId w:val="3"/>
  </w:num>
  <w:num w:numId="2" w16cid:durableId="1842235677">
    <w:abstractNumId w:val="4"/>
  </w:num>
  <w:num w:numId="3" w16cid:durableId="1064332330">
    <w:abstractNumId w:val="2"/>
  </w:num>
  <w:num w:numId="4" w16cid:durableId="1012032441">
    <w:abstractNumId w:val="5"/>
  </w:num>
  <w:num w:numId="5" w16cid:durableId="1138767388">
    <w:abstractNumId w:val="1"/>
  </w:num>
  <w:num w:numId="6" w16cid:durableId="81044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FB"/>
    <w:rsid w:val="00060AA2"/>
    <w:rsid w:val="000F09FB"/>
    <w:rsid w:val="00136639"/>
    <w:rsid w:val="002B4A0E"/>
    <w:rsid w:val="003D0217"/>
    <w:rsid w:val="004A3426"/>
    <w:rsid w:val="006D0058"/>
    <w:rsid w:val="006E0772"/>
    <w:rsid w:val="0076403B"/>
    <w:rsid w:val="007B651F"/>
    <w:rsid w:val="007B7C8D"/>
    <w:rsid w:val="00841AB8"/>
    <w:rsid w:val="0086753A"/>
    <w:rsid w:val="00892A2C"/>
    <w:rsid w:val="00A73138"/>
    <w:rsid w:val="00B17377"/>
    <w:rsid w:val="00B76118"/>
    <w:rsid w:val="00CB39BD"/>
    <w:rsid w:val="00CC0FA5"/>
    <w:rsid w:val="00CE0B66"/>
    <w:rsid w:val="00CE493E"/>
    <w:rsid w:val="00E956A1"/>
    <w:rsid w:val="00F00882"/>
    <w:rsid w:val="00F33412"/>
    <w:rsid w:val="00FD7562"/>
    <w:rsid w:val="00FF68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12F18"/>
  <w15:chartTrackingRefBased/>
  <w15:docId w15:val="{61B9E3F6-EA45-40FE-86A0-543120E3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FB"/>
    <w:pPr>
      <w:widowControl w:val="0"/>
    </w:pPr>
  </w:style>
  <w:style w:type="paragraph" w:styleId="Heading1">
    <w:name w:val="heading 1"/>
    <w:basedOn w:val="Normal"/>
    <w:next w:val="Normal"/>
    <w:link w:val="Heading1Char"/>
    <w:uiPriority w:val="9"/>
    <w:qFormat/>
    <w:rsid w:val="000F0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FB"/>
    <w:rPr>
      <w:rFonts w:eastAsiaTheme="majorEastAsia" w:cstheme="majorBidi"/>
      <w:color w:val="272727" w:themeColor="text1" w:themeTint="D8"/>
    </w:rPr>
  </w:style>
  <w:style w:type="paragraph" w:styleId="Title">
    <w:name w:val="Title"/>
    <w:basedOn w:val="Normal"/>
    <w:next w:val="Normal"/>
    <w:link w:val="TitleChar"/>
    <w:uiPriority w:val="10"/>
    <w:qFormat/>
    <w:rsid w:val="000F0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FB"/>
    <w:pPr>
      <w:spacing w:before="160"/>
      <w:jc w:val="center"/>
    </w:pPr>
    <w:rPr>
      <w:i/>
      <w:iCs/>
      <w:color w:val="404040" w:themeColor="text1" w:themeTint="BF"/>
    </w:rPr>
  </w:style>
  <w:style w:type="character" w:customStyle="1" w:styleId="QuoteChar">
    <w:name w:val="Quote Char"/>
    <w:basedOn w:val="DefaultParagraphFont"/>
    <w:link w:val="Quote"/>
    <w:uiPriority w:val="29"/>
    <w:rsid w:val="000F09FB"/>
    <w:rPr>
      <w:i/>
      <w:iCs/>
      <w:color w:val="404040" w:themeColor="text1" w:themeTint="BF"/>
    </w:rPr>
  </w:style>
  <w:style w:type="paragraph" w:styleId="ListParagraph">
    <w:name w:val="List Paragraph"/>
    <w:basedOn w:val="Normal"/>
    <w:uiPriority w:val="34"/>
    <w:qFormat/>
    <w:rsid w:val="000F09FB"/>
    <w:pPr>
      <w:ind w:left="720"/>
      <w:contextualSpacing/>
    </w:pPr>
  </w:style>
  <w:style w:type="character" w:styleId="IntenseEmphasis">
    <w:name w:val="Intense Emphasis"/>
    <w:basedOn w:val="DefaultParagraphFont"/>
    <w:uiPriority w:val="21"/>
    <w:qFormat/>
    <w:rsid w:val="000F09FB"/>
    <w:rPr>
      <w:i/>
      <w:iCs/>
      <w:color w:val="0F4761" w:themeColor="accent1" w:themeShade="BF"/>
    </w:rPr>
  </w:style>
  <w:style w:type="paragraph" w:styleId="IntenseQuote">
    <w:name w:val="Intense Quote"/>
    <w:basedOn w:val="Normal"/>
    <w:next w:val="Normal"/>
    <w:link w:val="IntenseQuoteChar"/>
    <w:uiPriority w:val="30"/>
    <w:qFormat/>
    <w:rsid w:val="000F0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FB"/>
    <w:rPr>
      <w:i/>
      <w:iCs/>
      <w:color w:val="0F4761" w:themeColor="accent1" w:themeShade="BF"/>
    </w:rPr>
  </w:style>
  <w:style w:type="character" w:styleId="IntenseReference">
    <w:name w:val="Intense Reference"/>
    <w:basedOn w:val="DefaultParagraphFont"/>
    <w:uiPriority w:val="32"/>
    <w:qFormat/>
    <w:rsid w:val="000F09FB"/>
    <w:rPr>
      <w:b/>
      <w:bCs/>
      <w:smallCaps/>
      <w:color w:val="0F4761" w:themeColor="accent1" w:themeShade="BF"/>
      <w:spacing w:val="5"/>
    </w:rPr>
  </w:style>
  <w:style w:type="paragraph" w:styleId="Header">
    <w:name w:val="header"/>
    <w:basedOn w:val="Normal"/>
    <w:link w:val="HeaderChar"/>
    <w:uiPriority w:val="99"/>
    <w:unhideWhenUsed/>
    <w:rsid w:val="00FD75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7562"/>
  </w:style>
  <w:style w:type="paragraph" w:styleId="Footer">
    <w:name w:val="footer"/>
    <w:basedOn w:val="Normal"/>
    <w:link w:val="FooterChar"/>
    <w:uiPriority w:val="99"/>
    <w:unhideWhenUsed/>
    <w:rsid w:val="00FD75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7562"/>
  </w:style>
  <w:style w:type="paragraph" w:styleId="HTMLPreformatted">
    <w:name w:val="HTML Preformatted"/>
    <w:basedOn w:val="Normal"/>
    <w:link w:val="HTMLPreformattedChar"/>
    <w:uiPriority w:val="99"/>
    <w:semiHidden/>
    <w:unhideWhenUsed/>
    <w:rsid w:val="00841A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1AB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69869">
      <w:bodyDiv w:val="1"/>
      <w:marLeft w:val="0"/>
      <w:marRight w:val="0"/>
      <w:marTop w:val="0"/>
      <w:marBottom w:val="0"/>
      <w:divBdr>
        <w:top w:val="none" w:sz="0" w:space="0" w:color="auto"/>
        <w:left w:val="none" w:sz="0" w:space="0" w:color="auto"/>
        <w:bottom w:val="none" w:sz="0" w:space="0" w:color="auto"/>
        <w:right w:val="none" w:sz="0" w:space="0" w:color="auto"/>
      </w:divBdr>
    </w:div>
    <w:div w:id="782303373">
      <w:bodyDiv w:val="1"/>
      <w:marLeft w:val="0"/>
      <w:marRight w:val="0"/>
      <w:marTop w:val="0"/>
      <w:marBottom w:val="0"/>
      <w:divBdr>
        <w:top w:val="none" w:sz="0" w:space="0" w:color="auto"/>
        <w:left w:val="none" w:sz="0" w:space="0" w:color="auto"/>
        <w:bottom w:val="none" w:sz="0" w:space="0" w:color="auto"/>
        <w:right w:val="none" w:sz="0" w:space="0" w:color="auto"/>
      </w:divBdr>
    </w:div>
    <w:div w:id="848370479">
      <w:bodyDiv w:val="1"/>
      <w:marLeft w:val="0"/>
      <w:marRight w:val="0"/>
      <w:marTop w:val="0"/>
      <w:marBottom w:val="0"/>
      <w:divBdr>
        <w:top w:val="none" w:sz="0" w:space="0" w:color="auto"/>
        <w:left w:val="none" w:sz="0" w:space="0" w:color="auto"/>
        <w:bottom w:val="none" w:sz="0" w:space="0" w:color="auto"/>
        <w:right w:val="none" w:sz="0" w:space="0" w:color="auto"/>
      </w:divBdr>
    </w:div>
    <w:div w:id="913470495">
      <w:bodyDiv w:val="1"/>
      <w:marLeft w:val="0"/>
      <w:marRight w:val="0"/>
      <w:marTop w:val="0"/>
      <w:marBottom w:val="0"/>
      <w:divBdr>
        <w:top w:val="none" w:sz="0" w:space="0" w:color="auto"/>
        <w:left w:val="none" w:sz="0" w:space="0" w:color="auto"/>
        <w:bottom w:val="none" w:sz="0" w:space="0" w:color="auto"/>
        <w:right w:val="none" w:sz="0" w:space="0" w:color="auto"/>
      </w:divBdr>
    </w:div>
    <w:div w:id="923613459">
      <w:bodyDiv w:val="1"/>
      <w:marLeft w:val="0"/>
      <w:marRight w:val="0"/>
      <w:marTop w:val="0"/>
      <w:marBottom w:val="0"/>
      <w:divBdr>
        <w:top w:val="none" w:sz="0" w:space="0" w:color="auto"/>
        <w:left w:val="none" w:sz="0" w:space="0" w:color="auto"/>
        <w:bottom w:val="none" w:sz="0" w:space="0" w:color="auto"/>
        <w:right w:val="none" w:sz="0" w:space="0" w:color="auto"/>
      </w:divBdr>
    </w:div>
    <w:div w:id="1288241615">
      <w:bodyDiv w:val="1"/>
      <w:marLeft w:val="0"/>
      <w:marRight w:val="0"/>
      <w:marTop w:val="0"/>
      <w:marBottom w:val="0"/>
      <w:divBdr>
        <w:top w:val="none" w:sz="0" w:space="0" w:color="auto"/>
        <w:left w:val="none" w:sz="0" w:space="0" w:color="auto"/>
        <w:bottom w:val="none" w:sz="0" w:space="0" w:color="auto"/>
        <w:right w:val="none" w:sz="0" w:space="0" w:color="auto"/>
      </w:divBdr>
    </w:div>
    <w:div w:id="1344740994">
      <w:bodyDiv w:val="1"/>
      <w:marLeft w:val="0"/>
      <w:marRight w:val="0"/>
      <w:marTop w:val="0"/>
      <w:marBottom w:val="0"/>
      <w:divBdr>
        <w:top w:val="none" w:sz="0" w:space="0" w:color="auto"/>
        <w:left w:val="none" w:sz="0" w:space="0" w:color="auto"/>
        <w:bottom w:val="none" w:sz="0" w:space="0" w:color="auto"/>
        <w:right w:val="none" w:sz="0" w:space="0" w:color="auto"/>
      </w:divBdr>
    </w:div>
    <w:div w:id="1817644282">
      <w:bodyDiv w:val="1"/>
      <w:marLeft w:val="0"/>
      <w:marRight w:val="0"/>
      <w:marTop w:val="0"/>
      <w:marBottom w:val="0"/>
      <w:divBdr>
        <w:top w:val="none" w:sz="0" w:space="0" w:color="auto"/>
        <w:left w:val="none" w:sz="0" w:space="0" w:color="auto"/>
        <w:bottom w:val="none" w:sz="0" w:space="0" w:color="auto"/>
        <w:right w:val="none" w:sz="0" w:space="0" w:color="auto"/>
      </w:divBdr>
    </w:div>
    <w:div w:id="1862426231">
      <w:bodyDiv w:val="1"/>
      <w:marLeft w:val="0"/>
      <w:marRight w:val="0"/>
      <w:marTop w:val="0"/>
      <w:marBottom w:val="0"/>
      <w:divBdr>
        <w:top w:val="none" w:sz="0" w:space="0" w:color="auto"/>
        <w:left w:val="none" w:sz="0" w:space="0" w:color="auto"/>
        <w:bottom w:val="none" w:sz="0" w:space="0" w:color="auto"/>
        <w:right w:val="none" w:sz="0" w:space="0" w:color="auto"/>
      </w:divBdr>
    </w:div>
    <w:div w:id="211524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葛同</dc:creator>
  <cp:keywords/>
  <dc:description/>
  <cp:lastModifiedBy>葛同</cp:lastModifiedBy>
  <cp:revision>12</cp:revision>
  <dcterms:created xsi:type="dcterms:W3CDTF">2025-05-21T02:58:00Z</dcterms:created>
  <dcterms:modified xsi:type="dcterms:W3CDTF">2025-05-25T05:03:00Z</dcterms:modified>
</cp:coreProperties>
</file>