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6DD12" w14:textId="77777777" w:rsidR="00F82A09" w:rsidRDefault="000F3F88" w:rsidP="00822726">
      <w:pPr>
        <w:spacing w:before="100"/>
        <w:ind w:left="100" w:right="10"/>
        <w:rPr>
          <w:b/>
          <w:sz w:val="32"/>
        </w:rPr>
      </w:pPr>
      <w:r>
        <w:rPr>
          <w:noProof/>
        </w:rPr>
        <w:drawing>
          <wp:anchor distT="0" distB="0" distL="0" distR="0" simplePos="0" relativeHeight="15728640" behindDoc="0" locked="0" layoutInCell="1" allowOverlap="1" wp14:anchorId="0686F666" wp14:editId="02A76D57">
            <wp:simplePos x="0" y="0"/>
            <wp:positionH relativeFrom="page">
              <wp:posOffset>6296025</wp:posOffset>
            </wp:positionH>
            <wp:positionV relativeFrom="paragraph">
              <wp:posOffset>734</wp:posOffset>
            </wp:positionV>
            <wp:extent cx="1132840" cy="7969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32840" cy="796925"/>
                    </a:xfrm>
                    <a:prstGeom prst="rect">
                      <a:avLst/>
                    </a:prstGeom>
                  </pic:spPr>
                </pic:pic>
              </a:graphicData>
            </a:graphic>
          </wp:anchor>
        </w:drawing>
      </w:r>
      <w:r>
        <w:rPr>
          <w:b/>
          <w:color w:val="585858"/>
          <w:sz w:val="32"/>
        </w:rPr>
        <w:t>Student</w:t>
      </w:r>
      <w:r>
        <w:rPr>
          <w:b/>
          <w:color w:val="585858"/>
          <w:spacing w:val="-12"/>
          <w:sz w:val="32"/>
        </w:rPr>
        <w:t xml:space="preserve"> </w:t>
      </w:r>
      <w:r>
        <w:rPr>
          <w:b/>
          <w:color w:val="585858"/>
          <w:sz w:val="32"/>
        </w:rPr>
        <w:t>Declaration</w:t>
      </w:r>
      <w:r>
        <w:rPr>
          <w:b/>
          <w:color w:val="585858"/>
          <w:spacing w:val="-11"/>
          <w:sz w:val="32"/>
        </w:rPr>
        <w:t xml:space="preserve"> </w:t>
      </w:r>
      <w:r>
        <w:rPr>
          <w:b/>
          <w:color w:val="585858"/>
          <w:sz w:val="32"/>
        </w:rPr>
        <w:t>of</w:t>
      </w:r>
      <w:r>
        <w:rPr>
          <w:b/>
          <w:color w:val="585858"/>
          <w:spacing w:val="-13"/>
          <w:sz w:val="32"/>
        </w:rPr>
        <w:t xml:space="preserve"> </w:t>
      </w:r>
      <w:r>
        <w:rPr>
          <w:b/>
          <w:color w:val="585858"/>
          <w:spacing w:val="-2"/>
          <w:sz w:val="32"/>
        </w:rPr>
        <w:t>Authorship</w:t>
      </w:r>
    </w:p>
    <w:p w14:paraId="271BDD3F" w14:textId="77777777" w:rsidR="00F82A09" w:rsidRDefault="00F82A09" w:rsidP="00822726">
      <w:pPr>
        <w:pStyle w:val="BodyText"/>
        <w:ind w:right="10"/>
        <w:rPr>
          <w:b/>
          <w:sz w:val="20"/>
        </w:rPr>
      </w:pPr>
    </w:p>
    <w:p w14:paraId="73038E54" w14:textId="77777777" w:rsidR="00F82A09" w:rsidRDefault="00F82A09" w:rsidP="00822726">
      <w:pPr>
        <w:pStyle w:val="BodyText"/>
        <w:ind w:right="10"/>
        <w:rPr>
          <w:b/>
          <w:sz w:val="20"/>
        </w:rPr>
      </w:pPr>
    </w:p>
    <w:p w14:paraId="6A78218D" w14:textId="77777777" w:rsidR="00F82A09" w:rsidRDefault="00F82A09" w:rsidP="00822726">
      <w:pPr>
        <w:pStyle w:val="BodyText"/>
        <w:ind w:right="10"/>
        <w:rPr>
          <w:b/>
          <w:sz w:val="20"/>
        </w:rPr>
      </w:pPr>
    </w:p>
    <w:p w14:paraId="1DAC13F0" w14:textId="77777777" w:rsidR="00F82A09" w:rsidRDefault="00F82A09" w:rsidP="00822726">
      <w:pPr>
        <w:pStyle w:val="BodyText"/>
        <w:ind w:right="10"/>
        <w:rPr>
          <w:b/>
          <w:sz w:val="20"/>
        </w:rPr>
      </w:pPr>
    </w:p>
    <w:p w14:paraId="6D859F5F" w14:textId="77777777" w:rsidR="00F82A09" w:rsidRDefault="00F82A09" w:rsidP="00822726">
      <w:pPr>
        <w:pStyle w:val="BodyText"/>
        <w:spacing w:before="7"/>
        <w:ind w:right="10"/>
        <w:rPr>
          <w:b/>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7"/>
        <w:gridCol w:w="6445"/>
      </w:tblGrid>
      <w:tr w:rsidR="00F82A09" w14:paraId="6D7BFEE7" w14:textId="77777777" w:rsidTr="00265E96">
        <w:trPr>
          <w:trHeight w:val="791"/>
        </w:trPr>
        <w:tc>
          <w:tcPr>
            <w:tcW w:w="2907" w:type="dxa"/>
            <w:vAlign w:val="center"/>
          </w:tcPr>
          <w:p w14:paraId="3A4000C4" w14:textId="77777777" w:rsidR="00F82A09" w:rsidRDefault="000F3F88" w:rsidP="00265E96">
            <w:pPr>
              <w:pStyle w:val="TableParagraph"/>
              <w:spacing w:before="120"/>
              <w:ind w:right="10"/>
              <w:rPr>
                <w:b/>
                <w:sz w:val="24"/>
              </w:rPr>
            </w:pPr>
            <w:r>
              <w:rPr>
                <w:b/>
                <w:sz w:val="24"/>
              </w:rPr>
              <w:t>Course</w:t>
            </w:r>
            <w:r>
              <w:rPr>
                <w:b/>
                <w:spacing w:val="-17"/>
                <w:sz w:val="24"/>
              </w:rPr>
              <w:t xml:space="preserve"> </w:t>
            </w:r>
            <w:r>
              <w:rPr>
                <w:b/>
                <w:sz w:val="24"/>
              </w:rPr>
              <w:t>code</w:t>
            </w:r>
            <w:r>
              <w:rPr>
                <w:b/>
                <w:spacing w:val="-17"/>
                <w:sz w:val="24"/>
              </w:rPr>
              <w:t xml:space="preserve"> </w:t>
            </w:r>
            <w:r>
              <w:rPr>
                <w:b/>
                <w:sz w:val="24"/>
              </w:rPr>
              <w:t xml:space="preserve">and </w:t>
            </w:r>
            <w:r>
              <w:rPr>
                <w:b/>
                <w:spacing w:val="-2"/>
                <w:sz w:val="24"/>
              </w:rPr>
              <w:t>name:</w:t>
            </w:r>
          </w:p>
        </w:tc>
        <w:tc>
          <w:tcPr>
            <w:tcW w:w="6445" w:type="dxa"/>
          </w:tcPr>
          <w:p w14:paraId="446A1F6B" w14:textId="77777777" w:rsidR="00F82A09" w:rsidRDefault="00F82A09" w:rsidP="00822726">
            <w:pPr>
              <w:pStyle w:val="TableParagraph"/>
              <w:spacing w:before="6"/>
              <w:ind w:left="0" w:right="10"/>
              <w:rPr>
                <w:b/>
              </w:rPr>
            </w:pPr>
          </w:p>
          <w:p w14:paraId="364418E6" w14:textId="190A0010" w:rsidR="00F82A09" w:rsidRDefault="000F3F88" w:rsidP="00822726">
            <w:pPr>
              <w:pStyle w:val="TableParagraph"/>
              <w:ind w:left="143" w:right="10"/>
              <w:rPr>
                <w:sz w:val="24"/>
              </w:rPr>
            </w:pPr>
            <w:r>
              <w:rPr>
                <w:color w:val="006FC0"/>
                <w:sz w:val="24"/>
              </w:rPr>
              <w:t>F2</w:t>
            </w:r>
            <w:r w:rsidR="00840C02">
              <w:rPr>
                <w:color w:val="006FC0"/>
                <w:sz w:val="24"/>
              </w:rPr>
              <w:t>1</w:t>
            </w:r>
            <w:r w:rsidR="002D3731">
              <w:rPr>
                <w:color w:val="006FC0"/>
                <w:sz w:val="24"/>
              </w:rPr>
              <w:t>DL</w:t>
            </w:r>
            <w:r>
              <w:rPr>
                <w:color w:val="006FC0"/>
                <w:sz w:val="24"/>
              </w:rPr>
              <w:t xml:space="preserve"> </w:t>
            </w:r>
            <w:r w:rsidR="000B2372">
              <w:rPr>
                <w:color w:val="006FC0"/>
                <w:sz w:val="24"/>
              </w:rPr>
              <w:t>–</w:t>
            </w:r>
            <w:r>
              <w:rPr>
                <w:color w:val="006FC0"/>
                <w:spacing w:val="1"/>
                <w:sz w:val="24"/>
              </w:rPr>
              <w:t xml:space="preserve"> </w:t>
            </w:r>
            <w:r w:rsidR="002D3731" w:rsidRPr="002D3731">
              <w:rPr>
                <w:color w:val="006FC0"/>
                <w:sz w:val="24"/>
              </w:rPr>
              <w:t>Data Mining and Machine Learning</w:t>
            </w:r>
          </w:p>
        </w:tc>
      </w:tr>
      <w:tr w:rsidR="00F82A09" w14:paraId="0D7935EE" w14:textId="77777777">
        <w:trPr>
          <w:trHeight w:val="515"/>
        </w:trPr>
        <w:tc>
          <w:tcPr>
            <w:tcW w:w="2907" w:type="dxa"/>
          </w:tcPr>
          <w:p w14:paraId="48EECB78" w14:textId="77777777" w:rsidR="00F82A09" w:rsidRDefault="000F3F88" w:rsidP="00822726">
            <w:pPr>
              <w:pStyle w:val="TableParagraph"/>
              <w:spacing w:before="120"/>
              <w:ind w:right="10"/>
              <w:rPr>
                <w:b/>
                <w:sz w:val="24"/>
              </w:rPr>
            </w:pPr>
            <w:r>
              <w:rPr>
                <w:b/>
                <w:sz w:val="24"/>
              </w:rPr>
              <w:t>Type</w:t>
            </w:r>
            <w:r>
              <w:rPr>
                <w:b/>
                <w:spacing w:val="-3"/>
                <w:sz w:val="24"/>
              </w:rPr>
              <w:t xml:space="preserve"> </w:t>
            </w:r>
            <w:r>
              <w:rPr>
                <w:b/>
                <w:sz w:val="24"/>
              </w:rPr>
              <w:t>of</w:t>
            </w:r>
            <w:r>
              <w:rPr>
                <w:b/>
                <w:spacing w:val="-1"/>
                <w:sz w:val="24"/>
              </w:rPr>
              <w:t xml:space="preserve"> </w:t>
            </w:r>
            <w:r>
              <w:rPr>
                <w:b/>
                <w:spacing w:val="-2"/>
                <w:sz w:val="24"/>
              </w:rPr>
              <w:t>assessment:</w:t>
            </w:r>
          </w:p>
        </w:tc>
        <w:tc>
          <w:tcPr>
            <w:tcW w:w="6445" w:type="dxa"/>
          </w:tcPr>
          <w:p w14:paraId="0C0095A3" w14:textId="3163FFA5" w:rsidR="00F82A09" w:rsidRPr="00992165" w:rsidRDefault="00840C02" w:rsidP="00822726">
            <w:pPr>
              <w:pStyle w:val="TableParagraph"/>
              <w:spacing w:before="120"/>
              <w:ind w:right="10"/>
              <w:rPr>
                <w:color w:val="000000" w:themeColor="text1"/>
                <w:spacing w:val="-2"/>
              </w:rPr>
            </w:pPr>
            <w:r w:rsidRPr="00992165">
              <w:rPr>
                <w:color w:val="000000" w:themeColor="text1"/>
                <w:spacing w:val="-2"/>
              </w:rPr>
              <w:t>Group</w:t>
            </w:r>
            <w:r w:rsidR="000B2372" w:rsidRPr="00992165">
              <w:rPr>
                <w:color w:val="000000" w:themeColor="text1"/>
                <w:spacing w:val="-2"/>
              </w:rPr>
              <w:t xml:space="preserve"> Assessment</w:t>
            </w:r>
          </w:p>
        </w:tc>
      </w:tr>
      <w:tr w:rsidR="00F82A09" w14:paraId="3FF39C39" w14:textId="77777777">
        <w:trPr>
          <w:trHeight w:val="517"/>
        </w:trPr>
        <w:tc>
          <w:tcPr>
            <w:tcW w:w="2907" w:type="dxa"/>
          </w:tcPr>
          <w:p w14:paraId="7E16A946" w14:textId="77777777" w:rsidR="00F82A09" w:rsidRPr="000B2372" w:rsidRDefault="000F3F88" w:rsidP="00822726">
            <w:pPr>
              <w:pStyle w:val="TableParagraph"/>
              <w:spacing w:before="122"/>
              <w:ind w:right="10"/>
              <w:rPr>
                <w:color w:val="585858"/>
              </w:rPr>
            </w:pPr>
            <w:r w:rsidRPr="00D31930">
              <w:rPr>
                <w:b/>
                <w:spacing w:val="-2"/>
                <w:sz w:val="24"/>
              </w:rPr>
              <w:t>Coursework Title:</w:t>
            </w:r>
          </w:p>
        </w:tc>
        <w:tc>
          <w:tcPr>
            <w:tcW w:w="6445" w:type="dxa"/>
          </w:tcPr>
          <w:p w14:paraId="4668DD03" w14:textId="0756CD03" w:rsidR="00F82A09" w:rsidRPr="00992165" w:rsidRDefault="002D3731" w:rsidP="00822726">
            <w:pPr>
              <w:pStyle w:val="TableParagraph"/>
              <w:spacing w:before="132"/>
              <w:ind w:right="10"/>
              <w:rPr>
                <w:color w:val="000000" w:themeColor="text1"/>
                <w:spacing w:val="-2"/>
              </w:rPr>
            </w:pPr>
            <w:r w:rsidRPr="002D3731">
              <w:rPr>
                <w:color w:val="000000" w:themeColor="text1"/>
                <w:spacing w:val="-2"/>
              </w:rPr>
              <w:t>Airline Survey Analysis</w:t>
            </w:r>
          </w:p>
        </w:tc>
      </w:tr>
      <w:tr w:rsidR="00F87EFA" w14:paraId="26FDB0AE" w14:textId="77777777">
        <w:trPr>
          <w:trHeight w:val="517"/>
        </w:trPr>
        <w:tc>
          <w:tcPr>
            <w:tcW w:w="2907" w:type="dxa"/>
          </w:tcPr>
          <w:p w14:paraId="7960D868" w14:textId="19951467" w:rsidR="00F87EFA" w:rsidRPr="000B2372" w:rsidRDefault="00F87EFA" w:rsidP="00822726">
            <w:pPr>
              <w:pStyle w:val="TableParagraph"/>
              <w:spacing w:before="122"/>
              <w:ind w:right="10"/>
              <w:rPr>
                <w:b/>
                <w:spacing w:val="-2"/>
                <w:sz w:val="24"/>
              </w:rPr>
            </w:pPr>
            <w:r>
              <w:rPr>
                <w:b/>
                <w:spacing w:val="-2"/>
                <w:sz w:val="24"/>
              </w:rPr>
              <w:t>Group Number:</w:t>
            </w:r>
          </w:p>
        </w:tc>
        <w:tc>
          <w:tcPr>
            <w:tcW w:w="6445" w:type="dxa"/>
          </w:tcPr>
          <w:p w14:paraId="135B0C90" w14:textId="7C57A527" w:rsidR="00F87EFA" w:rsidRPr="00992165" w:rsidRDefault="002D3731" w:rsidP="00822726">
            <w:pPr>
              <w:pStyle w:val="TableParagraph"/>
              <w:spacing w:before="132"/>
              <w:ind w:right="10"/>
              <w:rPr>
                <w:color w:val="000000" w:themeColor="text1"/>
                <w:spacing w:val="-2"/>
              </w:rPr>
            </w:pPr>
            <w:proofErr w:type="spellStart"/>
            <w:r w:rsidRPr="002D3731">
              <w:rPr>
                <w:color w:val="000000" w:themeColor="text1"/>
                <w:spacing w:val="-2"/>
              </w:rPr>
              <w:t>Dubai_PG</w:t>
            </w:r>
            <w:proofErr w:type="spellEnd"/>
            <w:r w:rsidRPr="002D3731">
              <w:rPr>
                <w:color w:val="000000" w:themeColor="text1"/>
                <w:spacing w:val="-2"/>
              </w:rPr>
              <w:t xml:space="preserve"> 2 </w:t>
            </w:r>
            <w:proofErr w:type="spellStart"/>
            <w:r w:rsidRPr="002D3731">
              <w:rPr>
                <w:color w:val="000000" w:themeColor="text1"/>
                <w:spacing w:val="-2"/>
              </w:rPr>
              <w:t>Dubai_PG</w:t>
            </w:r>
            <w:proofErr w:type="spellEnd"/>
          </w:p>
        </w:tc>
      </w:tr>
      <w:tr w:rsidR="00F82A09" w14:paraId="33456A5B" w14:textId="77777777" w:rsidTr="005F4F05">
        <w:trPr>
          <w:trHeight w:val="2069"/>
        </w:trPr>
        <w:tc>
          <w:tcPr>
            <w:tcW w:w="2907" w:type="dxa"/>
          </w:tcPr>
          <w:p w14:paraId="7FBD1244" w14:textId="7F58A311" w:rsidR="00F82A09" w:rsidRDefault="000F3F88" w:rsidP="00822726">
            <w:pPr>
              <w:pStyle w:val="TableParagraph"/>
              <w:spacing w:before="120"/>
              <w:ind w:right="10"/>
              <w:rPr>
                <w:b/>
                <w:sz w:val="24"/>
              </w:rPr>
            </w:pPr>
            <w:r w:rsidRPr="000D6FE8">
              <w:rPr>
                <w:b/>
                <w:spacing w:val="-2"/>
                <w:sz w:val="24"/>
              </w:rPr>
              <w:t>Student Name</w:t>
            </w:r>
            <w:r w:rsidR="008C7C22" w:rsidRPr="000D6FE8">
              <w:rPr>
                <w:b/>
                <w:spacing w:val="-2"/>
                <w:sz w:val="24"/>
              </w:rPr>
              <w:t>s</w:t>
            </w:r>
            <w:r w:rsidR="005E6F43" w:rsidRPr="000D6FE8">
              <w:rPr>
                <w:b/>
                <w:spacing w:val="-2"/>
                <w:sz w:val="24"/>
              </w:rPr>
              <w:t xml:space="preserve"> and IDs</w:t>
            </w:r>
            <w:r w:rsidRPr="000D6FE8">
              <w:rPr>
                <w:b/>
                <w:spacing w:val="-2"/>
                <w:sz w:val="24"/>
              </w:rPr>
              <w:t>:</w:t>
            </w:r>
          </w:p>
        </w:tc>
        <w:tc>
          <w:tcPr>
            <w:tcW w:w="6445" w:type="dxa"/>
          </w:tcPr>
          <w:p w14:paraId="0EA81CC2" w14:textId="775262DA" w:rsidR="005F4F05" w:rsidRDefault="005F4F05" w:rsidP="005F4F05">
            <w:pPr>
              <w:pStyle w:val="TableParagraph"/>
              <w:spacing w:before="129"/>
              <w:ind w:left="0" w:right="10"/>
              <w:rPr>
                <w:color w:val="000000" w:themeColor="text1"/>
                <w:spacing w:val="-2"/>
              </w:rPr>
            </w:pPr>
            <w:r>
              <w:rPr>
                <w:color w:val="000000" w:themeColor="text1"/>
                <w:spacing w:val="-2"/>
              </w:rPr>
              <w:t xml:space="preserve"> </w:t>
            </w:r>
            <w:r w:rsidRPr="00992165">
              <w:rPr>
                <w:color w:val="000000" w:themeColor="text1"/>
                <w:spacing w:val="-2"/>
              </w:rPr>
              <w:t>AJAY</w:t>
            </w:r>
            <w:r>
              <w:rPr>
                <w:color w:val="000000" w:themeColor="text1"/>
                <w:spacing w:val="-2"/>
              </w:rPr>
              <w:t xml:space="preserve"> KUMAR </w:t>
            </w:r>
            <w:r w:rsidRPr="0035134E">
              <w:rPr>
                <w:color w:val="000000" w:themeColor="text1"/>
                <w:spacing w:val="-2"/>
              </w:rPr>
              <w:t>PAIDIMARRI</w:t>
            </w:r>
            <w:r>
              <w:rPr>
                <w:color w:val="000000" w:themeColor="text1"/>
                <w:spacing w:val="-2"/>
              </w:rPr>
              <w:t xml:space="preserve"> (</w:t>
            </w:r>
            <w:r w:rsidRPr="001E2524">
              <w:rPr>
                <w:color w:val="000000" w:themeColor="text1"/>
                <w:spacing w:val="-2"/>
              </w:rPr>
              <w:t>H00467552</w:t>
            </w:r>
            <w:r>
              <w:rPr>
                <w:color w:val="000000" w:themeColor="text1"/>
                <w:spacing w:val="-2"/>
              </w:rPr>
              <w:t xml:space="preserve">) </w:t>
            </w:r>
          </w:p>
          <w:p w14:paraId="5378BBA0" w14:textId="2EA72B8C" w:rsidR="002D3731" w:rsidRPr="00992165" w:rsidRDefault="005F4F05" w:rsidP="005F4F05">
            <w:pPr>
              <w:pStyle w:val="TableParagraph"/>
              <w:spacing w:before="129"/>
              <w:ind w:left="0" w:right="10"/>
              <w:rPr>
                <w:color w:val="000000" w:themeColor="text1"/>
                <w:spacing w:val="-2"/>
              </w:rPr>
            </w:pPr>
            <w:r>
              <w:rPr>
                <w:color w:val="000000" w:themeColor="text1"/>
                <w:spacing w:val="-2"/>
              </w:rPr>
              <w:t xml:space="preserve"> </w:t>
            </w:r>
            <w:r w:rsidR="002D3731">
              <w:rPr>
                <w:color w:val="000000" w:themeColor="text1"/>
                <w:spacing w:val="-2"/>
              </w:rPr>
              <w:t>ANUGRAHA KANJOOKARAN ANTOO (</w:t>
            </w:r>
            <w:r w:rsidR="002D3731" w:rsidRPr="002D3731">
              <w:rPr>
                <w:color w:val="000000" w:themeColor="text1"/>
                <w:spacing w:val="-2"/>
              </w:rPr>
              <w:t>H00460688</w:t>
            </w:r>
            <w:r w:rsidR="002D3731">
              <w:rPr>
                <w:color w:val="000000" w:themeColor="text1"/>
                <w:spacing w:val="-2"/>
              </w:rPr>
              <w:t>)</w:t>
            </w:r>
          </w:p>
          <w:p w14:paraId="3208DA45" w14:textId="5E3E7858" w:rsidR="000D6FE8" w:rsidRDefault="005F4F05" w:rsidP="005F4F05">
            <w:pPr>
              <w:pStyle w:val="TableParagraph"/>
              <w:spacing w:before="129"/>
              <w:ind w:left="0" w:right="10"/>
              <w:rPr>
                <w:color w:val="000000" w:themeColor="text1"/>
                <w:spacing w:val="-2"/>
              </w:rPr>
            </w:pPr>
            <w:r>
              <w:rPr>
                <w:color w:val="000000" w:themeColor="text1"/>
                <w:spacing w:val="-2"/>
              </w:rPr>
              <w:t xml:space="preserve"> </w:t>
            </w:r>
            <w:r w:rsidR="002D3731">
              <w:rPr>
                <w:color w:val="000000" w:themeColor="text1"/>
                <w:spacing w:val="-2"/>
              </w:rPr>
              <w:t xml:space="preserve">FIYIFOLUWA SHEDRACH ONAFESO </w:t>
            </w:r>
            <w:r w:rsidR="00EF50C5">
              <w:rPr>
                <w:color w:val="000000" w:themeColor="text1"/>
                <w:spacing w:val="-2"/>
              </w:rPr>
              <w:t>(</w:t>
            </w:r>
            <w:r w:rsidR="002D3731" w:rsidRPr="002D3731">
              <w:rPr>
                <w:color w:val="000000" w:themeColor="text1"/>
                <w:spacing w:val="-2"/>
              </w:rPr>
              <w:t>H00466745</w:t>
            </w:r>
            <w:r w:rsidR="00EF50C5">
              <w:rPr>
                <w:color w:val="000000" w:themeColor="text1"/>
                <w:spacing w:val="-2"/>
              </w:rPr>
              <w:t>)</w:t>
            </w:r>
          </w:p>
          <w:p w14:paraId="39F2C964" w14:textId="1D9BA3AF" w:rsidR="005F4F05" w:rsidRDefault="005F4F05" w:rsidP="005F4F05">
            <w:pPr>
              <w:pStyle w:val="TableParagraph"/>
              <w:spacing w:before="129"/>
              <w:ind w:left="0" w:right="10"/>
              <w:rPr>
                <w:color w:val="000000" w:themeColor="text1"/>
                <w:spacing w:val="-2"/>
              </w:rPr>
            </w:pPr>
            <w:r>
              <w:rPr>
                <w:rStyle w:val="ui-provider"/>
              </w:rPr>
              <w:t xml:space="preserve"> HARIHARAKUMAR RATHINAR(H00463082)</w:t>
            </w:r>
          </w:p>
          <w:p w14:paraId="1372B98F" w14:textId="7B6B30A2" w:rsidR="005F4F05" w:rsidRPr="00992165" w:rsidRDefault="005F4F05" w:rsidP="005F4F05">
            <w:pPr>
              <w:pStyle w:val="TableParagraph"/>
              <w:spacing w:before="129"/>
              <w:ind w:left="0" w:right="10"/>
              <w:rPr>
                <w:color w:val="000000" w:themeColor="text1"/>
                <w:spacing w:val="-2"/>
              </w:rPr>
            </w:pPr>
            <w:r>
              <w:rPr>
                <w:color w:val="000000" w:themeColor="text1"/>
                <w:spacing w:val="-2"/>
              </w:rPr>
              <w:t xml:space="preserve"> SYEDA DANISH MARIAM</w:t>
            </w:r>
            <w:r w:rsidRPr="00992165">
              <w:rPr>
                <w:color w:val="000000" w:themeColor="text1"/>
                <w:spacing w:val="-2"/>
              </w:rPr>
              <w:t xml:space="preserve"> (</w:t>
            </w:r>
            <w:r w:rsidRPr="002D3731">
              <w:rPr>
                <w:color w:val="000000" w:themeColor="text1"/>
                <w:spacing w:val="-2"/>
              </w:rPr>
              <w:t>H00473375</w:t>
            </w:r>
            <w:r w:rsidRPr="00992165">
              <w:rPr>
                <w:color w:val="000000" w:themeColor="text1"/>
                <w:spacing w:val="-2"/>
              </w:rPr>
              <w:t>)</w:t>
            </w:r>
          </w:p>
        </w:tc>
      </w:tr>
    </w:tbl>
    <w:p w14:paraId="00F580FE" w14:textId="77777777" w:rsidR="00F82A09" w:rsidRDefault="00F82A09" w:rsidP="00822726">
      <w:pPr>
        <w:pStyle w:val="BodyText"/>
        <w:ind w:right="10"/>
        <w:rPr>
          <w:b/>
          <w:sz w:val="20"/>
        </w:rPr>
      </w:pPr>
    </w:p>
    <w:p w14:paraId="656248C4" w14:textId="77777777" w:rsidR="00F82A09" w:rsidRDefault="00F82A09" w:rsidP="00822726">
      <w:pPr>
        <w:pStyle w:val="BodyText"/>
        <w:ind w:right="10"/>
        <w:rPr>
          <w:b/>
          <w:sz w:val="29"/>
        </w:rPr>
      </w:pPr>
    </w:p>
    <w:bookmarkStart w:id="0" w:name="_Toc160577291"/>
    <w:bookmarkStart w:id="1" w:name="_Toc160578100"/>
    <w:bookmarkStart w:id="2" w:name="_Toc160578490"/>
    <w:bookmarkStart w:id="3" w:name="_Toc182182740"/>
    <w:p w14:paraId="068E85C3" w14:textId="49BB7A93" w:rsidR="00F82A09" w:rsidRDefault="000F3F88" w:rsidP="00822726">
      <w:pPr>
        <w:pStyle w:val="Heading1"/>
        <w:ind w:right="10"/>
      </w:pPr>
      <w:r>
        <w:rPr>
          <w:noProof/>
        </w:rPr>
        <mc:AlternateContent>
          <mc:Choice Requires="wps">
            <w:drawing>
              <wp:anchor distT="0" distB="0" distL="0" distR="0" simplePos="0" relativeHeight="487474688" behindDoc="1" locked="0" layoutInCell="1" allowOverlap="1" wp14:anchorId="6C1A649D" wp14:editId="0B25C339">
                <wp:simplePos x="0" y="0"/>
                <wp:positionH relativeFrom="page">
                  <wp:posOffset>914400</wp:posOffset>
                </wp:positionH>
                <wp:positionV relativeFrom="paragraph">
                  <wp:posOffset>50165</wp:posOffset>
                </wp:positionV>
                <wp:extent cx="5944870" cy="51054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5105400"/>
                        </a:xfrm>
                        <a:custGeom>
                          <a:avLst/>
                          <a:gdLst/>
                          <a:ahLst/>
                          <a:cxnLst/>
                          <a:rect l="l" t="t" r="r" b="b"/>
                          <a:pathLst>
                            <a:path w="5944870" h="3973829">
                              <a:moveTo>
                                <a:pt x="5944819" y="3967619"/>
                              </a:moveTo>
                              <a:lnTo>
                                <a:pt x="5938774" y="3967619"/>
                              </a:lnTo>
                              <a:lnTo>
                                <a:pt x="6096" y="3967619"/>
                              </a:lnTo>
                              <a:lnTo>
                                <a:pt x="0" y="3967619"/>
                              </a:lnTo>
                              <a:lnTo>
                                <a:pt x="0" y="3973703"/>
                              </a:lnTo>
                              <a:lnTo>
                                <a:pt x="6096" y="3973703"/>
                              </a:lnTo>
                              <a:lnTo>
                                <a:pt x="5938723" y="3973703"/>
                              </a:lnTo>
                              <a:lnTo>
                                <a:pt x="5944819" y="3973703"/>
                              </a:lnTo>
                              <a:lnTo>
                                <a:pt x="5944819" y="3967619"/>
                              </a:lnTo>
                              <a:close/>
                            </a:path>
                            <a:path w="5944870" h="3973829">
                              <a:moveTo>
                                <a:pt x="5944819" y="0"/>
                              </a:moveTo>
                              <a:lnTo>
                                <a:pt x="5938774" y="0"/>
                              </a:lnTo>
                              <a:lnTo>
                                <a:pt x="6096" y="0"/>
                              </a:lnTo>
                              <a:lnTo>
                                <a:pt x="0" y="0"/>
                              </a:lnTo>
                              <a:lnTo>
                                <a:pt x="0" y="6096"/>
                              </a:lnTo>
                              <a:lnTo>
                                <a:pt x="0" y="3967607"/>
                              </a:lnTo>
                              <a:lnTo>
                                <a:pt x="6096" y="3967607"/>
                              </a:lnTo>
                              <a:lnTo>
                                <a:pt x="6096" y="6096"/>
                              </a:lnTo>
                              <a:lnTo>
                                <a:pt x="5938723" y="6096"/>
                              </a:lnTo>
                              <a:lnTo>
                                <a:pt x="5938723" y="3967607"/>
                              </a:lnTo>
                              <a:lnTo>
                                <a:pt x="5944819" y="3967607"/>
                              </a:lnTo>
                              <a:lnTo>
                                <a:pt x="5944819" y="6096"/>
                              </a:lnTo>
                              <a:lnTo>
                                <a:pt x="5944819"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C723F67" id="Graphic 2" o:spid="_x0000_s1026" style="position:absolute;margin-left:1in;margin-top:3.95pt;width:468.1pt;height:402pt;z-index:-1584179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944870,3973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" path="m5944819,3967619r-6045,l6096,3967619r-6096,l,3973703r6096,l5938723,3973703r6096,l5944819,3967619xem5944819,r-6045,l6096,,,,,6096,,3967607r6096,l6096,6096r5932627,l5938723,3967607r6096,l5944819,6096r,-6096xe" fillcolor="black" stroked="f">
                <v:path arrowok="t"/>
                <w10:wrap anchorx="page"/>
              </v:shape>
            </w:pict>
          </mc:Fallback>
        </mc:AlternateContent>
      </w:r>
      <w:r w:rsidR="003A114C">
        <w:rPr>
          <w:color w:val="C00000"/>
        </w:rPr>
        <w:t xml:space="preserve">   </w:t>
      </w:r>
      <w:r>
        <w:rPr>
          <w:color w:val="C00000"/>
        </w:rPr>
        <w:t>Declaration</w:t>
      </w:r>
      <w:r>
        <w:rPr>
          <w:color w:val="C00000"/>
          <w:spacing w:val="-7"/>
        </w:rPr>
        <w:t xml:space="preserve"> </w:t>
      </w:r>
      <w:r>
        <w:rPr>
          <w:color w:val="C00000"/>
        </w:rPr>
        <w:t>of</w:t>
      </w:r>
      <w:r>
        <w:rPr>
          <w:color w:val="C00000"/>
          <w:spacing w:val="-8"/>
        </w:rPr>
        <w:t xml:space="preserve"> </w:t>
      </w:r>
      <w:r>
        <w:rPr>
          <w:color w:val="C00000"/>
        </w:rPr>
        <w:t>authorship.</w:t>
      </w:r>
      <w:r>
        <w:rPr>
          <w:color w:val="C00000"/>
          <w:spacing w:val="58"/>
        </w:rPr>
        <w:t xml:space="preserve"> </w:t>
      </w:r>
      <w:r>
        <w:t>By</w:t>
      </w:r>
      <w:r>
        <w:rPr>
          <w:spacing w:val="-7"/>
        </w:rPr>
        <w:t xml:space="preserve"> </w:t>
      </w:r>
      <w:r>
        <w:t>signing</w:t>
      </w:r>
      <w:r>
        <w:rPr>
          <w:spacing w:val="-6"/>
        </w:rPr>
        <w:t xml:space="preserve"> </w:t>
      </w:r>
      <w:r>
        <w:t>this</w:t>
      </w:r>
      <w:r>
        <w:rPr>
          <w:spacing w:val="-7"/>
        </w:rPr>
        <w:t xml:space="preserve"> </w:t>
      </w:r>
      <w:r>
        <w:rPr>
          <w:spacing w:val="-4"/>
        </w:rPr>
        <w:t>form:</w:t>
      </w:r>
      <w:bookmarkEnd w:id="0"/>
      <w:bookmarkEnd w:id="1"/>
      <w:bookmarkEnd w:id="2"/>
      <w:bookmarkEnd w:id="3"/>
    </w:p>
    <w:p w14:paraId="24AE40C4" w14:textId="77777777" w:rsidR="00F82A09" w:rsidRDefault="00F82A09" w:rsidP="00822726">
      <w:pPr>
        <w:pStyle w:val="BodyText"/>
        <w:spacing w:before="1"/>
        <w:ind w:right="10"/>
        <w:rPr>
          <w:b/>
        </w:rPr>
      </w:pPr>
    </w:p>
    <w:p w14:paraId="4BF75826" w14:textId="77777777" w:rsidR="00F82A09" w:rsidRDefault="000F3F88" w:rsidP="00E423BE">
      <w:pPr>
        <w:pStyle w:val="ListParagraph"/>
        <w:numPr>
          <w:ilvl w:val="0"/>
          <w:numId w:val="1"/>
        </w:numPr>
        <w:tabs>
          <w:tab w:val="left" w:pos="573"/>
        </w:tabs>
        <w:spacing w:line="264" w:lineRule="auto"/>
        <w:ind w:right="730"/>
        <w:rPr>
          <w:sz w:val="24"/>
        </w:rPr>
      </w:pPr>
      <w:r>
        <w:rPr>
          <w:b/>
          <w:sz w:val="24"/>
        </w:rPr>
        <w:t xml:space="preserve">I declare </w:t>
      </w:r>
      <w:r>
        <w:rPr>
          <w:sz w:val="24"/>
        </w:rPr>
        <w:t>that the work I have submitted for individual assessment OR the work I have contributed to a group assessment, is entirely my own.</w:t>
      </w:r>
      <w:r>
        <w:rPr>
          <w:spacing w:val="80"/>
          <w:sz w:val="24"/>
        </w:rPr>
        <w:t xml:space="preserve"> </w:t>
      </w:r>
      <w:r>
        <w:rPr>
          <w:sz w:val="24"/>
        </w:rPr>
        <w:t>I have NOT taken the ideas, writings or inventions of another person and used these as if they were my own.</w:t>
      </w:r>
      <w:r>
        <w:rPr>
          <w:spacing w:val="40"/>
          <w:sz w:val="24"/>
        </w:rPr>
        <w:t xml:space="preserve"> </w:t>
      </w:r>
      <w:r>
        <w:rPr>
          <w:sz w:val="24"/>
        </w:rPr>
        <w:t>My submission or</w:t>
      </w:r>
      <w:r>
        <w:rPr>
          <w:spacing w:val="-2"/>
          <w:sz w:val="24"/>
        </w:rPr>
        <w:t xml:space="preserve"> </w:t>
      </w:r>
      <w:r>
        <w:rPr>
          <w:sz w:val="24"/>
        </w:rPr>
        <w:t>my contribution</w:t>
      </w:r>
      <w:r>
        <w:rPr>
          <w:spacing w:val="-1"/>
          <w:sz w:val="24"/>
        </w:rPr>
        <w:t xml:space="preserve"> </w:t>
      </w:r>
      <w:r>
        <w:rPr>
          <w:sz w:val="24"/>
        </w:rPr>
        <w:t>to a group</w:t>
      </w:r>
      <w:r>
        <w:rPr>
          <w:spacing w:val="-1"/>
          <w:sz w:val="24"/>
        </w:rPr>
        <w:t xml:space="preserve"> </w:t>
      </w:r>
      <w:r>
        <w:rPr>
          <w:sz w:val="24"/>
        </w:rPr>
        <w:t>submission is expressed in my own</w:t>
      </w:r>
      <w:r>
        <w:rPr>
          <w:spacing w:val="-2"/>
          <w:sz w:val="24"/>
        </w:rPr>
        <w:t xml:space="preserve"> </w:t>
      </w:r>
      <w:r>
        <w:rPr>
          <w:sz w:val="24"/>
        </w:rPr>
        <w:t>words.</w:t>
      </w:r>
      <w:r>
        <w:rPr>
          <w:spacing w:val="-2"/>
          <w:sz w:val="24"/>
        </w:rPr>
        <w:t xml:space="preserve"> </w:t>
      </w:r>
      <w:r>
        <w:rPr>
          <w:sz w:val="24"/>
        </w:rPr>
        <w:t>Any</w:t>
      </w:r>
      <w:r>
        <w:rPr>
          <w:spacing w:val="-2"/>
          <w:sz w:val="24"/>
        </w:rPr>
        <w:t xml:space="preserve"> </w:t>
      </w:r>
      <w:r>
        <w:rPr>
          <w:sz w:val="24"/>
        </w:rPr>
        <w:t>uses made</w:t>
      </w:r>
      <w:r>
        <w:rPr>
          <w:spacing w:val="-2"/>
          <w:sz w:val="24"/>
        </w:rPr>
        <w:t xml:space="preserve"> </w:t>
      </w:r>
      <w:r>
        <w:rPr>
          <w:sz w:val="24"/>
        </w:rPr>
        <w:t>within this work of the ideas, writings</w:t>
      </w:r>
      <w:r>
        <w:rPr>
          <w:spacing w:val="-3"/>
          <w:sz w:val="24"/>
        </w:rPr>
        <w:t xml:space="preserve"> </w:t>
      </w:r>
      <w:r>
        <w:rPr>
          <w:sz w:val="24"/>
        </w:rPr>
        <w:t>or inventions of</w:t>
      </w:r>
      <w:r>
        <w:rPr>
          <w:spacing w:val="-3"/>
          <w:sz w:val="24"/>
        </w:rPr>
        <w:t xml:space="preserve"> </w:t>
      </w:r>
      <w:r>
        <w:rPr>
          <w:sz w:val="24"/>
        </w:rPr>
        <w:t>others,</w:t>
      </w:r>
      <w:r>
        <w:rPr>
          <w:spacing w:val="-6"/>
          <w:sz w:val="24"/>
        </w:rPr>
        <w:t xml:space="preserve"> </w:t>
      </w:r>
      <w:r>
        <w:rPr>
          <w:sz w:val="24"/>
        </w:rPr>
        <w:t>or</w:t>
      </w:r>
      <w:r>
        <w:rPr>
          <w:spacing w:val="-3"/>
          <w:sz w:val="24"/>
        </w:rPr>
        <w:t xml:space="preserve"> </w:t>
      </w:r>
      <w:r>
        <w:rPr>
          <w:sz w:val="24"/>
        </w:rPr>
        <w:t>of</w:t>
      </w:r>
      <w:r>
        <w:rPr>
          <w:spacing w:val="-5"/>
          <w:sz w:val="24"/>
        </w:rPr>
        <w:t xml:space="preserve"> </w:t>
      </w:r>
      <w:r>
        <w:rPr>
          <w:sz w:val="24"/>
        </w:rPr>
        <w:t>any</w:t>
      </w:r>
      <w:r>
        <w:rPr>
          <w:spacing w:val="-5"/>
          <w:sz w:val="24"/>
        </w:rPr>
        <w:t xml:space="preserve"> </w:t>
      </w:r>
      <w:r>
        <w:rPr>
          <w:sz w:val="24"/>
        </w:rPr>
        <w:t>existing</w:t>
      </w:r>
      <w:r>
        <w:rPr>
          <w:spacing w:val="-3"/>
          <w:sz w:val="24"/>
        </w:rPr>
        <w:t xml:space="preserve"> </w:t>
      </w:r>
      <w:r>
        <w:rPr>
          <w:sz w:val="24"/>
        </w:rPr>
        <w:t>sources</w:t>
      </w:r>
      <w:r>
        <w:rPr>
          <w:spacing w:val="-3"/>
          <w:sz w:val="24"/>
        </w:rPr>
        <w:t xml:space="preserve"> </w:t>
      </w:r>
      <w:r>
        <w:rPr>
          <w:sz w:val="24"/>
        </w:rPr>
        <w:t>of</w:t>
      </w:r>
      <w:r>
        <w:rPr>
          <w:spacing w:val="-3"/>
          <w:sz w:val="24"/>
        </w:rPr>
        <w:t xml:space="preserve"> </w:t>
      </w:r>
      <w:r>
        <w:rPr>
          <w:sz w:val="24"/>
        </w:rPr>
        <w:t>information</w:t>
      </w:r>
      <w:r>
        <w:rPr>
          <w:spacing w:val="-3"/>
          <w:sz w:val="24"/>
        </w:rPr>
        <w:t xml:space="preserve"> </w:t>
      </w:r>
      <w:r>
        <w:rPr>
          <w:sz w:val="24"/>
        </w:rPr>
        <w:t>(books,</w:t>
      </w:r>
      <w:r>
        <w:rPr>
          <w:spacing w:val="-5"/>
          <w:sz w:val="24"/>
        </w:rPr>
        <w:t xml:space="preserve"> </w:t>
      </w:r>
      <w:r>
        <w:rPr>
          <w:sz w:val="24"/>
        </w:rPr>
        <w:t>journals,</w:t>
      </w:r>
      <w:r>
        <w:rPr>
          <w:spacing w:val="-5"/>
          <w:sz w:val="24"/>
        </w:rPr>
        <w:t xml:space="preserve"> </w:t>
      </w:r>
      <w:r>
        <w:rPr>
          <w:sz w:val="24"/>
        </w:rPr>
        <w:t>websites,</w:t>
      </w:r>
      <w:r>
        <w:rPr>
          <w:spacing w:val="-5"/>
          <w:sz w:val="24"/>
        </w:rPr>
        <w:t xml:space="preserve"> </w:t>
      </w:r>
      <w:r>
        <w:rPr>
          <w:sz w:val="24"/>
        </w:rPr>
        <w:t>etc.) are</w:t>
      </w:r>
      <w:r>
        <w:rPr>
          <w:spacing w:val="-1"/>
          <w:sz w:val="24"/>
        </w:rPr>
        <w:t xml:space="preserve"> </w:t>
      </w:r>
      <w:r>
        <w:rPr>
          <w:sz w:val="24"/>
        </w:rPr>
        <w:t>properly</w:t>
      </w:r>
      <w:r>
        <w:rPr>
          <w:spacing w:val="-1"/>
          <w:sz w:val="24"/>
        </w:rPr>
        <w:t xml:space="preserve"> </w:t>
      </w:r>
      <w:r>
        <w:rPr>
          <w:sz w:val="24"/>
        </w:rPr>
        <w:t>acknowledged</w:t>
      </w:r>
      <w:r>
        <w:rPr>
          <w:spacing w:val="-1"/>
          <w:sz w:val="24"/>
        </w:rPr>
        <w:t xml:space="preserve"> </w:t>
      </w:r>
      <w:r>
        <w:rPr>
          <w:sz w:val="24"/>
        </w:rPr>
        <w:t>and</w:t>
      </w:r>
      <w:r>
        <w:rPr>
          <w:spacing w:val="-1"/>
          <w:sz w:val="24"/>
        </w:rPr>
        <w:t xml:space="preserve"> </w:t>
      </w:r>
      <w:r>
        <w:rPr>
          <w:sz w:val="24"/>
        </w:rPr>
        <w:t>listed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references</w:t>
      </w:r>
      <w:r>
        <w:rPr>
          <w:spacing w:val="-1"/>
          <w:sz w:val="24"/>
        </w:rPr>
        <w:t xml:space="preserve"> </w:t>
      </w:r>
      <w:r>
        <w:rPr>
          <w:sz w:val="24"/>
        </w:rPr>
        <w:t xml:space="preserve">and/or acknowledgements </w:t>
      </w:r>
      <w:r>
        <w:rPr>
          <w:spacing w:val="-2"/>
          <w:sz w:val="24"/>
        </w:rPr>
        <w:t>section.</w:t>
      </w:r>
    </w:p>
    <w:p w14:paraId="6AFD8571" w14:textId="77777777" w:rsidR="00F82A09" w:rsidRDefault="00F82A09" w:rsidP="00E423BE">
      <w:pPr>
        <w:pStyle w:val="BodyText"/>
        <w:spacing w:before="3"/>
        <w:ind w:right="730"/>
        <w:rPr>
          <w:sz w:val="26"/>
        </w:rPr>
      </w:pPr>
    </w:p>
    <w:p w14:paraId="1AF51F83" w14:textId="77777777" w:rsidR="00F82A09" w:rsidRDefault="000F3F88" w:rsidP="00E423BE">
      <w:pPr>
        <w:pStyle w:val="ListParagraph"/>
        <w:numPr>
          <w:ilvl w:val="0"/>
          <w:numId w:val="1"/>
        </w:numPr>
        <w:tabs>
          <w:tab w:val="left" w:pos="573"/>
        </w:tabs>
        <w:spacing w:line="261" w:lineRule="auto"/>
        <w:ind w:right="730"/>
        <w:rPr>
          <w:sz w:val="24"/>
        </w:rPr>
      </w:pPr>
      <w:r>
        <w:rPr>
          <w:sz w:val="24"/>
        </w:rPr>
        <w:t>I</w:t>
      </w:r>
      <w:r>
        <w:rPr>
          <w:spacing w:val="-3"/>
          <w:sz w:val="24"/>
        </w:rPr>
        <w:t xml:space="preserve"> </w:t>
      </w:r>
      <w:r>
        <w:rPr>
          <w:sz w:val="24"/>
        </w:rPr>
        <w:t>confirm</w:t>
      </w:r>
      <w:r>
        <w:rPr>
          <w:spacing w:val="-2"/>
          <w:sz w:val="24"/>
        </w:rPr>
        <w:t xml:space="preserve"> </w:t>
      </w:r>
      <w:r>
        <w:rPr>
          <w:sz w:val="24"/>
        </w:rPr>
        <w:t>that</w:t>
      </w:r>
      <w:r>
        <w:rPr>
          <w:spacing w:val="-3"/>
          <w:sz w:val="24"/>
        </w:rPr>
        <w:t xml:space="preserve"> </w:t>
      </w:r>
      <w:r>
        <w:rPr>
          <w:sz w:val="24"/>
        </w:rPr>
        <w:t>I</w:t>
      </w:r>
      <w:r>
        <w:rPr>
          <w:spacing w:val="-5"/>
          <w:sz w:val="24"/>
        </w:rPr>
        <w:t xml:space="preserve"> </w:t>
      </w:r>
      <w:r>
        <w:rPr>
          <w:sz w:val="24"/>
        </w:rPr>
        <w:t>have</w:t>
      </w:r>
      <w:r>
        <w:rPr>
          <w:spacing w:val="-3"/>
          <w:sz w:val="24"/>
        </w:rPr>
        <w:t xml:space="preserve"> </w:t>
      </w:r>
      <w:r>
        <w:rPr>
          <w:sz w:val="24"/>
        </w:rPr>
        <w:t>read,</w:t>
      </w:r>
      <w:r>
        <w:rPr>
          <w:spacing w:val="-5"/>
          <w:sz w:val="24"/>
        </w:rPr>
        <w:t xml:space="preserve"> </w:t>
      </w:r>
      <w:r>
        <w:rPr>
          <w:sz w:val="24"/>
        </w:rPr>
        <w:t>understood</w:t>
      </w:r>
      <w:r>
        <w:rPr>
          <w:spacing w:val="-3"/>
          <w:sz w:val="24"/>
        </w:rPr>
        <w:t xml:space="preserve"> </w:t>
      </w:r>
      <w:r>
        <w:rPr>
          <w:sz w:val="24"/>
        </w:rPr>
        <w:t>and</w:t>
      </w:r>
      <w:r>
        <w:rPr>
          <w:spacing w:val="-5"/>
          <w:sz w:val="24"/>
        </w:rPr>
        <w:t xml:space="preserve"> </w:t>
      </w:r>
      <w:r>
        <w:rPr>
          <w:sz w:val="24"/>
        </w:rPr>
        <w:t>followed</w:t>
      </w:r>
      <w:r>
        <w:rPr>
          <w:spacing w:val="-2"/>
          <w:sz w:val="24"/>
        </w:rPr>
        <w:t xml:space="preserve"> </w:t>
      </w:r>
      <w:r>
        <w:rPr>
          <w:sz w:val="24"/>
        </w:rPr>
        <w:t>the</w:t>
      </w:r>
      <w:r>
        <w:rPr>
          <w:spacing w:val="-3"/>
          <w:sz w:val="24"/>
        </w:rPr>
        <w:t xml:space="preserve"> </w:t>
      </w:r>
      <w:r>
        <w:rPr>
          <w:sz w:val="24"/>
        </w:rPr>
        <w:t>University’s</w:t>
      </w:r>
      <w:r>
        <w:rPr>
          <w:spacing w:val="-3"/>
          <w:sz w:val="24"/>
        </w:rPr>
        <w:t xml:space="preserve"> </w:t>
      </w:r>
      <w:r>
        <w:rPr>
          <w:sz w:val="24"/>
        </w:rPr>
        <w:t>Regulations</w:t>
      </w:r>
      <w:r>
        <w:rPr>
          <w:spacing w:val="-3"/>
          <w:sz w:val="24"/>
        </w:rPr>
        <w:t xml:space="preserve"> </w:t>
      </w:r>
      <w:r>
        <w:rPr>
          <w:sz w:val="24"/>
        </w:rPr>
        <w:t xml:space="preserve">on plagiarism as published on the </w:t>
      </w:r>
      <w:hyperlink r:id="rId9">
        <w:r>
          <w:rPr>
            <w:color w:val="4471C4"/>
            <w:sz w:val="24"/>
            <w:u w:val="single" w:color="4471C4"/>
          </w:rPr>
          <w:t>University’s website</w:t>
        </w:r>
      </w:hyperlink>
      <w:r>
        <w:rPr>
          <w:sz w:val="24"/>
        </w:rPr>
        <w:t>, and that I am aware of the penalties that I will face should I not adhere to the University Regulations.</w:t>
      </w:r>
    </w:p>
    <w:p w14:paraId="48C6A7F3" w14:textId="77777777" w:rsidR="00F82A09" w:rsidRDefault="00F82A09" w:rsidP="00E423BE">
      <w:pPr>
        <w:pStyle w:val="BodyText"/>
        <w:spacing w:before="8"/>
        <w:ind w:right="730"/>
        <w:rPr>
          <w:sz w:val="26"/>
        </w:rPr>
      </w:pPr>
    </w:p>
    <w:p w14:paraId="0825FA6F" w14:textId="77777777" w:rsidR="00F82A09" w:rsidRDefault="000F3F88" w:rsidP="00E423BE">
      <w:pPr>
        <w:pStyle w:val="ListParagraph"/>
        <w:numPr>
          <w:ilvl w:val="0"/>
          <w:numId w:val="1"/>
        </w:numPr>
        <w:tabs>
          <w:tab w:val="left" w:pos="573"/>
        </w:tabs>
        <w:spacing w:line="261" w:lineRule="auto"/>
        <w:ind w:right="730"/>
        <w:rPr>
          <w:sz w:val="24"/>
        </w:rPr>
      </w:pPr>
      <w:r>
        <w:rPr>
          <w:sz w:val="24"/>
        </w:rPr>
        <w:t>I</w:t>
      </w:r>
      <w:r>
        <w:rPr>
          <w:spacing w:val="-3"/>
          <w:sz w:val="24"/>
        </w:rPr>
        <w:t xml:space="preserve"> </w:t>
      </w:r>
      <w:r>
        <w:rPr>
          <w:sz w:val="24"/>
        </w:rPr>
        <w:t>confirm</w:t>
      </w:r>
      <w:r>
        <w:rPr>
          <w:spacing w:val="-2"/>
          <w:sz w:val="24"/>
        </w:rPr>
        <w:t xml:space="preserve"> </w:t>
      </w:r>
      <w:r>
        <w:rPr>
          <w:sz w:val="24"/>
        </w:rPr>
        <w:t>that</w:t>
      </w:r>
      <w:r>
        <w:rPr>
          <w:spacing w:val="-3"/>
          <w:sz w:val="24"/>
        </w:rPr>
        <w:t xml:space="preserve"> </w:t>
      </w:r>
      <w:r>
        <w:rPr>
          <w:sz w:val="24"/>
        </w:rPr>
        <w:t>I</w:t>
      </w:r>
      <w:r>
        <w:rPr>
          <w:spacing w:val="-5"/>
          <w:sz w:val="24"/>
        </w:rPr>
        <w:t xml:space="preserve"> </w:t>
      </w:r>
      <w:r>
        <w:rPr>
          <w:sz w:val="24"/>
        </w:rPr>
        <w:t>have</w:t>
      </w:r>
      <w:r>
        <w:rPr>
          <w:spacing w:val="-3"/>
          <w:sz w:val="24"/>
        </w:rPr>
        <w:t xml:space="preserve"> </w:t>
      </w:r>
      <w:r>
        <w:rPr>
          <w:sz w:val="24"/>
        </w:rPr>
        <w:t>read,</w:t>
      </w:r>
      <w:r>
        <w:rPr>
          <w:spacing w:val="-5"/>
          <w:sz w:val="24"/>
        </w:rPr>
        <w:t xml:space="preserve"> </w:t>
      </w:r>
      <w:r>
        <w:rPr>
          <w:sz w:val="24"/>
        </w:rPr>
        <w:t>understood</w:t>
      </w:r>
      <w:r>
        <w:rPr>
          <w:spacing w:val="-3"/>
          <w:sz w:val="24"/>
        </w:rPr>
        <w:t xml:space="preserve"> </w:t>
      </w:r>
      <w:r>
        <w:rPr>
          <w:sz w:val="24"/>
        </w:rPr>
        <w:t>and</w:t>
      </w:r>
      <w:r>
        <w:rPr>
          <w:spacing w:val="-5"/>
          <w:sz w:val="24"/>
        </w:rPr>
        <w:t xml:space="preserve"> </w:t>
      </w:r>
      <w:r>
        <w:rPr>
          <w:sz w:val="24"/>
        </w:rPr>
        <w:t>avoided</w:t>
      </w:r>
      <w:r>
        <w:rPr>
          <w:spacing w:val="-5"/>
          <w:sz w:val="24"/>
        </w:rPr>
        <w:t xml:space="preserve"> </w:t>
      </w:r>
      <w:r>
        <w:rPr>
          <w:sz w:val="24"/>
        </w:rPr>
        <w:t>the</w:t>
      </w:r>
      <w:r>
        <w:rPr>
          <w:spacing w:val="-5"/>
          <w:sz w:val="24"/>
        </w:rPr>
        <w:t xml:space="preserve"> </w:t>
      </w:r>
      <w:r>
        <w:rPr>
          <w:sz w:val="24"/>
        </w:rPr>
        <w:t>different</w:t>
      </w:r>
      <w:r>
        <w:rPr>
          <w:spacing w:val="-5"/>
          <w:sz w:val="24"/>
        </w:rPr>
        <w:t xml:space="preserve"> </w:t>
      </w:r>
      <w:r>
        <w:rPr>
          <w:sz w:val="24"/>
        </w:rPr>
        <w:t>types</w:t>
      </w:r>
      <w:r>
        <w:rPr>
          <w:spacing w:val="-3"/>
          <w:sz w:val="24"/>
        </w:rPr>
        <w:t xml:space="preserve"> </w:t>
      </w:r>
      <w:r>
        <w:rPr>
          <w:sz w:val="24"/>
        </w:rPr>
        <w:t>of</w:t>
      </w:r>
      <w:r>
        <w:rPr>
          <w:spacing w:val="-3"/>
          <w:sz w:val="24"/>
        </w:rPr>
        <w:t xml:space="preserve"> </w:t>
      </w:r>
      <w:r>
        <w:rPr>
          <w:sz w:val="24"/>
        </w:rPr>
        <w:t xml:space="preserve">plagiarism explained in the University guidance on </w:t>
      </w:r>
      <w:hyperlink r:id="rId10">
        <w:r>
          <w:rPr>
            <w:color w:val="0562C1"/>
            <w:sz w:val="24"/>
            <w:u w:val="single" w:color="0562C1"/>
          </w:rPr>
          <w:t>Academic Integrity and Plagiarism</w:t>
        </w:r>
      </w:hyperlink>
    </w:p>
    <w:p w14:paraId="3405300B" w14:textId="77777777" w:rsidR="00F82A09" w:rsidRDefault="00F82A09" w:rsidP="00822726">
      <w:pPr>
        <w:pStyle w:val="BodyText"/>
        <w:ind w:right="10"/>
        <w:rPr>
          <w:sz w:val="14"/>
        </w:rPr>
      </w:pPr>
    </w:p>
    <w:p w14:paraId="6E8C61F0" w14:textId="6AF9B63A" w:rsidR="005F4F05" w:rsidRPr="005F4F05" w:rsidRDefault="000F3F88" w:rsidP="005F4F05">
      <w:pPr>
        <w:tabs>
          <w:tab w:val="left" w:pos="4500"/>
        </w:tabs>
        <w:spacing w:before="93"/>
        <w:ind w:left="4320" w:right="10" w:hanging="4103"/>
        <w:rPr>
          <w:i/>
          <w:sz w:val="24"/>
        </w:rPr>
      </w:pPr>
      <w:r>
        <w:rPr>
          <w:b/>
          <w:sz w:val="24"/>
        </w:rPr>
        <w:t>Student</w:t>
      </w:r>
      <w:r>
        <w:rPr>
          <w:b/>
          <w:spacing w:val="-4"/>
          <w:sz w:val="24"/>
        </w:rPr>
        <w:t xml:space="preserve"> </w:t>
      </w:r>
      <w:r>
        <w:rPr>
          <w:b/>
          <w:sz w:val="24"/>
        </w:rPr>
        <w:t>Signature</w:t>
      </w:r>
      <w:r>
        <w:rPr>
          <w:b/>
          <w:spacing w:val="-1"/>
          <w:sz w:val="24"/>
        </w:rPr>
        <w:t xml:space="preserve"> </w:t>
      </w:r>
      <w:r>
        <w:rPr>
          <w:i/>
          <w:sz w:val="24"/>
        </w:rPr>
        <w:t>(type</w:t>
      </w:r>
      <w:r>
        <w:rPr>
          <w:i/>
          <w:spacing w:val="-2"/>
          <w:sz w:val="24"/>
        </w:rPr>
        <w:t xml:space="preserve"> </w:t>
      </w:r>
      <w:r>
        <w:rPr>
          <w:i/>
          <w:sz w:val="24"/>
        </w:rPr>
        <w:t>your</w:t>
      </w:r>
      <w:r>
        <w:rPr>
          <w:i/>
          <w:spacing w:val="-2"/>
          <w:sz w:val="24"/>
        </w:rPr>
        <w:t xml:space="preserve"> name</w:t>
      </w:r>
      <w:r w:rsidR="000D6FE8">
        <w:rPr>
          <w:i/>
          <w:spacing w:val="-2"/>
          <w:sz w:val="24"/>
        </w:rPr>
        <w:t>s</w:t>
      </w:r>
      <w:r>
        <w:rPr>
          <w:i/>
          <w:spacing w:val="-2"/>
          <w:sz w:val="24"/>
        </w:rPr>
        <w:t>):</w:t>
      </w:r>
      <w:r w:rsidR="00066887">
        <w:rPr>
          <w:i/>
          <w:sz w:val="24"/>
        </w:rPr>
        <w:t xml:space="preserve"> </w:t>
      </w:r>
      <w:r w:rsidR="005F4F05" w:rsidRPr="00066887">
        <w:rPr>
          <w:i/>
          <w:spacing w:val="-2"/>
          <w:sz w:val="24"/>
        </w:rPr>
        <w:t>AJAY KUMAR PAIDIMARRI</w:t>
      </w:r>
      <w:r w:rsidR="005F4F05">
        <w:rPr>
          <w:i/>
          <w:sz w:val="24"/>
        </w:rPr>
        <w:t xml:space="preserve">                           </w:t>
      </w:r>
      <w:r w:rsidR="002D3731" w:rsidRPr="002D3731">
        <w:rPr>
          <w:bCs/>
          <w:i/>
          <w:iCs/>
          <w:sz w:val="24"/>
        </w:rPr>
        <w:t>ANUGRAHA KANJOOKARAN ANTOO</w:t>
      </w:r>
      <w:r w:rsidR="000D6FE8">
        <w:rPr>
          <w:i/>
          <w:spacing w:val="-2"/>
          <w:sz w:val="24"/>
        </w:rPr>
        <w:br/>
      </w:r>
      <w:r w:rsidR="005F4F05" w:rsidRPr="002D3731">
        <w:rPr>
          <w:i/>
          <w:sz w:val="24"/>
        </w:rPr>
        <w:t>SYEDA DANISH MARIAM</w:t>
      </w:r>
      <w:r w:rsidR="000D6FE8">
        <w:rPr>
          <w:i/>
          <w:spacing w:val="-2"/>
          <w:sz w:val="24"/>
        </w:rPr>
        <w:br/>
      </w:r>
      <w:r w:rsidR="00066887" w:rsidRPr="00066887">
        <w:rPr>
          <w:i/>
          <w:spacing w:val="-2"/>
          <w:sz w:val="24"/>
        </w:rPr>
        <w:t>HARIHARAKUMAR RATHINAR</w:t>
      </w:r>
      <w:r w:rsidR="000D6FE8">
        <w:rPr>
          <w:i/>
          <w:spacing w:val="-2"/>
          <w:sz w:val="24"/>
        </w:rPr>
        <w:br/>
      </w:r>
      <w:r w:rsidR="005F4F05" w:rsidRPr="002D3731">
        <w:rPr>
          <w:i/>
          <w:spacing w:val="-2"/>
          <w:sz w:val="24"/>
        </w:rPr>
        <w:t>FIYIFOLUWA ONAFESO SHEDRACH</w:t>
      </w:r>
    </w:p>
    <w:p w14:paraId="03B47B86" w14:textId="3587F9B8" w:rsidR="000D6FE8" w:rsidRPr="005F4F05" w:rsidRDefault="005F4F05" w:rsidP="005F4F05">
      <w:pPr>
        <w:tabs>
          <w:tab w:val="left" w:pos="4500"/>
        </w:tabs>
        <w:spacing w:before="93"/>
        <w:ind w:left="4320" w:right="10" w:hanging="4103"/>
        <w:rPr>
          <w:i/>
          <w:spacing w:val="-2"/>
          <w:sz w:val="24"/>
        </w:rPr>
      </w:pPr>
      <w:r>
        <w:rPr>
          <w:i/>
          <w:spacing w:val="-2"/>
          <w:sz w:val="24"/>
        </w:rPr>
        <w:tab/>
      </w:r>
    </w:p>
    <w:p w14:paraId="1177A5CF" w14:textId="77777777" w:rsidR="00F82A09" w:rsidRDefault="00F82A09" w:rsidP="00822726">
      <w:pPr>
        <w:pStyle w:val="BodyText"/>
        <w:spacing w:before="11"/>
        <w:ind w:right="10"/>
        <w:rPr>
          <w:i/>
          <w:sz w:val="23"/>
        </w:rPr>
      </w:pPr>
    </w:p>
    <w:p w14:paraId="1CC9D2A7" w14:textId="18EB30BC" w:rsidR="00F82A09" w:rsidRPr="000D6FE8" w:rsidRDefault="000F3F88" w:rsidP="00822726">
      <w:pPr>
        <w:ind w:left="217" w:right="10"/>
        <w:rPr>
          <w:i/>
          <w:sz w:val="24"/>
        </w:rPr>
        <w:sectPr w:rsidR="00F82A09" w:rsidRPr="000D6FE8" w:rsidSect="002F596B">
          <w:type w:val="continuous"/>
          <w:pgSz w:w="12240" w:h="15840"/>
          <w:pgMar w:top="620" w:right="810" w:bottom="280" w:left="1340" w:header="720" w:footer="720" w:gutter="0"/>
          <w:cols w:space="720"/>
        </w:sectPr>
      </w:pPr>
      <w:r>
        <w:rPr>
          <w:b/>
          <w:sz w:val="24"/>
        </w:rPr>
        <w:t>Date</w:t>
      </w:r>
      <w:r>
        <w:rPr>
          <w:sz w:val="24"/>
        </w:rPr>
        <w:t>:</w:t>
      </w:r>
      <w:r>
        <w:rPr>
          <w:spacing w:val="-9"/>
          <w:sz w:val="24"/>
        </w:rPr>
        <w:t xml:space="preserve"> </w:t>
      </w:r>
      <w:r w:rsidR="002D3731">
        <w:rPr>
          <w:i/>
          <w:spacing w:val="-2"/>
          <w:sz w:val="24"/>
        </w:rPr>
        <w:t>11</w:t>
      </w:r>
      <w:r w:rsidRPr="00EF50C5">
        <w:rPr>
          <w:i/>
          <w:spacing w:val="-2"/>
          <w:sz w:val="24"/>
        </w:rPr>
        <w:t>/</w:t>
      </w:r>
      <w:r w:rsidR="002D3731">
        <w:rPr>
          <w:i/>
          <w:spacing w:val="-2"/>
          <w:sz w:val="24"/>
        </w:rPr>
        <w:t>22</w:t>
      </w:r>
      <w:r w:rsidRPr="00EF50C5">
        <w:rPr>
          <w:i/>
          <w:spacing w:val="-2"/>
          <w:sz w:val="24"/>
        </w:rPr>
        <w:t>/202</w:t>
      </w:r>
      <w:r w:rsidR="000D6FE8" w:rsidRPr="00EF50C5">
        <w:rPr>
          <w:i/>
          <w:spacing w:val="-2"/>
          <w:sz w:val="24"/>
        </w:rPr>
        <w:t>4</w:t>
      </w:r>
    </w:p>
    <w:p w14:paraId="45422B23" w14:textId="77777777" w:rsidR="00F82A09" w:rsidRDefault="00F82A09" w:rsidP="00822726">
      <w:pPr>
        <w:pStyle w:val="BodyText"/>
        <w:ind w:right="10"/>
        <w:rPr>
          <w:rFonts w:ascii="Calibri"/>
          <w:sz w:val="20"/>
        </w:rPr>
      </w:pPr>
    </w:p>
    <w:p w14:paraId="167DBAB4" w14:textId="77777777" w:rsidR="00F82A09" w:rsidRDefault="00F82A09" w:rsidP="00822726">
      <w:pPr>
        <w:pStyle w:val="BodyText"/>
        <w:ind w:right="10"/>
        <w:rPr>
          <w:rFonts w:ascii="Calibri"/>
          <w:sz w:val="20"/>
        </w:rPr>
      </w:pPr>
    </w:p>
    <w:p w14:paraId="70704ED3" w14:textId="77777777" w:rsidR="00F82A09" w:rsidRDefault="00F82A09" w:rsidP="00822726">
      <w:pPr>
        <w:pStyle w:val="BodyText"/>
        <w:spacing w:before="10"/>
        <w:ind w:right="10"/>
        <w:rPr>
          <w:rFonts w:ascii="Calibri"/>
          <w:sz w:val="29"/>
        </w:rPr>
      </w:pPr>
    </w:p>
    <w:p w14:paraId="7A97E9F6" w14:textId="28955270" w:rsidR="00F82A09" w:rsidRDefault="002D3731" w:rsidP="00822726">
      <w:pPr>
        <w:spacing w:before="219"/>
        <w:ind w:left="231" w:right="10"/>
        <w:jc w:val="center"/>
        <w:rPr>
          <w:rFonts w:ascii="Calibri"/>
          <w:sz w:val="44"/>
        </w:rPr>
      </w:pPr>
      <w:r w:rsidRPr="002D3731">
        <w:rPr>
          <w:rFonts w:ascii="Calibri"/>
          <w:b/>
          <w:sz w:val="60"/>
        </w:rPr>
        <w:t xml:space="preserve">Data Mining and Machine Learning </w:t>
      </w:r>
      <w:r w:rsidR="000F3F88">
        <w:rPr>
          <w:rFonts w:ascii="Calibri"/>
          <w:sz w:val="44"/>
        </w:rPr>
        <w:t>(Course</w:t>
      </w:r>
      <w:r w:rsidR="000F3F88">
        <w:rPr>
          <w:rFonts w:ascii="Calibri"/>
          <w:spacing w:val="-14"/>
          <w:sz w:val="44"/>
        </w:rPr>
        <w:t xml:space="preserve"> </w:t>
      </w:r>
      <w:r w:rsidR="000F3F88">
        <w:rPr>
          <w:rFonts w:ascii="Calibri"/>
          <w:sz w:val="44"/>
        </w:rPr>
        <w:t>Code:</w:t>
      </w:r>
      <w:r w:rsidR="000F3F88">
        <w:rPr>
          <w:rFonts w:ascii="Calibri"/>
          <w:spacing w:val="-15"/>
          <w:sz w:val="44"/>
        </w:rPr>
        <w:t xml:space="preserve"> </w:t>
      </w:r>
      <w:r w:rsidR="000F3F88">
        <w:rPr>
          <w:rFonts w:ascii="Calibri"/>
          <w:b/>
          <w:spacing w:val="-2"/>
          <w:sz w:val="44"/>
        </w:rPr>
        <w:t>F2</w:t>
      </w:r>
      <w:r w:rsidR="00CE2603">
        <w:rPr>
          <w:rFonts w:ascii="Calibri"/>
          <w:b/>
          <w:spacing w:val="-2"/>
          <w:sz w:val="44"/>
        </w:rPr>
        <w:t>1</w:t>
      </w:r>
      <w:r>
        <w:rPr>
          <w:rFonts w:ascii="Calibri"/>
          <w:b/>
          <w:spacing w:val="-2"/>
          <w:sz w:val="44"/>
        </w:rPr>
        <w:t>DL</w:t>
      </w:r>
      <w:r w:rsidR="000F3F88">
        <w:rPr>
          <w:rFonts w:ascii="Calibri"/>
          <w:spacing w:val="-2"/>
          <w:sz w:val="44"/>
        </w:rPr>
        <w:t>)</w:t>
      </w:r>
    </w:p>
    <w:p w14:paraId="30F780FF" w14:textId="77777777" w:rsidR="00F82A09" w:rsidRDefault="00F82A09" w:rsidP="00822726">
      <w:pPr>
        <w:pStyle w:val="BodyText"/>
        <w:ind w:right="10"/>
        <w:rPr>
          <w:rFonts w:ascii="Calibri"/>
          <w:sz w:val="44"/>
        </w:rPr>
      </w:pPr>
    </w:p>
    <w:p w14:paraId="221C8F94" w14:textId="77777777" w:rsidR="00F82A09" w:rsidRDefault="00F82A09" w:rsidP="00822726">
      <w:pPr>
        <w:pStyle w:val="BodyText"/>
        <w:spacing w:before="2"/>
        <w:ind w:right="10"/>
        <w:rPr>
          <w:rFonts w:ascii="Calibri"/>
          <w:sz w:val="36"/>
        </w:rPr>
      </w:pPr>
    </w:p>
    <w:p w14:paraId="7188DDE8" w14:textId="4ADEAF7B" w:rsidR="000B2372" w:rsidRPr="000B2372" w:rsidRDefault="002D3731" w:rsidP="00822726">
      <w:pPr>
        <w:pStyle w:val="TableParagraph"/>
        <w:spacing w:before="132"/>
        <w:ind w:right="10"/>
        <w:jc w:val="center"/>
        <w:rPr>
          <w:rFonts w:ascii="Calibri"/>
          <w:b/>
          <w:sz w:val="52"/>
        </w:rPr>
      </w:pPr>
      <w:r w:rsidRPr="002D3731">
        <w:rPr>
          <w:rFonts w:ascii="Calibri"/>
          <w:b/>
          <w:sz w:val="52"/>
        </w:rPr>
        <w:t>Airline Survey Analysis</w:t>
      </w:r>
    </w:p>
    <w:p w14:paraId="3CBCEB8B" w14:textId="4883A101" w:rsidR="00F82A09" w:rsidRDefault="00F82A09" w:rsidP="00822726">
      <w:pPr>
        <w:spacing w:line="235" w:lineRule="auto"/>
        <w:ind w:left="231" w:right="10"/>
        <w:jc w:val="center"/>
        <w:rPr>
          <w:rFonts w:ascii="Calibri"/>
          <w:b/>
          <w:sz w:val="52"/>
        </w:rPr>
      </w:pPr>
    </w:p>
    <w:p w14:paraId="36A517FA" w14:textId="77777777" w:rsidR="00F82A09" w:rsidRDefault="000F3F88" w:rsidP="00822726">
      <w:pPr>
        <w:spacing w:before="51"/>
        <w:ind w:left="231" w:right="10"/>
        <w:jc w:val="center"/>
        <w:rPr>
          <w:rFonts w:ascii="Calibri" w:hAnsi="Calibri"/>
          <w:b/>
        </w:rPr>
      </w:pPr>
      <w:r>
        <w:rPr>
          <w:rFonts w:ascii="Calibri" w:hAnsi="Calibri"/>
          <w:b/>
        </w:rPr>
        <w:t>(Course</w:t>
      </w:r>
      <w:r>
        <w:rPr>
          <w:rFonts w:ascii="Calibri" w:hAnsi="Calibri"/>
          <w:b/>
          <w:spacing w:val="-3"/>
        </w:rPr>
        <w:t xml:space="preserve"> </w:t>
      </w:r>
      <w:r>
        <w:rPr>
          <w:rFonts w:ascii="Calibri" w:hAnsi="Calibri"/>
          <w:b/>
        </w:rPr>
        <w:t>Work</w:t>
      </w:r>
      <w:r>
        <w:rPr>
          <w:rFonts w:ascii="Calibri" w:hAnsi="Calibri"/>
          <w:b/>
          <w:spacing w:val="-4"/>
        </w:rPr>
        <w:t xml:space="preserve"> </w:t>
      </w:r>
      <w:r>
        <w:rPr>
          <w:rFonts w:ascii="Calibri" w:hAnsi="Calibri"/>
          <w:b/>
        </w:rPr>
        <w:t>–</w:t>
      </w:r>
      <w:r>
        <w:rPr>
          <w:rFonts w:ascii="Calibri" w:hAnsi="Calibri"/>
          <w:b/>
          <w:spacing w:val="-3"/>
        </w:rPr>
        <w:t xml:space="preserve"> </w:t>
      </w:r>
      <w:r>
        <w:rPr>
          <w:rFonts w:ascii="Calibri" w:hAnsi="Calibri"/>
          <w:b/>
          <w:spacing w:val="-5"/>
        </w:rPr>
        <w:t>I)</w:t>
      </w:r>
    </w:p>
    <w:p w14:paraId="76959B8C" w14:textId="77777777" w:rsidR="00F82A09" w:rsidRDefault="00F82A09" w:rsidP="00822726">
      <w:pPr>
        <w:pStyle w:val="BodyText"/>
        <w:ind w:right="10"/>
        <w:rPr>
          <w:rFonts w:ascii="Calibri"/>
          <w:b/>
          <w:sz w:val="20"/>
        </w:rPr>
      </w:pPr>
    </w:p>
    <w:p w14:paraId="647D3FDF" w14:textId="77777777" w:rsidR="00F82A09" w:rsidRDefault="00F82A09" w:rsidP="00822726">
      <w:pPr>
        <w:pStyle w:val="BodyText"/>
        <w:ind w:right="10"/>
        <w:rPr>
          <w:rFonts w:ascii="Calibri"/>
          <w:b/>
          <w:sz w:val="20"/>
        </w:rPr>
      </w:pPr>
    </w:p>
    <w:p w14:paraId="34082B26" w14:textId="77777777" w:rsidR="00F82A09" w:rsidRDefault="00F82A09" w:rsidP="00822726">
      <w:pPr>
        <w:pStyle w:val="BodyText"/>
        <w:spacing w:before="10"/>
        <w:ind w:right="10"/>
        <w:rPr>
          <w:rFonts w:ascii="Calibri"/>
          <w:b/>
          <w:sz w:val="23"/>
        </w:rPr>
      </w:pPr>
    </w:p>
    <w:tbl>
      <w:tblPr>
        <w:tblW w:w="0" w:type="auto"/>
        <w:tblInd w:w="1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4"/>
        <w:gridCol w:w="4678"/>
      </w:tblGrid>
      <w:tr w:rsidR="00F82A09" w14:paraId="2767FC3B" w14:textId="77777777" w:rsidTr="002D3731">
        <w:trPr>
          <w:trHeight w:val="342"/>
        </w:trPr>
        <w:tc>
          <w:tcPr>
            <w:tcW w:w="7652" w:type="dxa"/>
            <w:gridSpan w:val="2"/>
          </w:tcPr>
          <w:p w14:paraId="386C222D" w14:textId="77777777" w:rsidR="00F82A09" w:rsidRDefault="000F3F88" w:rsidP="00822726">
            <w:pPr>
              <w:pStyle w:val="TableParagraph"/>
              <w:spacing w:line="292" w:lineRule="exact"/>
              <w:ind w:left="2841" w:right="10"/>
              <w:jc w:val="center"/>
              <w:rPr>
                <w:rFonts w:ascii="Calibri"/>
                <w:b/>
                <w:sz w:val="24"/>
              </w:rPr>
            </w:pPr>
            <w:r>
              <w:rPr>
                <w:rFonts w:ascii="Calibri"/>
                <w:b/>
                <w:sz w:val="24"/>
              </w:rPr>
              <w:t>Presented</w:t>
            </w:r>
            <w:r>
              <w:rPr>
                <w:rFonts w:ascii="Calibri"/>
                <w:b/>
                <w:spacing w:val="-4"/>
                <w:sz w:val="24"/>
              </w:rPr>
              <w:t xml:space="preserve"> </w:t>
            </w:r>
            <w:r>
              <w:rPr>
                <w:rFonts w:ascii="Calibri"/>
                <w:b/>
                <w:spacing w:val="-7"/>
                <w:sz w:val="24"/>
              </w:rPr>
              <w:t>By</w:t>
            </w:r>
          </w:p>
        </w:tc>
      </w:tr>
      <w:tr w:rsidR="00F82A09" w14:paraId="67EC71B5" w14:textId="77777777" w:rsidTr="002D3731">
        <w:trPr>
          <w:trHeight w:val="345"/>
        </w:trPr>
        <w:tc>
          <w:tcPr>
            <w:tcW w:w="2974" w:type="dxa"/>
          </w:tcPr>
          <w:p w14:paraId="5B441BC7" w14:textId="130B9455" w:rsidR="00F82A09" w:rsidRDefault="000F3F88" w:rsidP="00822726">
            <w:pPr>
              <w:pStyle w:val="TableParagraph"/>
              <w:spacing w:before="1"/>
              <w:ind w:right="10"/>
              <w:rPr>
                <w:rFonts w:ascii="Calibri"/>
                <w:sz w:val="24"/>
              </w:rPr>
            </w:pPr>
            <w:r>
              <w:rPr>
                <w:rFonts w:ascii="Calibri"/>
                <w:sz w:val="24"/>
              </w:rPr>
              <w:t>Author</w:t>
            </w:r>
            <w:r w:rsidR="00CE2603">
              <w:rPr>
                <w:rFonts w:ascii="Calibri"/>
                <w:sz w:val="24"/>
              </w:rPr>
              <w:t xml:space="preserve"> and Student ID of Author with email IDs</w:t>
            </w:r>
          </w:p>
        </w:tc>
        <w:tc>
          <w:tcPr>
            <w:tcW w:w="4678" w:type="dxa"/>
          </w:tcPr>
          <w:p w14:paraId="11D8F7D3" w14:textId="77777777" w:rsidR="005F4F05" w:rsidRDefault="005F4F05" w:rsidP="005F4F05">
            <w:pPr>
              <w:pStyle w:val="TableParagraph"/>
              <w:spacing w:before="1"/>
              <w:ind w:right="10"/>
              <w:rPr>
                <w:rFonts w:ascii="Calibri"/>
                <w:b/>
                <w:sz w:val="24"/>
              </w:rPr>
            </w:pPr>
            <w:r>
              <w:rPr>
                <w:rFonts w:ascii="Calibri"/>
                <w:b/>
                <w:sz w:val="24"/>
              </w:rPr>
              <w:t xml:space="preserve">Ajay Kumar </w:t>
            </w:r>
            <w:proofErr w:type="spellStart"/>
            <w:r w:rsidRPr="007C3424">
              <w:rPr>
                <w:rFonts w:ascii="Calibri"/>
                <w:b/>
                <w:sz w:val="24"/>
              </w:rPr>
              <w:t>Paidimarri</w:t>
            </w:r>
            <w:proofErr w:type="spellEnd"/>
            <w:r>
              <w:rPr>
                <w:rFonts w:ascii="Calibri"/>
                <w:b/>
                <w:sz w:val="24"/>
              </w:rPr>
              <w:t xml:space="preserve"> (</w:t>
            </w:r>
            <w:r w:rsidRPr="007C3424">
              <w:rPr>
                <w:rFonts w:ascii="Calibri"/>
                <w:b/>
                <w:sz w:val="24"/>
              </w:rPr>
              <w:t>H00467552</w:t>
            </w:r>
            <w:r>
              <w:rPr>
                <w:rFonts w:ascii="Calibri"/>
                <w:b/>
                <w:sz w:val="24"/>
              </w:rPr>
              <w:t>)</w:t>
            </w:r>
          </w:p>
          <w:p w14:paraId="1AC81590" w14:textId="4BA80B8E" w:rsidR="00CE2603" w:rsidRDefault="005F4F05" w:rsidP="005F4F05">
            <w:pPr>
              <w:pStyle w:val="TableParagraph"/>
              <w:spacing w:before="1"/>
              <w:ind w:right="10"/>
              <w:rPr>
                <w:rStyle w:val="Hyperlink"/>
                <w:rFonts w:ascii="Calibri"/>
                <w:b/>
                <w:sz w:val="24"/>
              </w:rPr>
            </w:pPr>
            <w:hyperlink r:id="rId11" w:history="1">
              <w:r w:rsidRPr="00157D34">
                <w:rPr>
                  <w:rStyle w:val="Hyperlink"/>
                  <w:rFonts w:ascii="Calibri"/>
                  <w:b/>
                  <w:sz w:val="24"/>
                </w:rPr>
                <w:t>ap2054@hw.ac.uk</w:t>
              </w:r>
            </w:hyperlink>
          </w:p>
          <w:p w14:paraId="33508915" w14:textId="77777777" w:rsidR="005F4F05" w:rsidRDefault="005F4F05" w:rsidP="005F4F05">
            <w:pPr>
              <w:pStyle w:val="TableParagraph"/>
              <w:spacing w:before="1"/>
              <w:ind w:right="10"/>
              <w:rPr>
                <w:rFonts w:ascii="Calibri"/>
                <w:b/>
                <w:sz w:val="24"/>
              </w:rPr>
            </w:pPr>
          </w:p>
          <w:p w14:paraId="439F112B" w14:textId="51ECF420" w:rsidR="002D3731" w:rsidRPr="002D3731" w:rsidRDefault="002D3731" w:rsidP="002D3731">
            <w:pPr>
              <w:pStyle w:val="TableParagraph"/>
              <w:spacing w:before="1"/>
              <w:ind w:right="10"/>
              <w:rPr>
                <w:rFonts w:ascii="Calibri"/>
                <w:b/>
                <w:sz w:val="24"/>
              </w:rPr>
            </w:pPr>
            <w:proofErr w:type="spellStart"/>
            <w:r w:rsidRPr="002D3731">
              <w:rPr>
                <w:rFonts w:ascii="Calibri"/>
                <w:b/>
                <w:sz w:val="24"/>
              </w:rPr>
              <w:t>Anugraha</w:t>
            </w:r>
            <w:proofErr w:type="spellEnd"/>
            <w:r w:rsidRPr="002D3731">
              <w:rPr>
                <w:rFonts w:ascii="Calibri"/>
                <w:b/>
                <w:sz w:val="24"/>
              </w:rPr>
              <w:t xml:space="preserve"> </w:t>
            </w:r>
            <w:proofErr w:type="spellStart"/>
            <w:r w:rsidRPr="002D3731">
              <w:rPr>
                <w:rFonts w:ascii="Calibri"/>
                <w:b/>
                <w:sz w:val="24"/>
              </w:rPr>
              <w:t>Antoo</w:t>
            </w:r>
            <w:proofErr w:type="spellEnd"/>
            <w:r w:rsidRPr="002D3731">
              <w:rPr>
                <w:rFonts w:ascii="Calibri"/>
                <w:b/>
                <w:sz w:val="24"/>
              </w:rPr>
              <w:t xml:space="preserve"> </w:t>
            </w:r>
            <w:proofErr w:type="spellStart"/>
            <w:r w:rsidRPr="002D3731">
              <w:rPr>
                <w:rFonts w:ascii="Calibri"/>
                <w:b/>
                <w:sz w:val="24"/>
              </w:rPr>
              <w:t>Kanjookaran</w:t>
            </w:r>
            <w:proofErr w:type="spellEnd"/>
            <w:r>
              <w:rPr>
                <w:rFonts w:ascii="Calibri"/>
                <w:b/>
                <w:sz w:val="24"/>
              </w:rPr>
              <w:t xml:space="preserve"> (</w:t>
            </w:r>
            <w:r w:rsidRPr="002D3731">
              <w:rPr>
                <w:rFonts w:ascii="Calibri"/>
                <w:b/>
                <w:sz w:val="24"/>
              </w:rPr>
              <w:t>H00460688</w:t>
            </w:r>
            <w:r>
              <w:rPr>
                <w:rFonts w:ascii="Calibri"/>
                <w:b/>
                <w:sz w:val="24"/>
              </w:rPr>
              <w:t>)</w:t>
            </w:r>
          </w:p>
          <w:p w14:paraId="28C04D2E" w14:textId="08700A35" w:rsidR="00CE2603" w:rsidRDefault="005F4F05" w:rsidP="005F4F05">
            <w:pPr>
              <w:pStyle w:val="TableParagraph"/>
              <w:spacing w:before="1"/>
              <w:ind w:right="10"/>
              <w:rPr>
                <w:rFonts w:ascii="Calibri"/>
                <w:b/>
                <w:sz w:val="24"/>
              </w:rPr>
            </w:pPr>
            <w:hyperlink r:id="rId12" w:history="1">
              <w:r w:rsidRPr="0001712D">
                <w:rPr>
                  <w:rStyle w:val="Hyperlink"/>
                  <w:rFonts w:ascii="Calibri"/>
                  <w:b/>
                  <w:sz w:val="24"/>
                </w:rPr>
                <w:t>ak3034@hw.ac.uk</w:t>
              </w:r>
            </w:hyperlink>
            <w:r>
              <w:rPr>
                <w:rFonts w:ascii="Calibri"/>
                <w:b/>
                <w:sz w:val="24"/>
              </w:rPr>
              <w:t xml:space="preserve"> </w:t>
            </w:r>
          </w:p>
          <w:p w14:paraId="386A24E5" w14:textId="77777777" w:rsidR="001E2524" w:rsidRDefault="001E2524" w:rsidP="00822726">
            <w:pPr>
              <w:pStyle w:val="TableParagraph"/>
              <w:spacing w:before="1"/>
              <w:ind w:right="10"/>
              <w:rPr>
                <w:rFonts w:ascii="Calibri"/>
                <w:b/>
                <w:sz w:val="24"/>
              </w:rPr>
            </w:pPr>
          </w:p>
          <w:p w14:paraId="7F928426" w14:textId="77777777" w:rsidR="005F4F05" w:rsidRPr="002D3731" w:rsidRDefault="005F4F05" w:rsidP="005F4F05">
            <w:pPr>
              <w:pStyle w:val="TableParagraph"/>
              <w:spacing w:before="1"/>
              <w:ind w:right="10"/>
              <w:rPr>
                <w:rFonts w:ascii="Calibri"/>
                <w:b/>
                <w:sz w:val="24"/>
              </w:rPr>
            </w:pPr>
            <w:proofErr w:type="spellStart"/>
            <w:r w:rsidRPr="002D3731">
              <w:rPr>
                <w:rFonts w:ascii="Calibri"/>
                <w:b/>
                <w:sz w:val="24"/>
              </w:rPr>
              <w:t>Fiyifoluwa</w:t>
            </w:r>
            <w:proofErr w:type="spellEnd"/>
            <w:r w:rsidRPr="002D3731">
              <w:rPr>
                <w:rFonts w:ascii="Calibri"/>
                <w:b/>
                <w:sz w:val="24"/>
              </w:rPr>
              <w:t xml:space="preserve"> </w:t>
            </w:r>
            <w:proofErr w:type="spellStart"/>
            <w:r w:rsidRPr="002D3731">
              <w:rPr>
                <w:rFonts w:ascii="Calibri"/>
                <w:b/>
                <w:sz w:val="24"/>
              </w:rPr>
              <w:t>Shedrach</w:t>
            </w:r>
            <w:proofErr w:type="spellEnd"/>
            <w:r w:rsidRPr="002D3731">
              <w:rPr>
                <w:rFonts w:ascii="Calibri"/>
                <w:b/>
                <w:sz w:val="24"/>
              </w:rPr>
              <w:t xml:space="preserve"> </w:t>
            </w:r>
            <w:proofErr w:type="spellStart"/>
            <w:r w:rsidRPr="002D3731">
              <w:rPr>
                <w:rFonts w:ascii="Calibri"/>
                <w:b/>
                <w:sz w:val="24"/>
              </w:rPr>
              <w:t>Onafeso</w:t>
            </w:r>
            <w:proofErr w:type="spellEnd"/>
            <w:r>
              <w:rPr>
                <w:rFonts w:ascii="Calibri"/>
                <w:b/>
                <w:sz w:val="24"/>
              </w:rPr>
              <w:t xml:space="preserve"> (</w:t>
            </w:r>
            <w:r w:rsidRPr="002D3731">
              <w:rPr>
                <w:rFonts w:ascii="Calibri"/>
                <w:b/>
                <w:sz w:val="24"/>
              </w:rPr>
              <w:t>H00466745</w:t>
            </w:r>
            <w:r>
              <w:rPr>
                <w:rFonts w:ascii="Calibri"/>
                <w:b/>
                <w:sz w:val="24"/>
              </w:rPr>
              <w:t>)</w:t>
            </w:r>
          </w:p>
          <w:p w14:paraId="6233FD8A" w14:textId="673BBF57" w:rsidR="005F4F05" w:rsidRDefault="005F4F05" w:rsidP="005F4F05">
            <w:pPr>
              <w:pStyle w:val="TableParagraph"/>
              <w:spacing w:before="1"/>
              <w:ind w:right="10"/>
              <w:rPr>
                <w:rFonts w:ascii="Calibri"/>
                <w:b/>
                <w:sz w:val="24"/>
              </w:rPr>
            </w:pPr>
            <w:hyperlink r:id="rId13" w:history="1">
              <w:r w:rsidRPr="0001712D">
                <w:rPr>
                  <w:rStyle w:val="Hyperlink"/>
                  <w:rFonts w:ascii="Calibri"/>
                  <w:b/>
                  <w:sz w:val="24"/>
                </w:rPr>
                <w:t>Fso3000@hw.ac.uk</w:t>
              </w:r>
            </w:hyperlink>
          </w:p>
          <w:p w14:paraId="51D72C5F" w14:textId="77777777" w:rsidR="005F4F05" w:rsidRDefault="005F4F05" w:rsidP="005F4F05">
            <w:pPr>
              <w:pStyle w:val="TableParagraph"/>
              <w:spacing w:before="1"/>
              <w:ind w:right="10"/>
              <w:rPr>
                <w:rFonts w:ascii="Calibri"/>
                <w:b/>
                <w:sz w:val="24"/>
              </w:rPr>
            </w:pPr>
          </w:p>
          <w:p w14:paraId="49E47311" w14:textId="5B197130" w:rsidR="00CE2603" w:rsidRDefault="00D14C7F" w:rsidP="00822726">
            <w:pPr>
              <w:pStyle w:val="TableParagraph"/>
              <w:spacing w:before="1"/>
              <w:ind w:right="10"/>
              <w:rPr>
                <w:rFonts w:ascii="Calibri"/>
                <w:b/>
                <w:sz w:val="24"/>
              </w:rPr>
            </w:pPr>
            <w:r w:rsidRPr="00D14C7F">
              <w:rPr>
                <w:rFonts w:ascii="Calibri"/>
                <w:b/>
                <w:sz w:val="24"/>
              </w:rPr>
              <w:t>Hariharakumar Rathinar</w:t>
            </w:r>
            <w:r w:rsidR="00816C25">
              <w:rPr>
                <w:rFonts w:ascii="Calibri"/>
                <w:b/>
                <w:sz w:val="24"/>
              </w:rPr>
              <w:t xml:space="preserve"> </w:t>
            </w:r>
            <w:r>
              <w:rPr>
                <w:rFonts w:ascii="Calibri"/>
                <w:b/>
                <w:sz w:val="24"/>
              </w:rPr>
              <w:t>(</w:t>
            </w:r>
            <w:r w:rsidR="00816C25" w:rsidRPr="00816C25">
              <w:rPr>
                <w:rFonts w:ascii="Calibri"/>
                <w:b/>
                <w:sz w:val="24"/>
              </w:rPr>
              <w:t>H00463082)</w:t>
            </w:r>
            <w:r w:rsidR="00816C25">
              <w:rPr>
                <w:rStyle w:val="ui-provider"/>
              </w:rPr>
              <w:t xml:space="preserve"> </w:t>
            </w:r>
          </w:p>
          <w:p w14:paraId="64C42E70" w14:textId="41689728" w:rsidR="00D1436A" w:rsidRDefault="00816C25" w:rsidP="00822726">
            <w:pPr>
              <w:pStyle w:val="TableParagraph"/>
              <w:spacing w:before="1"/>
              <w:ind w:right="10"/>
              <w:rPr>
                <w:rStyle w:val="Hyperlink"/>
                <w:rFonts w:ascii="Calibri"/>
                <w:b/>
                <w:sz w:val="24"/>
              </w:rPr>
            </w:pPr>
            <w:hyperlink r:id="rId14" w:history="1">
              <w:r w:rsidRPr="00157D34">
                <w:rPr>
                  <w:rStyle w:val="Hyperlink"/>
                  <w:rFonts w:ascii="Calibri"/>
                  <w:b/>
                  <w:sz w:val="24"/>
                </w:rPr>
                <w:t>hr30000@hw.ac.uk</w:t>
              </w:r>
            </w:hyperlink>
          </w:p>
          <w:p w14:paraId="4249E62C" w14:textId="77777777" w:rsidR="005F4F05" w:rsidRDefault="005F4F05" w:rsidP="00822726">
            <w:pPr>
              <w:pStyle w:val="TableParagraph"/>
              <w:spacing w:before="1"/>
              <w:ind w:right="10"/>
              <w:rPr>
                <w:rFonts w:ascii="Calibri"/>
                <w:b/>
                <w:sz w:val="24"/>
              </w:rPr>
            </w:pPr>
          </w:p>
          <w:p w14:paraId="1227E543" w14:textId="77777777" w:rsidR="005F4F05" w:rsidRPr="002D3731" w:rsidRDefault="005F4F05" w:rsidP="005F4F05">
            <w:pPr>
              <w:pStyle w:val="TableParagraph"/>
              <w:spacing w:before="1"/>
              <w:ind w:right="10"/>
              <w:rPr>
                <w:rFonts w:ascii="Calibri"/>
                <w:b/>
                <w:sz w:val="24"/>
              </w:rPr>
            </w:pPr>
            <w:r w:rsidRPr="002D3731">
              <w:rPr>
                <w:rFonts w:ascii="Calibri"/>
                <w:b/>
                <w:sz w:val="24"/>
              </w:rPr>
              <w:t>Syeda Mariam Danish</w:t>
            </w:r>
            <w:r>
              <w:rPr>
                <w:rFonts w:ascii="Calibri"/>
                <w:b/>
                <w:sz w:val="24"/>
              </w:rPr>
              <w:t xml:space="preserve"> (</w:t>
            </w:r>
            <w:r w:rsidRPr="002D3731">
              <w:rPr>
                <w:rFonts w:ascii="Calibri"/>
                <w:b/>
                <w:sz w:val="24"/>
              </w:rPr>
              <w:t>H00473375</w:t>
            </w:r>
            <w:r>
              <w:rPr>
                <w:rFonts w:ascii="Calibri"/>
                <w:b/>
                <w:sz w:val="24"/>
              </w:rPr>
              <w:t>)</w:t>
            </w:r>
          </w:p>
          <w:p w14:paraId="5EEA91E9" w14:textId="48887100" w:rsidR="005F4F05" w:rsidRPr="005F4F05" w:rsidRDefault="005F4F05" w:rsidP="005F4F05">
            <w:pPr>
              <w:pStyle w:val="TableParagraph"/>
              <w:spacing w:before="1"/>
              <w:ind w:right="10"/>
              <w:rPr>
                <w:rFonts w:ascii="Calibri"/>
                <w:b/>
                <w:sz w:val="24"/>
              </w:rPr>
            </w:pPr>
            <w:hyperlink r:id="rId15" w:history="1">
              <w:r w:rsidRPr="0001712D">
                <w:rPr>
                  <w:rStyle w:val="Hyperlink"/>
                  <w:rFonts w:ascii="Calibri"/>
                  <w:b/>
                  <w:sz w:val="24"/>
                </w:rPr>
                <w:t>smd4000@hw.ac.uk</w:t>
              </w:r>
            </w:hyperlink>
            <w:r>
              <w:rPr>
                <w:rFonts w:ascii="Calibri"/>
                <w:b/>
                <w:sz w:val="24"/>
              </w:rPr>
              <w:t xml:space="preserve"> </w:t>
            </w:r>
          </w:p>
        </w:tc>
      </w:tr>
      <w:tr w:rsidR="00F82A09" w14:paraId="6058A971" w14:textId="77777777" w:rsidTr="002D3731">
        <w:trPr>
          <w:trHeight w:val="345"/>
        </w:trPr>
        <w:tc>
          <w:tcPr>
            <w:tcW w:w="2974" w:type="dxa"/>
          </w:tcPr>
          <w:p w14:paraId="070073C5" w14:textId="77777777" w:rsidR="00F82A09" w:rsidRDefault="000F3F88" w:rsidP="00822726">
            <w:pPr>
              <w:pStyle w:val="TableParagraph"/>
              <w:spacing w:before="1"/>
              <w:ind w:right="10"/>
              <w:rPr>
                <w:rFonts w:ascii="Calibri"/>
                <w:sz w:val="24"/>
              </w:rPr>
            </w:pPr>
            <w:r>
              <w:rPr>
                <w:rFonts w:ascii="Calibri"/>
                <w:spacing w:val="-2"/>
                <w:sz w:val="24"/>
              </w:rPr>
              <w:t>Version</w:t>
            </w:r>
          </w:p>
        </w:tc>
        <w:tc>
          <w:tcPr>
            <w:tcW w:w="4678" w:type="dxa"/>
          </w:tcPr>
          <w:p w14:paraId="37660849" w14:textId="77777777" w:rsidR="00F82A09" w:rsidRDefault="000F3F88" w:rsidP="00822726">
            <w:pPr>
              <w:pStyle w:val="TableParagraph"/>
              <w:spacing w:before="1"/>
              <w:ind w:right="10"/>
              <w:rPr>
                <w:rFonts w:ascii="Calibri"/>
                <w:b/>
                <w:sz w:val="24"/>
              </w:rPr>
            </w:pPr>
            <w:r>
              <w:rPr>
                <w:rFonts w:ascii="Calibri"/>
                <w:b/>
                <w:spacing w:val="-4"/>
                <w:sz w:val="24"/>
              </w:rPr>
              <w:t>v1.0</w:t>
            </w:r>
          </w:p>
        </w:tc>
      </w:tr>
      <w:tr w:rsidR="00F82A09" w14:paraId="4C9B4F44" w14:textId="77777777" w:rsidTr="002D3731">
        <w:trPr>
          <w:trHeight w:val="342"/>
        </w:trPr>
        <w:tc>
          <w:tcPr>
            <w:tcW w:w="2974" w:type="dxa"/>
          </w:tcPr>
          <w:p w14:paraId="4469347C" w14:textId="77777777" w:rsidR="00F82A09" w:rsidRDefault="000F3F88" w:rsidP="00822726">
            <w:pPr>
              <w:pStyle w:val="TableParagraph"/>
              <w:spacing w:line="292" w:lineRule="exact"/>
              <w:ind w:right="10"/>
              <w:rPr>
                <w:rFonts w:ascii="Calibri"/>
                <w:sz w:val="24"/>
              </w:rPr>
            </w:pPr>
            <w:r>
              <w:rPr>
                <w:rFonts w:ascii="Calibri"/>
                <w:sz w:val="24"/>
              </w:rPr>
              <w:t>Working</w:t>
            </w:r>
            <w:r>
              <w:rPr>
                <w:rFonts w:ascii="Calibri"/>
                <w:spacing w:val="-5"/>
                <w:sz w:val="24"/>
              </w:rPr>
              <w:t xml:space="preserve"> </w:t>
            </w:r>
            <w:r>
              <w:rPr>
                <w:rFonts w:ascii="Calibri"/>
                <w:spacing w:val="-2"/>
                <w:sz w:val="24"/>
              </w:rPr>
              <w:t>Capacity</w:t>
            </w:r>
          </w:p>
        </w:tc>
        <w:tc>
          <w:tcPr>
            <w:tcW w:w="4678" w:type="dxa"/>
          </w:tcPr>
          <w:p w14:paraId="130F4A1F" w14:textId="176FA309" w:rsidR="00F82A09" w:rsidRDefault="00CE2603" w:rsidP="00822726">
            <w:pPr>
              <w:pStyle w:val="TableParagraph"/>
              <w:spacing w:line="292" w:lineRule="exact"/>
              <w:ind w:right="10"/>
              <w:rPr>
                <w:rFonts w:ascii="Calibri"/>
                <w:b/>
                <w:sz w:val="24"/>
              </w:rPr>
            </w:pPr>
            <w:r>
              <w:rPr>
                <w:rFonts w:ascii="Calibri"/>
                <w:b/>
                <w:spacing w:val="-2"/>
                <w:sz w:val="24"/>
              </w:rPr>
              <w:t>Group</w:t>
            </w:r>
          </w:p>
        </w:tc>
      </w:tr>
      <w:tr w:rsidR="00CE2603" w14:paraId="20BE2E9D" w14:textId="77777777" w:rsidTr="002D3731">
        <w:trPr>
          <w:trHeight w:val="342"/>
        </w:trPr>
        <w:tc>
          <w:tcPr>
            <w:tcW w:w="2974" w:type="dxa"/>
          </w:tcPr>
          <w:p w14:paraId="0E8F5811" w14:textId="6B5E4BE6" w:rsidR="00CE2603" w:rsidRDefault="00CE2603" w:rsidP="00822726">
            <w:pPr>
              <w:pStyle w:val="TableParagraph"/>
              <w:spacing w:line="292" w:lineRule="exact"/>
              <w:ind w:right="10"/>
              <w:rPr>
                <w:rFonts w:ascii="Calibri"/>
                <w:sz w:val="24"/>
              </w:rPr>
            </w:pPr>
            <w:r>
              <w:rPr>
                <w:rFonts w:ascii="Calibri"/>
                <w:sz w:val="24"/>
              </w:rPr>
              <w:t>Group Number allocated</w:t>
            </w:r>
          </w:p>
        </w:tc>
        <w:tc>
          <w:tcPr>
            <w:tcW w:w="4678" w:type="dxa"/>
          </w:tcPr>
          <w:p w14:paraId="2C324CEF" w14:textId="0E8999D4" w:rsidR="00CE2603" w:rsidRDefault="002D3731" w:rsidP="00822726">
            <w:pPr>
              <w:pStyle w:val="TableParagraph"/>
              <w:spacing w:line="292" w:lineRule="exact"/>
              <w:ind w:right="10"/>
              <w:rPr>
                <w:rFonts w:ascii="Calibri"/>
                <w:b/>
                <w:spacing w:val="-2"/>
                <w:sz w:val="24"/>
              </w:rPr>
            </w:pPr>
            <w:proofErr w:type="spellStart"/>
            <w:r w:rsidRPr="002D3731">
              <w:rPr>
                <w:rFonts w:ascii="Calibri"/>
                <w:b/>
                <w:spacing w:val="-2"/>
                <w:sz w:val="24"/>
              </w:rPr>
              <w:t>Dubai_PG</w:t>
            </w:r>
            <w:proofErr w:type="spellEnd"/>
            <w:r w:rsidRPr="002D3731">
              <w:rPr>
                <w:rFonts w:ascii="Calibri"/>
                <w:b/>
                <w:spacing w:val="-2"/>
                <w:sz w:val="24"/>
              </w:rPr>
              <w:t xml:space="preserve"> 2 </w:t>
            </w:r>
            <w:proofErr w:type="spellStart"/>
            <w:r w:rsidRPr="002D3731">
              <w:rPr>
                <w:rFonts w:ascii="Calibri"/>
                <w:b/>
                <w:spacing w:val="-2"/>
                <w:sz w:val="24"/>
              </w:rPr>
              <w:t>Dubai_PG</w:t>
            </w:r>
            <w:proofErr w:type="spellEnd"/>
          </w:p>
        </w:tc>
      </w:tr>
      <w:tr w:rsidR="00F82A09" w14:paraId="45FED561" w14:textId="77777777" w:rsidTr="002D3731">
        <w:trPr>
          <w:trHeight w:val="345"/>
        </w:trPr>
        <w:tc>
          <w:tcPr>
            <w:tcW w:w="2974" w:type="dxa"/>
          </w:tcPr>
          <w:p w14:paraId="0AB43E36" w14:textId="77777777" w:rsidR="00F82A09" w:rsidRDefault="000F3F88" w:rsidP="00822726">
            <w:pPr>
              <w:pStyle w:val="TableParagraph"/>
              <w:spacing w:before="2"/>
              <w:ind w:right="10"/>
              <w:rPr>
                <w:rFonts w:ascii="Calibri"/>
                <w:sz w:val="24"/>
              </w:rPr>
            </w:pPr>
            <w:r>
              <w:rPr>
                <w:rFonts w:ascii="Calibri"/>
                <w:sz w:val="24"/>
              </w:rPr>
              <w:t>Date</w:t>
            </w:r>
            <w:r>
              <w:rPr>
                <w:rFonts w:ascii="Calibri"/>
                <w:spacing w:val="-2"/>
                <w:sz w:val="24"/>
              </w:rPr>
              <w:t xml:space="preserve"> </w:t>
            </w:r>
            <w:r>
              <w:rPr>
                <w:rFonts w:ascii="Calibri"/>
                <w:sz w:val="24"/>
              </w:rPr>
              <w:t>of</w:t>
            </w:r>
            <w:r>
              <w:rPr>
                <w:rFonts w:ascii="Calibri"/>
                <w:spacing w:val="-1"/>
                <w:sz w:val="24"/>
              </w:rPr>
              <w:t xml:space="preserve"> </w:t>
            </w:r>
            <w:r>
              <w:rPr>
                <w:rFonts w:ascii="Calibri"/>
                <w:spacing w:val="-2"/>
                <w:sz w:val="24"/>
              </w:rPr>
              <w:t>submission</w:t>
            </w:r>
          </w:p>
        </w:tc>
        <w:tc>
          <w:tcPr>
            <w:tcW w:w="4678" w:type="dxa"/>
          </w:tcPr>
          <w:p w14:paraId="3FC364CD" w14:textId="73222B83" w:rsidR="00F82A09" w:rsidRDefault="002D3731" w:rsidP="00822726">
            <w:pPr>
              <w:pStyle w:val="TableParagraph"/>
              <w:spacing w:before="2"/>
              <w:ind w:right="10"/>
              <w:rPr>
                <w:rFonts w:ascii="Calibri"/>
                <w:b/>
                <w:sz w:val="24"/>
              </w:rPr>
            </w:pPr>
            <w:r>
              <w:rPr>
                <w:rFonts w:ascii="Calibri"/>
                <w:b/>
                <w:sz w:val="24"/>
              </w:rPr>
              <w:t>22</w:t>
            </w:r>
            <w:r w:rsidRPr="002D3731">
              <w:rPr>
                <w:rFonts w:ascii="Calibri"/>
                <w:b/>
                <w:sz w:val="24"/>
                <w:vertAlign w:val="superscript"/>
              </w:rPr>
              <w:t>nd</w:t>
            </w:r>
            <w:r>
              <w:rPr>
                <w:rFonts w:ascii="Calibri"/>
                <w:b/>
                <w:sz w:val="24"/>
              </w:rPr>
              <w:t xml:space="preserve"> </w:t>
            </w:r>
            <w:r w:rsidR="000F3F88">
              <w:rPr>
                <w:rFonts w:ascii="Calibri"/>
                <w:b/>
                <w:sz w:val="24"/>
              </w:rPr>
              <w:t>of</w:t>
            </w:r>
            <w:r w:rsidR="000F3F88">
              <w:rPr>
                <w:rFonts w:ascii="Calibri"/>
                <w:b/>
                <w:spacing w:val="-1"/>
                <w:sz w:val="24"/>
              </w:rPr>
              <w:t xml:space="preserve"> </w:t>
            </w:r>
            <w:r>
              <w:rPr>
                <w:rFonts w:ascii="Calibri"/>
                <w:b/>
                <w:sz w:val="24"/>
              </w:rPr>
              <w:t>November</w:t>
            </w:r>
            <w:r w:rsidR="00D1436A">
              <w:rPr>
                <w:rFonts w:ascii="Calibri"/>
                <w:b/>
                <w:sz w:val="24"/>
              </w:rPr>
              <w:t xml:space="preserve"> 2024</w:t>
            </w:r>
          </w:p>
        </w:tc>
      </w:tr>
    </w:tbl>
    <w:p w14:paraId="5C4CB9F6" w14:textId="19243E45" w:rsidR="000B2372" w:rsidRDefault="000B2372" w:rsidP="00822726">
      <w:pPr>
        <w:ind w:right="10"/>
      </w:pPr>
    </w:p>
    <w:p w14:paraId="3C008615" w14:textId="77777777" w:rsidR="00902384" w:rsidRDefault="00902384" w:rsidP="00822726">
      <w:pPr>
        <w:ind w:right="10"/>
      </w:pPr>
      <w:r>
        <w:br w:type="page"/>
      </w:r>
    </w:p>
    <w:p w14:paraId="4A47C755" w14:textId="77777777" w:rsidR="00902384" w:rsidRDefault="00902384" w:rsidP="00822726">
      <w:pPr>
        <w:ind w:right="10"/>
      </w:pPr>
    </w:p>
    <w:p w14:paraId="07D8EEB6" w14:textId="77777777" w:rsidR="00902384" w:rsidRDefault="00902384" w:rsidP="00822726">
      <w:pPr>
        <w:ind w:right="10"/>
      </w:pPr>
    </w:p>
    <w:p w14:paraId="4A576F83" w14:textId="77777777" w:rsidR="00902384" w:rsidRDefault="00902384" w:rsidP="00822726">
      <w:pPr>
        <w:ind w:right="10"/>
      </w:pPr>
    </w:p>
    <w:p w14:paraId="04BF63E5" w14:textId="77777777" w:rsidR="00902384" w:rsidRDefault="00902384" w:rsidP="00822726">
      <w:pPr>
        <w:ind w:right="10"/>
      </w:pPr>
    </w:p>
    <w:p w14:paraId="416B4D6F" w14:textId="77777777" w:rsidR="00902384" w:rsidRDefault="00902384" w:rsidP="00822726">
      <w:pPr>
        <w:pStyle w:val="BodyText"/>
        <w:ind w:right="10"/>
        <w:rPr>
          <w:rFonts w:asciiTheme="minorHAnsi" w:hAnsiTheme="minorHAnsi" w:cstheme="minorHAnsi"/>
        </w:rPr>
      </w:pPr>
    </w:p>
    <w:p w14:paraId="4C866F2B" w14:textId="6AE2F370" w:rsidR="00902384" w:rsidRDefault="00902384" w:rsidP="00822726">
      <w:pPr>
        <w:pStyle w:val="BodyText"/>
        <w:ind w:right="10"/>
        <w:rPr>
          <w:b/>
          <w:bCs/>
        </w:rPr>
      </w:pPr>
      <w:r w:rsidRPr="00D7764C">
        <w:rPr>
          <w:b/>
          <w:bCs/>
        </w:rPr>
        <w:t>TABLE OF CONTENTS</w:t>
      </w:r>
    </w:p>
    <w:p w14:paraId="5C63A846" w14:textId="77777777" w:rsidR="00902384" w:rsidRDefault="00902384" w:rsidP="00822726">
      <w:pPr>
        <w:pStyle w:val="BodyText"/>
        <w:ind w:right="10"/>
        <w:rPr>
          <w:b/>
          <w:bCs/>
        </w:rPr>
      </w:pPr>
    </w:p>
    <w:p w14:paraId="763B7598" w14:textId="77777777" w:rsidR="00902384" w:rsidRDefault="00902384" w:rsidP="00822726">
      <w:pPr>
        <w:pStyle w:val="BodyText"/>
        <w:ind w:right="10"/>
        <w:rPr>
          <w:b/>
          <w:bCs/>
        </w:rPr>
      </w:pPr>
    </w:p>
    <w:sdt>
      <w:sdtPr>
        <w:rPr>
          <w:b w:val="0"/>
          <w:bCs w:val="0"/>
          <w:sz w:val="22"/>
          <w:szCs w:val="22"/>
        </w:rPr>
        <w:id w:val="-121387170"/>
        <w:docPartObj>
          <w:docPartGallery w:val="Table of Contents"/>
          <w:docPartUnique/>
        </w:docPartObj>
      </w:sdtPr>
      <w:sdtEndPr>
        <w:rPr>
          <w:noProof/>
        </w:rPr>
      </w:sdtEndPr>
      <w:sdtContent>
        <w:p w14:paraId="46028320" w14:textId="1051B6F5" w:rsidR="00317A79" w:rsidRDefault="00317A79" w:rsidP="003A114C">
          <w:pPr>
            <w:pStyle w:val="Heading1"/>
          </w:pPr>
        </w:p>
        <w:p w14:paraId="01314452" w14:textId="399E2DAE" w:rsidR="00D7426D" w:rsidRDefault="00317A79">
          <w:pPr>
            <w:pStyle w:val="TOC1"/>
            <w:tabs>
              <w:tab w:val="right" w:leader="dot" w:pos="10080"/>
            </w:tabs>
            <w:rPr>
              <w:rFonts w:asciiTheme="minorHAnsi" w:eastAsiaTheme="minorEastAsia" w:hAnsiTheme="minorHAnsi" w:cstheme="minorBidi"/>
              <w:noProof/>
              <w:kern w:val="2"/>
              <w:sz w:val="24"/>
              <w:szCs w:val="24"/>
              <w:lang w:val="en-AE"/>
              <w14:ligatures w14:val="standardContextual"/>
            </w:rPr>
          </w:pPr>
          <w:r>
            <w:fldChar w:fldCharType="begin"/>
          </w:r>
          <w:r>
            <w:instrText xml:space="preserve"> TOC \o "1-3" \h \z \u </w:instrText>
          </w:r>
          <w:r>
            <w:fldChar w:fldCharType="separate"/>
          </w:r>
          <w:hyperlink w:anchor="_Toc182182740" w:history="1">
            <w:r w:rsidR="00D7426D" w:rsidRPr="004C535A">
              <w:rPr>
                <w:rStyle w:val="Hyperlink"/>
                <w:noProof/>
              </w:rPr>
              <w:t xml:space="preserve">   Declaration</w:t>
            </w:r>
            <w:r w:rsidR="00D7426D" w:rsidRPr="004C535A">
              <w:rPr>
                <w:rStyle w:val="Hyperlink"/>
                <w:noProof/>
                <w:spacing w:val="-7"/>
              </w:rPr>
              <w:t xml:space="preserve"> </w:t>
            </w:r>
            <w:r w:rsidR="00D7426D" w:rsidRPr="004C535A">
              <w:rPr>
                <w:rStyle w:val="Hyperlink"/>
                <w:noProof/>
              </w:rPr>
              <w:t>of</w:t>
            </w:r>
            <w:r w:rsidR="00D7426D" w:rsidRPr="004C535A">
              <w:rPr>
                <w:rStyle w:val="Hyperlink"/>
                <w:noProof/>
                <w:spacing w:val="-8"/>
              </w:rPr>
              <w:t xml:space="preserve"> </w:t>
            </w:r>
            <w:r w:rsidR="00D7426D" w:rsidRPr="004C535A">
              <w:rPr>
                <w:rStyle w:val="Hyperlink"/>
                <w:noProof/>
              </w:rPr>
              <w:t>authorship.</w:t>
            </w:r>
            <w:r w:rsidR="00D7426D" w:rsidRPr="004C535A">
              <w:rPr>
                <w:rStyle w:val="Hyperlink"/>
                <w:noProof/>
                <w:spacing w:val="58"/>
              </w:rPr>
              <w:t xml:space="preserve"> </w:t>
            </w:r>
            <w:r w:rsidR="00D7426D" w:rsidRPr="004C535A">
              <w:rPr>
                <w:rStyle w:val="Hyperlink"/>
                <w:noProof/>
              </w:rPr>
              <w:t>By</w:t>
            </w:r>
            <w:r w:rsidR="00D7426D" w:rsidRPr="004C535A">
              <w:rPr>
                <w:rStyle w:val="Hyperlink"/>
                <w:noProof/>
                <w:spacing w:val="-7"/>
              </w:rPr>
              <w:t xml:space="preserve"> </w:t>
            </w:r>
            <w:r w:rsidR="00D7426D" w:rsidRPr="004C535A">
              <w:rPr>
                <w:rStyle w:val="Hyperlink"/>
                <w:noProof/>
              </w:rPr>
              <w:t>signing</w:t>
            </w:r>
            <w:r w:rsidR="00D7426D" w:rsidRPr="004C535A">
              <w:rPr>
                <w:rStyle w:val="Hyperlink"/>
                <w:noProof/>
                <w:spacing w:val="-6"/>
              </w:rPr>
              <w:t xml:space="preserve"> </w:t>
            </w:r>
            <w:r w:rsidR="00D7426D" w:rsidRPr="004C535A">
              <w:rPr>
                <w:rStyle w:val="Hyperlink"/>
                <w:noProof/>
              </w:rPr>
              <w:t>this</w:t>
            </w:r>
            <w:r w:rsidR="00D7426D" w:rsidRPr="004C535A">
              <w:rPr>
                <w:rStyle w:val="Hyperlink"/>
                <w:noProof/>
                <w:spacing w:val="-7"/>
              </w:rPr>
              <w:t xml:space="preserve"> </w:t>
            </w:r>
            <w:r w:rsidR="00D7426D" w:rsidRPr="004C535A">
              <w:rPr>
                <w:rStyle w:val="Hyperlink"/>
                <w:noProof/>
                <w:spacing w:val="-4"/>
              </w:rPr>
              <w:t>form:</w:t>
            </w:r>
            <w:r w:rsidR="00D7426D">
              <w:rPr>
                <w:noProof/>
                <w:webHidden/>
              </w:rPr>
              <w:tab/>
            </w:r>
            <w:r w:rsidR="00D7426D">
              <w:rPr>
                <w:noProof/>
                <w:webHidden/>
              </w:rPr>
              <w:fldChar w:fldCharType="begin"/>
            </w:r>
            <w:r w:rsidR="00D7426D">
              <w:rPr>
                <w:noProof/>
                <w:webHidden/>
              </w:rPr>
              <w:instrText xml:space="preserve"> PAGEREF _Toc182182740 \h </w:instrText>
            </w:r>
            <w:r w:rsidR="00D7426D">
              <w:rPr>
                <w:noProof/>
                <w:webHidden/>
              </w:rPr>
            </w:r>
            <w:r w:rsidR="00D7426D">
              <w:rPr>
                <w:noProof/>
                <w:webHidden/>
              </w:rPr>
              <w:fldChar w:fldCharType="separate"/>
            </w:r>
            <w:r w:rsidR="00D7426D">
              <w:rPr>
                <w:noProof/>
                <w:webHidden/>
              </w:rPr>
              <w:t>1</w:t>
            </w:r>
            <w:r w:rsidR="00D7426D">
              <w:rPr>
                <w:noProof/>
                <w:webHidden/>
              </w:rPr>
              <w:fldChar w:fldCharType="end"/>
            </w:r>
          </w:hyperlink>
        </w:p>
        <w:p w14:paraId="5A16A666" w14:textId="36747086"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1" w:history="1">
            <w:r w:rsidRPr="004C535A">
              <w:rPr>
                <w:rStyle w:val="Hyperlink"/>
                <w:noProof/>
              </w:rPr>
              <w:t>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Overview</w:t>
            </w:r>
            <w:r>
              <w:rPr>
                <w:noProof/>
                <w:webHidden/>
              </w:rPr>
              <w:tab/>
            </w:r>
            <w:r>
              <w:rPr>
                <w:noProof/>
                <w:webHidden/>
              </w:rPr>
              <w:fldChar w:fldCharType="begin"/>
            </w:r>
            <w:r>
              <w:rPr>
                <w:noProof/>
                <w:webHidden/>
              </w:rPr>
              <w:instrText xml:space="preserve"> PAGEREF _Toc182182741 \h </w:instrText>
            </w:r>
            <w:r>
              <w:rPr>
                <w:noProof/>
                <w:webHidden/>
              </w:rPr>
            </w:r>
            <w:r>
              <w:rPr>
                <w:noProof/>
                <w:webHidden/>
              </w:rPr>
              <w:fldChar w:fldCharType="separate"/>
            </w:r>
            <w:r>
              <w:rPr>
                <w:noProof/>
                <w:webHidden/>
              </w:rPr>
              <w:t>4</w:t>
            </w:r>
            <w:r>
              <w:rPr>
                <w:noProof/>
                <w:webHidden/>
              </w:rPr>
              <w:fldChar w:fldCharType="end"/>
            </w:r>
          </w:hyperlink>
        </w:p>
        <w:p w14:paraId="31FA8221" w14:textId="19DBC371"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2" w:history="1">
            <w:r w:rsidRPr="004C535A">
              <w:rPr>
                <w:rStyle w:val="Hyperlink"/>
                <w:noProof/>
              </w:rPr>
              <w:t>2.</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Data Analysis and Exploration</w:t>
            </w:r>
            <w:r>
              <w:rPr>
                <w:noProof/>
                <w:webHidden/>
              </w:rPr>
              <w:tab/>
            </w:r>
            <w:r>
              <w:rPr>
                <w:noProof/>
                <w:webHidden/>
              </w:rPr>
              <w:fldChar w:fldCharType="begin"/>
            </w:r>
            <w:r>
              <w:rPr>
                <w:noProof/>
                <w:webHidden/>
              </w:rPr>
              <w:instrText xml:space="preserve"> PAGEREF _Toc182182742 \h </w:instrText>
            </w:r>
            <w:r>
              <w:rPr>
                <w:noProof/>
                <w:webHidden/>
              </w:rPr>
            </w:r>
            <w:r>
              <w:rPr>
                <w:noProof/>
                <w:webHidden/>
              </w:rPr>
              <w:fldChar w:fldCharType="separate"/>
            </w:r>
            <w:r>
              <w:rPr>
                <w:noProof/>
                <w:webHidden/>
              </w:rPr>
              <w:t>4</w:t>
            </w:r>
            <w:r>
              <w:rPr>
                <w:noProof/>
                <w:webHidden/>
              </w:rPr>
              <w:fldChar w:fldCharType="end"/>
            </w:r>
          </w:hyperlink>
        </w:p>
        <w:p w14:paraId="725F0094" w14:textId="5F011987"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3" w:history="1">
            <w:r w:rsidRPr="004C535A">
              <w:rPr>
                <w:rStyle w:val="Hyperlink"/>
                <w:noProof/>
              </w:rPr>
              <w:t>2.1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Data Quality and Missing Values</w:t>
            </w:r>
            <w:r>
              <w:rPr>
                <w:noProof/>
                <w:webHidden/>
              </w:rPr>
              <w:tab/>
            </w:r>
            <w:r>
              <w:rPr>
                <w:noProof/>
                <w:webHidden/>
              </w:rPr>
              <w:fldChar w:fldCharType="begin"/>
            </w:r>
            <w:r>
              <w:rPr>
                <w:noProof/>
                <w:webHidden/>
              </w:rPr>
              <w:instrText xml:space="preserve"> PAGEREF _Toc182182743 \h </w:instrText>
            </w:r>
            <w:r>
              <w:rPr>
                <w:noProof/>
                <w:webHidden/>
              </w:rPr>
            </w:r>
            <w:r>
              <w:rPr>
                <w:noProof/>
                <w:webHidden/>
              </w:rPr>
              <w:fldChar w:fldCharType="separate"/>
            </w:r>
            <w:r>
              <w:rPr>
                <w:noProof/>
                <w:webHidden/>
              </w:rPr>
              <w:t>4</w:t>
            </w:r>
            <w:r>
              <w:rPr>
                <w:noProof/>
                <w:webHidden/>
              </w:rPr>
              <w:fldChar w:fldCharType="end"/>
            </w:r>
          </w:hyperlink>
        </w:p>
        <w:p w14:paraId="41A630BE" w14:textId="5E8A7D92"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4" w:history="1">
            <w:r w:rsidRPr="004C535A">
              <w:rPr>
                <w:rStyle w:val="Hyperlink"/>
                <w:noProof/>
              </w:rPr>
              <w:t>2.2</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Feature Types and Encoding</w:t>
            </w:r>
            <w:r>
              <w:rPr>
                <w:noProof/>
                <w:webHidden/>
              </w:rPr>
              <w:tab/>
            </w:r>
            <w:r>
              <w:rPr>
                <w:noProof/>
                <w:webHidden/>
              </w:rPr>
              <w:fldChar w:fldCharType="begin"/>
            </w:r>
            <w:r>
              <w:rPr>
                <w:noProof/>
                <w:webHidden/>
              </w:rPr>
              <w:instrText xml:space="preserve"> PAGEREF _Toc182182744 \h </w:instrText>
            </w:r>
            <w:r>
              <w:rPr>
                <w:noProof/>
                <w:webHidden/>
              </w:rPr>
            </w:r>
            <w:r>
              <w:rPr>
                <w:noProof/>
                <w:webHidden/>
              </w:rPr>
              <w:fldChar w:fldCharType="separate"/>
            </w:r>
            <w:r>
              <w:rPr>
                <w:noProof/>
                <w:webHidden/>
              </w:rPr>
              <w:t>4</w:t>
            </w:r>
            <w:r>
              <w:rPr>
                <w:noProof/>
                <w:webHidden/>
              </w:rPr>
              <w:fldChar w:fldCharType="end"/>
            </w:r>
          </w:hyperlink>
        </w:p>
        <w:p w14:paraId="1FA8AFFC" w14:textId="301A9DAA"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5" w:history="1">
            <w:r w:rsidRPr="004C535A">
              <w:rPr>
                <w:rStyle w:val="Hyperlink"/>
                <w:noProof/>
              </w:rPr>
              <w:t>2.3</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Feature Engineering</w:t>
            </w:r>
            <w:r>
              <w:rPr>
                <w:noProof/>
                <w:webHidden/>
              </w:rPr>
              <w:tab/>
            </w:r>
            <w:r>
              <w:rPr>
                <w:noProof/>
                <w:webHidden/>
              </w:rPr>
              <w:fldChar w:fldCharType="begin"/>
            </w:r>
            <w:r>
              <w:rPr>
                <w:noProof/>
                <w:webHidden/>
              </w:rPr>
              <w:instrText xml:space="preserve"> PAGEREF _Toc182182745 \h </w:instrText>
            </w:r>
            <w:r>
              <w:rPr>
                <w:noProof/>
                <w:webHidden/>
              </w:rPr>
            </w:r>
            <w:r>
              <w:rPr>
                <w:noProof/>
                <w:webHidden/>
              </w:rPr>
              <w:fldChar w:fldCharType="separate"/>
            </w:r>
            <w:r>
              <w:rPr>
                <w:noProof/>
                <w:webHidden/>
              </w:rPr>
              <w:t>5</w:t>
            </w:r>
            <w:r>
              <w:rPr>
                <w:noProof/>
                <w:webHidden/>
              </w:rPr>
              <w:fldChar w:fldCharType="end"/>
            </w:r>
          </w:hyperlink>
        </w:p>
        <w:p w14:paraId="25740A8D" w14:textId="70F83600"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6" w:history="1">
            <w:r w:rsidRPr="004C535A">
              <w:rPr>
                <w:rStyle w:val="Hyperlink"/>
                <w:noProof/>
              </w:rPr>
              <w:t>3.</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Clustering</w:t>
            </w:r>
            <w:r>
              <w:rPr>
                <w:noProof/>
                <w:webHidden/>
              </w:rPr>
              <w:tab/>
            </w:r>
            <w:r>
              <w:rPr>
                <w:noProof/>
                <w:webHidden/>
              </w:rPr>
              <w:fldChar w:fldCharType="begin"/>
            </w:r>
            <w:r>
              <w:rPr>
                <w:noProof/>
                <w:webHidden/>
              </w:rPr>
              <w:instrText xml:space="preserve"> PAGEREF _Toc182182746 \h </w:instrText>
            </w:r>
            <w:r>
              <w:rPr>
                <w:noProof/>
                <w:webHidden/>
              </w:rPr>
            </w:r>
            <w:r>
              <w:rPr>
                <w:noProof/>
                <w:webHidden/>
              </w:rPr>
              <w:fldChar w:fldCharType="separate"/>
            </w:r>
            <w:r>
              <w:rPr>
                <w:noProof/>
                <w:webHidden/>
              </w:rPr>
              <w:t>6</w:t>
            </w:r>
            <w:r>
              <w:rPr>
                <w:noProof/>
                <w:webHidden/>
              </w:rPr>
              <w:fldChar w:fldCharType="end"/>
            </w:r>
          </w:hyperlink>
        </w:p>
        <w:p w14:paraId="6FC578F2" w14:textId="33630ABA"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7" w:history="1">
            <w:r w:rsidRPr="004C535A">
              <w:rPr>
                <w:rStyle w:val="Hyperlink"/>
                <w:noProof/>
              </w:rPr>
              <w:t>3.1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Rationale for K-Means Selection and Data Preparation</w:t>
            </w:r>
            <w:r>
              <w:rPr>
                <w:noProof/>
                <w:webHidden/>
              </w:rPr>
              <w:tab/>
            </w:r>
            <w:r>
              <w:rPr>
                <w:noProof/>
                <w:webHidden/>
              </w:rPr>
              <w:fldChar w:fldCharType="begin"/>
            </w:r>
            <w:r>
              <w:rPr>
                <w:noProof/>
                <w:webHidden/>
              </w:rPr>
              <w:instrText xml:space="preserve"> PAGEREF _Toc182182747 \h </w:instrText>
            </w:r>
            <w:r>
              <w:rPr>
                <w:noProof/>
                <w:webHidden/>
              </w:rPr>
            </w:r>
            <w:r>
              <w:rPr>
                <w:noProof/>
                <w:webHidden/>
              </w:rPr>
              <w:fldChar w:fldCharType="separate"/>
            </w:r>
            <w:r>
              <w:rPr>
                <w:noProof/>
                <w:webHidden/>
              </w:rPr>
              <w:t>6</w:t>
            </w:r>
            <w:r>
              <w:rPr>
                <w:noProof/>
                <w:webHidden/>
              </w:rPr>
              <w:fldChar w:fldCharType="end"/>
            </w:r>
          </w:hyperlink>
        </w:p>
        <w:p w14:paraId="05BDBED3" w14:textId="3B6268ED"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8" w:history="1">
            <w:r w:rsidRPr="004C535A">
              <w:rPr>
                <w:rStyle w:val="Hyperlink"/>
                <w:noProof/>
              </w:rPr>
              <w:t>3.2</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Cluster Profiles and Key Insights</w:t>
            </w:r>
            <w:r>
              <w:rPr>
                <w:noProof/>
                <w:webHidden/>
              </w:rPr>
              <w:tab/>
            </w:r>
            <w:r>
              <w:rPr>
                <w:noProof/>
                <w:webHidden/>
              </w:rPr>
              <w:fldChar w:fldCharType="begin"/>
            </w:r>
            <w:r>
              <w:rPr>
                <w:noProof/>
                <w:webHidden/>
              </w:rPr>
              <w:instrText xml:space="preserve"> PAGEREF _Toc182182748 \h </w:instrText>
            </w:r>
            <w:r>
              <w:rPr>
                <w:noProof/>
                <w:webHidden/>
              </w:rPr>
            </w:r>
            <w:r>
              <w:rPr>
                <w:noProof/>
                <w:webHidden/>
              </w:rPr>
              <w:fldChar w:fldCharType="separate"/>
            </w:r>
            <w:r>
              <w:rPr>
                <w:noProof/>
                <w:webHidden/>
              </w:rPr>
              <w:t>6</w:t>
            </w:r>
            <w:r>
              <w:rPr>
                <w:noProof/>
                <w:webHidden/>
              </w:rPr>
              <w:fldChar w:fldCharType="end"/>
            </w:r>
          </w:hyperlink>
        </w:p>
        <w:p w14:paraId="5B4E4F23" w14:textId="4F227AB6"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49" w:history="1">
            <w:r w:rsidRPr="004C535A">
              <w:rPr>
                <w:rStyle w:val="Hyperlink"/>
                <w:noProof/>
              </w:rPr>
              <w:t>4.</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Baseline Training and Evaluation Experiments</w:t>
            </w:r>
            <w:r>
              <w:rPr>
                <w:noProof/>
                <w:webHidden/>
              </w:rPr>
              <w:tab/>
            </w:r>
            <w:r>
              <w:rPr>
                <w:noProof/>
                <w:webHidden/>
              </w:rPr>
              <w:fldChar w:fldCharType="begin"/>
            </w:r>
            <w:r>
              <w:rPr>
                <w:noProof/>
                <w:webHidden/>
              </w:rPr>
              <w:instrText xml:space="preserve"> PAGEREF _Toc182182749 \h </w:instrText>
            </w:r>
            <w:r>
              <w:rPr>
                <w:noProof/>
                <w:webHidden/>
              </w:rPr>
            </w:r>
            <w:r>
              <w:rPr>
                <w:noProof/>
                <w:webHidden/>
              </w:rPr>
              <w:fldChar w:fldCharType="separate"/>
            </w:r>
            <w:r>
              <w:rPr>
                <w:noProof/>
                <w:webHidden/>
              </w:rPr>
              <w:t>7</w:t>
            </w:r>
            <w:r>
              <w:rPr>
                <w:noProof/>
                <w:webHidden/>
              </w:rPr>
              <w:fldChar w:fldCharType="end"/>
            </w:r>
          </w:hyperlink>
        </w:p>
        <w:p w14:paraId="663ECB2D" w14:textId="3470204D" w:rsidR="00D7426D" w:rsidRDefault="00D7426D">
          <w:pPr>
            <w:pStyle w:val="TOC2"/>
            <w:tabs>
              <w:tab w:val="left" w:pos="96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0" w:history="1">
            <w:r w:rsidRPr="004C535A">
              <w:rPr>
                <w:rStyle w:val="Hyperlink"/>
                <w:noProof/>
              </w:rPr>
              <w:t>4.1</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Models Implemented</w:t>
            </w:r>
            <w:r>
              <w:rPr>
                <w:noProof/>
                <w:webHidden/>
              </w:rPr>
              <w:tab/>
            </w:r>
            <w:r>
              <w:rPr>
                <w:noProof/>
                <w:webHidden/>
              </w:rPr>
              <w:fldChar w:fldCharType="begin"/>
            </w:r>
            <w:r>
              <w:rPr>
                <w:noProof/>
                <w:webHidden/>
              </w:rPr>
              <w:instrText xml:space="preserve"> PAGEREF _Toc182182750 \h </w:instrText>
            </w:r>
            <w:r>
              <w:rPr>
                <w:noProof/>
                <w:webHidden/>
              </w:rPr>
            </w:r>
            <w:r>
              <w:rPr>
                <w:noProof/>
                <w:webHidden/>
              </w:rPr>
              <w:fldChar w:fldCharType="separate"/>
            </w:r>
            <w:r>
              <w:rPr>
                <w:noProof/>
                <w:webHidden/>
              </w:rPr>
              <w:t>7</w:t>
            </w:r>
            <w:r>
              <w:rPr>
                <w:noProof/>
                <w:webHidden/>
              </w:rPr>
              <w:fldChar w:fldCharType="end"/>
            </w:r>
          </w:hyperlink>
        </w:p>
        <w:p w14:paraId="120578E8" w14:textId="30D2CAE4" w:rsidR="00D7426D" w:rsidRDefault="00D7426D">
          <w:pPr>
            <w:pStyle w:val="TOC2"/>
            <w:tabs>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1" w:history="1">
            <w:r w:rsidRPr="004C535A">
              <w:rPr>
                <w:rStyle w:val="Hyperlink"/>
                <w:noProof/>
              </w:rPr>
              <w:t>4.2 Model Output and Evaluation</w:t>
            </w:r>
            <w:r>
              <w:rPr>
                <w:noProof/>
                <w:webHidden/>
              </w:rPr>
              <w:tab/>
            </w:r>
            <w:r>
              <w:rPr>
                <w:noProof/>
                <w:webHidden/>
              </w:rPr>
              <w:fldChar w:fldCharType="begin"/>
            </w:r>
            <w:r>
              <w:rPr>
                <w:noProof/>
                <w:webHidden/>
              </w:rPr>
              <w:instrText xml:space="preserve"> PAGEREF _Toc182182751 \h </w:instrText>
            </w:r>
            <w:r>
              <w:rPr>
                <w:noProof/>
                <w:webHidden/>
              </w:rPr>
            </w:r>
            <w:r>
              <w:rPr>
                <w:noProof/>
                <w:webHidden/>
              </w:rPr>
              <w:fldChar w:fldCharType="separate"/>
            </w:r>
            <w:r>
              <w:rPr>
                <w:noProof/>
                <w:webHidden/>
              </w:rPr>
              <w:t>7</w:t>
            </w:r>
            <w:r>
              <w:rPr>
                <w:noProof/>
                <w:webHidden/>
              </w:rPr>
              <w:fldChar w:fldCharType="end"/>
            </w:r>
          </w:hyperlink>
        </w:p>
        <w:p w14:paraId="76FC23E9" w14:textId="4CF3B99A"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2" w:history="1">
            <w:r w:rsidRPr="004C535A">
              <w:rPr>
                <w:rStyle w:val="Hyperlink"/>
                <w:noProof/>
              </w:rPr>
              <w:t>5.</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Neural Networks</w:t>
            </w:r>
            <w:r>
              <w:rPr>
                <w:noProof/>
                <w:webHidden/>
              </w:rPr>
              <w:tab/>
            </w:r>
            <w:r>
              <w:rPr>
                <w:noProof/>
                <w:webHidden/>
              </w:rPr>
              <w:fldChar w:fldCharType="begin"/>
            </w:r>
            <w:r>
              <w:rPr>
                <w:noProof/>
                <w:webHidden/>
              </w:rPr>
              <w:instrText xml:space="preserve"> PAGEREF _Toc182182752 \h </w:instrText>
            </w:r>
            <w:r>
              <w:rPr>
                <w:noProof/>
                <w:webHidden/>
              </w:rPr>
            </w:r>
            <w:r>
              <w:rPr>
                <w:noProof/>
                <w:webHidden/>
              </w:rPr>
              <w:fldChar w:fldCharType="separate"/>
            </w:r>
            <w:r>
              <w:rPr>
                <w:noProof/>
                <w:webHidden/>
              </w:rPr>
              <w:t>7</w:t>
            </w:r>
            <w:r>
              <w:rPr>
                <w:noProof/>
                <w:webHidden/>
              </w:rPr>
              <w:fldChar w:fldCharType="end"/>
            </w:r>
          </w:hyperlink>
        </w:p>
        <w:p w14:paraId="41FA945C" w14:textId="7D4783FD"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3" w:history="1">
            <w:r w:rsidRPr="004C535A">
              <w:rPr>
                <w:rStyle w:val="Hyperlink"/>
                <w:noProof/>
              </w:rPr>
              <w:t>6.</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Conclusion</w:t>
            </w:r>
            <w:r>
              <w:rPr>
                <w:noProof/>
                <w:webHidden/>
              </w:rPr>
              <w:tab/>
            </w:r>
            <w:r>
              <w:rPr>
                <w:noProof/>
                <w:webHidden/>
              </w:rPr>
              <w:fldChar w:fldCharType="begin"/>
            </w:r>
            <w:r>
              <w:rPr>
                <w:noProof/>
                <w:webHidden/>
              </w:rPr>
              <w:instrText xml:space="preserve"> PAGEREF _Toc182182753 \h </w:instrText>
            </w:r>
            <w:r>
              <w:rPr>
                <w:noProof/>
                <w:webHidden/>
              </w:rPr>
            </w:r>
            <w:r>
              <w:rPr>
                <w:noProof/>
                <w:webHidden/>
              </w:rPr>
              <w:fldChar w:fldCharType="separate"/>
            </w:r>
            <w:r>
              <w:rPr>
                <w:noProof/>
                <w:webHidden/>
              </w:rPr>
              <w:t>7</w:t>
            </w:r>
            <w:r>
              <w:rPr>
                <w:noProof/>
                <w:webHidden/>
              </w:rPr>
              <w:fldChar w:fldCharType="end"/>
            </w:r>
          </w:hyperlink>
        </w:p>
        <w:p w14:paraId="451A6ADC" w14:textId="71BA9BF2" w:rsidR="00D7426D" w:rsidRDefault="00D7426D">
          <w:pPr>
            <w:pStyle w:val="TOC1"/>
            <w:tabs>
              <w:tab w:val="left" w:pos="480"/>
              <w:tab w:val="right" w:leader="dot" w:pos="10080"/>
            </w:tabs>
            <w:rPr>
              <w:rFonts w:asciiTheme="minorHAnsi" w:eastAsiaTheme="minorEastAsia" w:hAnsiTheme="minorHAnsi" w:cstheme="minorBidi"/>
              <w:noProof/>
              <w:kern w:val="2"/>
              <w:sz w:val="24"/>
              <w:szCs w:val="24"/>
              <w:lang w:val="en-AE"/>
              <w14:ligatures w14:val="standardContextual"/>
            </w:rPr>
          </w:pPr>
          <w:hyperlink w:anchor="_Toc182182754" w:history="1">
            <w:r w:rsidRPr="004C535A">
              <w:rPr>
                <w:rStyle w:val="Hyperlink"/>
                <w:noProof/>
              </w:rPr>
              <w:t>7.</w:t>
            </w:r>
            <w:r>
              <w:rPr>
                <w:rFonts w:asciiTheme="minorHAnsi" w:eastAsiaTheme="minorEastAsia" w:hAnsiTheme="minorHAnsi" w:cstheme="minorBidi"/>
                <w:noProof/>
                <w:kern w:val="2"/>
                <w:sz w:val="24"/>
                <w:szCs w:val="24"/>
                <w:lang w:val="en-AE"/>
                <w14:ligatures w14:val="standardContextual"/>
              </w:rPr>
              <w:tab/>
            </w:r>
            <w:r w:rsidRPr="004C535A">
              <w:rPr>
                <w:rStyle w:val="Hyperlink"/>
                <w:noProof/>
              </w:rPr>
              <w:t>Appendix</w:t>
            </w:r>
            <w:r>
              <w:rPr>
                <w:noProof/>
                <w:webHidden/>
              </w:rPr>
              <w:tab/>
            </w:r>
            <w:r>
              <w:rPr>
                <w:noProof/>
                <w:webHidden/>
              </w:rPr>
              <w:fldChar w:fldCharType="begin"/>
            </w:r>
            <w:r>
              <w:rPr>
                <w:noProof/>
                <w:webHidden/>
              </w:rPr>
              <w:instrText xml:space="preserve"> PAGEREF _Toc182182754 \h </w:instrText>
            </w:r>
            <w:r>
              <w:rPr>
                <w:noProof/>
                <w:webHidden/>
              </w:rPr>
            </w:r>
            <w:r>
              <w:rPr>
                <w:noProof/>
                <w:webHidden/>
              </w:rPr>
              <w:fldChar w:fldCharType="separate"/>
            </w:r>
            <w:r>
              <w:rPr>
                <w:noProof/>
                <w:webHidden/>
              </w:rPr>
              <w:t>7</w:t>
            </w:r>
            <w:r>
              <w:rPr>
                <w:noProof/>
                <w:webHidden/>
              </w:rPr>
              <w:fldChar w:fldCharType="end"/>
            </w:r>
          </w:hyperlink>
        </w:p>
        <w:p w14:paraId="696D2F93" w14:textId="218240CE" w:rsidR="00317A79" w:rsidRDefault="00317A79" w:rsidP="00822726">
          <w:pPr>
            <w:ind w:right="10"/>
          </w:pPr>
          <w:r>
            <w:rPr>
              <w:b/>
              <w:bCs/>
              <w:noProof/>
            </w:rPr>
            <w:fldChar w:fldCharType="end"/>
          </w:r>
        </w:p>
      </w:sdtContent>
    </w:sdt>
    <w:p w14:paraId="3AB53534" w14:textId="1B9B3D03" w:rsidR="00761D20" w:rsidRDefault="00D7426D" w:rsidP="00D7426D">
      <w:pPr>
        <w:rPr>
          <w:rFonts w:ascii="Segoe UI" w:hAnsi="Segoe UI" w:cs="Segoe UI"/>
          <w:color w:val="374151"/>
          <w:shd w:val="clear" w:color="auto" w:fill="F7F7F8"/>
        </w:rPr>
      </w:pPr>
      <w:r>
        <w:rPr>
          <w:rFonts w:ascii="Segoe UI" w:hAnsi="Segoe UI" w:cs="Segoe UI"/>
          <w:color w:val="374151"/>
          <w:shd w:val="clear" w:color="auto" w:fill="F7F7F8"/>
        </w:rPr>
        <w:br w:type="page"/>
      </w:r>
    </w:p>
    <w:p w14:paraId="4576CE9F" w14:textId="61EFD08D" w:rsidR="00761D20" w:rsidRPr="00761D20" w:rsidRDefault="00761D20" w:rsidP="00822726">
      <w:pPr>
        <w:ind w:right="10"/>
        <w:rPr>
          <w:shd w:val="clear" w:color="auto" w:fill="F7F7F8"/>
        </w:rPr>
      </w:pPr>
    </w:p>
    <w:p w14:paraId="689E1491" w14:textId="776C50D1" w:rsidR="003A114C" w:rsidRDefault="005C76B8" w:rsidP="003A114C">
      <w:pPr>
        <w:pStyle w:val="Heading1"/>
        <w:numPr>
          <w:ilvl w:val="0"/>
          <w:numId w:val="11"/>
        </w:numPr>
        <w:spacing w:after="240"/>
        <w:ind w:right="10"/>
      </w:pPr>
      <w:bookmarkStart w:id="4" w:name="_Toc182182741"/>
      <w:r>
        <w:t>O</w:t>
      </w:r>
      <w:r w:rsidR="005F4F05">
        <w:t>verview</w:t>
      </w:r>
      <w:bookmarkEnd w:id="4"/>
    </w:p>
    <w:p w14:paraId="4819EEF6" w14:textId="46AB546A" w:rsidR="005F4F05" w:rsidRPr="005F4F05" w:rsidRDefault="005F4F05" w:rsidP="00E540A8">
      <w:pPr>
        <w:ind w:left="426"/>
        <w:jc w:val="both"/>
        <w:rPr>
          <w:sz w:val="20"/>
          <w:szCs w:val="20"/>
        </w:rPr>
      </w:pPr>
      <w:r w:rsidRPr="005F4F05">
        <w:rPr>
          <w:sz w:val="20"/>
          <w:szCs w:val="20"/>
        </w:rPr>
        <w:t xml:space="preserve">Airline Survey analysis project is taken for machine learning to answer two </w:t>
      </w:r>
      <w:proofErr w:type="gramStart"/>
      <w:r w:rsidRPr="005F4F05">
        <w:rPr>
          <w:sz w:val="20"/>
          <w:szCs w:val="20"/>
        </w:rPr>
        <w:t>question</w:t>
      </w:r>
      <w:proofErr w:type="gramEnd"/>
      <w:r w:rsidRPr="005F4F05">
        <w:rPr>
          <w:sz w:val="20"/>
          <w:szCs w:val="20"/>
        </w:rPr>
        <w:t xml:space="preserve"> as mentioned below.</w:t>
      </w:r>
    </w:p>
    <w:p w14:paraId="5AE7D7F5" w14:textId="6310E8F3" w:rsidR="005F4F05" w:rsidRPr="00C26E75" w:rsidRDefault="00C26E75" w:rsidP="00E540A8">
      <w:pPr>
        <w:ind w:left="426"/>
        <w:jc w:val="both"/>
        <w:rPr>
          <w:sz w:val="20"/>
          <w:szCs w:val="20"/>
          <w:lang w:val="en-AE"/>
        </w:rPr>
      </w:pPr>
      <w:r>
        <w:rPr>
          <w:b/>
          <w:bCs/>
          <w:sz w:val="20"/>
          <w:szCs w:val="20"/>
          <w:lang w:val="en-AE"/>
        </w:rPr>
        <w:t>Question</w:t>
      </w:r>
      <w:r w:rsidR="00D81810">
        <w:rPr>
          <w:b/>
          <w:bCs/>
          <w:sz w:val="20"/>
          <w:szCs w:val="20"/>
          <w:lang w:val="en-AE"/>
        </w:rPr>
        <w:t xml:space="preserve"> </w:t>
      </w:r>
      <w:r>
        <w:rPr>
          <w:b/>
          <w:bCs/>
          <w:sz w:val="20"/>
          <w:szCs w:val="20"/>
          <w:lang w:val="en-AE"/>
        </w:rPr>
        <w:t xml:space="preserve">1: </w:t>
      </w:r>
      <w:r w:rsidRPr="00C26E75">
        <w:rPr>
          <w:sz w:val="20"/>
          <w:szCs w:val="20"/>
          <w:lang w:val="en-AE"/>
        </w:rPr>
        <w:t xml:space="preserve">To </w:t>
      </w:r>
      <w:r>
        <w:rPr>
          <w:sz w:val="20"/>
          <w:szCs w:val="20"/>
          <w:lang w:val="en-AE"/>
        </w:rPr>
        <w:t xml:space="preserve">predict </w:t>
      </w:r>
      <w:r w:rsidR="005F4F05" w:rsidRPr="00C26E75">
        <w:rPr>
          <w:sz w:val="20"/>
          <w:szCs w:val="20"/>
          <w:lang w:val="en-AE"/>
        </w:rPr>
        <w:t>Customer Loyalty</w:t>
      </w:r>
      <w:r>
        <w:rPr>
          <w:b/>
          <w:bCs/>
          <w:sz w:val="20"/>
          <w:szCs w:val="20"/>
          <w:lang w:val="en-AE"/>
        </w:rPr>
        <w:t xml:space="preserve"> </w:t>
      </w:r>
      <w:r w:rsidRPr="00C26E75">
        <w:rPr>
          <w:sz w:val="20"/>
          <w:szCs w:val="20"/>
          <w:lang w:val="en-AE"/>
        </w:rPr>
        <w:t>from</w:t>
      </w:r>
      <w:r>
        <w:rPr>
          <w:b/>
          <w:bCs/>
          <w:sz w:val="20"/>
          <w:szCs w:val="20"/>
          <w:lang w:val="en-AE"/>
        </w:rPr>
        <w:t xml:space="preserve"> </w:t>
      </w:r>
      <w:r>
        <w:rPr>
          <w:sz w:val="20"/>
          <w:szCs w:val="20"/>
          <w:lang w:val="en-AE"/>
        </w:rPr>
        <w:t xml:space="preserve">provided data </w:t>
      </w:r>
      <w:r w:rsidR="00D81810" w:rsidRPr="00D81810">
        <w:rPr>
          <w:sz w:val="18"/>
          <w:szCs w:val="18"/>
          <w:lang w:val="en-AE"/>
        </w:rPr>
        <w:fldChar w:fldCharType="begin"/>
      </w:r>
      <w:r w:rsidR="00D81810" w:rsidRPr="00D81810">
        <w:rPr>
          <w:sz w:val="18"/>
          <w:szCs w:val="18"/>
          <w:lang w:val="en-AE"/>
        </w:rPr>
        <w:instrText>HYPERLINK  \l "_Appendix"</w:instrText>
      </w:r>
      <w:r w:rsidR="00D81810" w:rsidRPr="00D81810">
        <w:rPr>
          <w:sz w:val="18"/>
          <w:szCs w:val="18"/>
          <w:lang w:val="en-AE"/>
        </w:rPr>
      </w:r>
      <w:r w:rsidR="00D81810" w:rsidRPr="00D81810">
        <w:rPr>
          <w:sz w:val="18"/>
          <w:szCs w:val="18"/>
          <w:lang w:val="en-AE"/>
        </w:rPr>
        <w:fldChar w:fldCharType="separate"/>
      </w:r>
      <w:r w:rsidR="00D81810" w:rsidRPr="00D81810">
        <w:rPr>
          <w:rStyle w:val="Hyperlink"/>
          <w:sz w:val="18"/>
          <w:szCs w:val="18"/>
          <w:lang w:val="en-AE"/>
        </w:rPr>
        <w:t>Appendix</w:t>
      </w:r>
      <w:r w:rsidR="00D81810" w:rsidRPr="00D81810">
        <w:rPr>
          <w:sz w:val="18"/>
          <w:szCs w:val="18"/>
          <w:lang w:val="en-AE"/>
        </w:rPr>
        <w:fldChar w:fldCharType="end"/>
      </w:r>
      <w:r w:rsidR="00D81810">
        <w:rPr>
          <w:sz w:val="20"/>
          <w:szCs w:val="20"/>
          <w:lang w:val="en-AE"/>
        </w:rPr>
        <w:t xml:space="preserve"> Dataset 1 &amp; 2</w:t>
      </w:r>
      <w:r w:rsidR="005F4F05" w:rsidRPr="00C26E75">
        <w:rPr>
          <w:sz w:val="20"/>
          <w:szCs w:val="20"/>
          <w:lang w:val="en-AE"/>
        </w:rPr>
        <w:t>.</w:t>
      </w:r>
    </w:p>
    <w:p w14:paraId="4C53A452" w14:textId="08B6491B" w:rsidR="00D6008A" w:rsidRPr="00AC7B8B" w:rsidRDefault="00C26E75" w:rsidP="00E540A8">
      <w:pPr>
        <w:spacing w:after="240"/>
        <w:ind w:left="426"/>
        <w:jc w:val="both"/>
        <w:rPr>
          <w:sz w:val="20"/>
          <w:szCs w:val="20"/>
          <w:lang w:val="en-AE"/>
        </w:rPr>
      </w:pPr>
      <w:r>
        <w:rPr>
          <w:b/>
          <w:bCs/>
          <w:sz w:val="20"/>
          <w:szCs w:val="20"/>
          <w:lang w:val="en-AE"/>
        </w:rPr>
        <w:t>Questi</w:t>
      </w:r>
      <w:r w:rsidR="00D81810">
        <w:rPr>
          <w:b/>
          <w:bCs/>
          <w:sz w:val="20"/>
          <w:szCs w:val="20"/>
          <w:lang w:val="en-AE"/>
        </w:rPr>
        <w:t>on</w:t>
      </w:r>
      <w:r>
        <w:rPr>
          <w:b/>
          <w:bCs/>
          <w:sz w:val="20"/>
          <w:szCs w:val="20"/>
          <w:lang w:val="en-AE"/>
        </w:rPr>
        <w:t xml:space="preserve"> 2: </w:t>
      </w:r>
      <w:r w:rsidR="00D81810" w:rsidRPr="00D81810">
        <w:rPr>
          <w:sz w:val="20"/>
          <w:szCs w:val="20"/>
          <w:lang w:val="en-AE"/>
        </w:rPr>
        <w:t>To provide</w:t>
      </w:r>
      <w:r w:rsidR="00D81810">
        <w:rPr>
          <w:b/>
          <w:bCs/>
          <w:sz w:val="20"/>
          <w:szCs w:val="20"/>
          <w:lang w:val="en-AE"/>
        </w:rPr>
        <w:t xml:space="preserve"> </w:t>
      </w:r>
      <w:r w:rsidR="005F4F05" w:rsidRPr="00C26E75">
        <w:rPr>
          <w:sz w:val="20"/>
          <w:szCs w:val="20"/>
          <w:lang w:val="en-AE"/>
        </w:rPr>
        <w:t>Customer Reaction Analysis</w:t>
      </w:r>
      <w:r w:rsidR="00D81810">
        <w:rPr>
          <w:sz w:val="20"/>
          <w:szCs w:val="20"/>
          <w:lang w:val="en-AE"/>
        </w:rPr>
        <w:t xml:space="preserve"> based on </w:t>
      </w:r>
      <w:r w:rsidR="005F4F05" w:rsidRPr="00C26E75">
        <w:rPr>
          <w:sz w:val="20"/>
          <w:szCs w:val="20"/>
          <w:lang w:val="en-AE"/>
        </w:rPr>
        <w:t>image-based identification</w:t>
      </w:r>
      <w:r w:rsidR="00D81810">
        <w:rPr>
          <w:sz w:val="20"/>
          <w:szCs w:val="20"/>
          <w:lang w:val="en-AE"/>
        </w:rPr>
        <w:t xml:space="preserve"> where</w:t>
      </w:r>
      <w:r w:rsidR="005F4F05" w:rsidRPr="00C26E75">
        <w:rPr>
          <w:sz w:val="20"/>
          <w:szCs w:val="20"/>
          <w:lang w:val="en-AE"/>
        </w:rPr>
        <w:t xml:space="preserve"> we will classify customers based on facial reactions. </w:t>
      </w:r>
    </w:p>
    <w:p w14:paraId="3F895D93" w14:textId="1D546A96" w:rsidR="003A114C" w:rsidRDefault="006B316F" w:rsidP="003A114C">
      <w:pPr>
        <w:pStyle w:val="Heading1"/>
        <w:numPr>
          <w:ilvl w:val="0"/>
          <w:numId w:val="11"/>
        </w:numPr>
        <w:spacing w:after="240"/>
        <w:ind w:right="10"/>
      </w:pPr>
      <w:bookmarkStart w:id="5" w:name="_Toc182182742"/>
      <w:r>
        <w:t>Data Analysis and Exploration</w:t>
      </w:r>
      <w:bookmarkEnd w:id="5"/>
    </w:p>
    <w:p w14:paraId="61E6AE70" w14:textId="5ED872B1" w:rsidR="00B2359A" w:rsidRDefault="00AC7B8B" w:rsidP="00B2359A">
      <w:pPr>
        <w:spacing w:after="240"/>
        <w:ind w:left="426"/>
        <w:jc w:val="both"/>
        <w:rPr>
          <w:sz w:val="20"/>
          <w:szCs w:val="20"/>
          <w:lang w:val="en-AE"/>
        </w:rPr>
      </w:pPr>
      <w:r>
        <w:rPr>
          <w:sz w:val="20"/>
          <w:szCs w:val="20"/>
          <w:lang w:val="en-AE"/>
        </w:rPr>
        <w:t>Dataset 1 &amp; 2</w:t>
      </w:r>
      <w:r w:rsidR="008D1D53">
        <w:rPr>
          <w:sz w:val="20"/>
          <w:szCs w:val="20"/>
          <w:lang w:val="en-AE"/>
        </w:rPr>
        <w:t xml:space="preserve"> are e</w:t>
      </w:r>
      <w:r>
        <w:rPr>
          <w:sz w:val="20"/>
          <w:szCs w:val="20"/>
          <w:lang w:val="en-AE"/>
        </w:rPr>
        <w:t>xcel data.</w:t>
      </w:r>
      <w:r w:rsidR="007451C1">
        <w:rPr>
          <w:sz w:val="20"/>
          <w:szCs w:val="20"/>
          <w:lang w:val="en-AE"/>
        </w:rPr>
        <w:t xml:space="preserve"> </w:t>
      </w:r>
      <w:r w:rsidR="00957057" w:rsidRPr="00957057">
        <w:rPr>
          <w:sz w:val="20"/>
          <w:szCs w:val="20"/>
          <w:lang w:val="en-AE"/>
        </w:rPr>
        <w:t xml:space="preserve">The input CSV file contains </w:t>
      </w:r>
      <w:r w:rsidR="00957057">
        <w:rPr>
          <w:sz w:val="20"/>
          <w:szCs w:val="20"/>
          <w:lang w:val="en-AE"/>
        </w:rPr>
        <w:t xml:space="preserve">25 columns of </w:t>
      </w:r>
      <w:r w:rsidR="00957057" w:rsidRPr="00957057">
        <w:rPr>
          <w:sz w:val="20"/>
          <w:szCs w:val="20"/>
          <w:lang w:val="en-AE"/>
        </w:rPr>
        <w:t>customer data with variables capturing demographic details (e.g., Age, Gender), travel specifics (e.g., Flight Distance, Type of Travel), and service experience ratings across multiple aspects such as Online Boarding, Seat Comfort, and Food and Drink</w:t>
      </w:r>
      <w:r w:rsidR="008D1D53" w:rsidRPr="009052DA">
        <w:rPr>
          <w:sz w:val="20"/>
          <w:szCs w:val="20"/>
        </w:rPr>
        <w:t xml:space="preserve"> aimed </w:t>
      </w:r>
      <w:r w:rsidR="008D1D53">
        <w:rPr>
          <w:sz w:val="20"/>
          <w:szCs w:val="20"/>
        </w:rPr>
        <w:t xml:space="preserve">to </w:t>
      </w:r>
      <w:r w:rsidR="008D1D53" w:rsidRPr="009052DA">
        <w:rPr>
          <w:sz w:val="20"/>
          <w:szCs w:val="20"/>
        </w:rPr>
        <w:t>predict customer loyalty</w:t>
      </w:r>
      <w:r w:rsidR="008D1D53">
        <w:rPr>
          <w:sz w:val="20"/>
          <w:szCs w:val="20"/>
        </w:rPr>
        <w:t xml:space="preserve"> </w:t>
      </w:r>
      <w:proofErr w:type="spellStart"/>
      <w:r w:rsidR="008D1D53">
        <w:rPr>
          <w:sz w:val="20"/>
          <w:szCs w:val="20"/>
        </w:rPr>
        <w:t>i.e</w:t>
      </w:r>
      <w:proofErr w:type="spellEnd"/>
      <w:r w:rsidR="008D1D53" w:rsidRPr="009052DA">
        <w:rPr>
          <w:sz w:val="20"/>
          <w:szCs w:val="20"/>
        </w:rPr>
        <w:t xml:space="preserve"> segmented into four </w:t>
      </w:r>
      <w:r w:rsidR="008D1D53" w:rsidRPr="00A22651">
        <w:rPr>
          <w:b/>
          <w:bCs/>
          <w:sz w:val="20"/>
          <w:szCs w:val="20"/>
        </w:rPr>
        <w:t>Loyalty</w:t>
      </w:r>
      <w:r w:rsidR="008D1D53">
        <w:rPr>
          <w:sz w:val="20"/>
          <w:szCs w:val="20"/>
        </w:rPr>
        <w:t xml:space="preserve"> </w:t>
      </w:r>
      <w:r w:rsidR="008D1D53" w:rsidRPr="009052DA">
        <w:rPr>
          <w:sz w:val="20"/>
          <w:szCs w:val="20"/>
        </w:rPr>
        <w:t>classes</w:t>
      </w:r>
      <w:r w:rsidR="00957057">
        <w:rPr>
          <w:sz w:val="20"/>
          <w:szCs w:val="20"/>
          <w:lang w:val="en-AE"/>
        </w:rPr>
        <w:t xml:space="preserve">. </w:t>
      </w:r>
    </w:p>
    <w:p w14:paraId="6F2529DA" w14:textId="3A9F006D" w:rsidR="009052DA" w:rsidRPr="003A114C" w:rsidRDefault="009052DA" w:rsidP="00B66BA0">
      <w:pPr>
        <w:pStyle w:val="Heading2"/>
        <w:numPr>
          <w:ilvl w:val="1"/>
          <w:numId w:val="71"/>
        </w:numPr>
        <w:rPr>
          <w:sz w:val="20"/>
          <w:szCs w:val="20"/>
        </w:rPr>
      </w:pPr>
      <w:bookmarkStart w:id="6" w:name="_Toc182182743"/>
      <w:r w:rsidRPr="00B2359A">
        <w:t>Data Quality and Missing Values</w:t>
      </w:r>
      <w:bookmarkEnd w:id="6"/>
    </w:p>
    <w:p w14:paraId="0BE0B24E" w14:textId="558F5B89" w:rsidR="009052DA" w:rsidRPr="009052DA" w:rsidRDefault="009052DA" w:rsidP="00E540A8">
      <w:pPr>
        <w:spacing w:after="240"/>
        <w:ind w:left="567"/>
        <w:jc w:val="both"/>
        <w:rPr>
          <w:sz w:val="20"/>
          <w:szCs w:val="20"/>
        </w:rPr>
      </w:pPr>
      <w:r w:rsidRPr="009052DA">
        <w:rPr>
          <w:sz w:val="20"/>
          <w:szCs w:val="20"/>
        </w:rPr>
        <w:t xml:space="preserve">To ensure data quality, an initial analysis was conducted to assess the completeness of each feature. While most features were complete, a few had minor data gaps. Specifically, </w:t>
      </w:r>
      <w:r w:rsidRPr="009052DA">
        <w:rPr>
          <w:b/>
          <w:bCs/>
          <w:sz w:val="20"/>
          <w:szCs w:val="20"/>
        </w:rPr>
        <w:t>Arrival Delay</w:t>
      </w:r>
      <w:r w:rsidRPr="009052DA">
        <w:rPr>
          <w:sz w:val="20"/>
          <w:szCs w:val="20"/>
        </w:rPr>
        <w:t xml:space="preserve"> showed approximately 0.3% missing values, </w:t>
      </w:r>
      <w:r w:rsidRPr="009052DA">
        <w:rPr>
          <w:b/>
          <w:bCs/>
          <w:sz w:val="20"/>
          <w:szCs w:val="20"/>
        </w:rPr>
        <w:t>Ease of Online Booking</w:t>
      </w:r>
      <w:r w:rsidRPr="009052DA">
        <w:rPr>
          <w:sz w:val="20"/>
          <w:szCs w:val="20"/>
        </w:rPr>
        <w:t xml:space="preserve"> had 4.37% missing values, and </w:t>
      </w:r>
      <w:r w:rsidRPr="009052DA">
        <w:rPr>
          <w:b/>
          <w:bCs/>
          <w:sz w:val="20"/>
          <w:szCs w:val="20"/>
        </w:rPr>
        <w:t>Departure and Arrival Time Convenience</w:t>
      </w:r>
      <w:r w:rsidRPr="009052DA">
        <w:rPr>
          <w:sz w:val="20"/>
          <w:szCs w:val="20"/>
        </w:rPr>
        <w:t xml:space="preserve"> exhibited a 5.1% gap. Additionally, some in-flight service ratings, such as </w:t>
      </w:r>
      <w:r w:rsidRPr="009052DA">
        <w:rPr>
          <w:b/>
          <w:bCs/>
          <w:sz w:val="20"/>
          <w:szCs w:val="20"/>
        </w:rPr>
        <w:t>Leg Room Service</w:t>
      </w:r>
      <w:r w:rsidRPr="009052DA">
        <w:rPr>
          <w:sz w:val="20"/>
          <w:szCs w:val="20"/>
        </w:rPr>
        <w:t xml:space="preserve">, </w:t>
      </w:r>
      <w:r w:rsidRPr="009052DA">
        <w:rPr>
          <w:b/>
          <w:bCs/>
          <w:sz w:val="20"/>
          <w:szCs w:val="20"/>
        </w:rPr>
        <w:t xml:space="preserve">In-flight </w:t>
      </w:r>
      <w:proofErr w:type="spellStart"/>
      <w:r w:rsidRPr="009052DA">
        <w:rPr>
          <w:b/>
          <w:bCs/>
          <w:sz w:val="20"/>
          <w:szCs w:val="20"/>
        </w:rPr>
        <w:t>Wifi</w:t>
      </w:r>
      <w:proofErr w:type="spellEnd"/>
      <w:r w:rsidRPr="009052DA">
        <w:rPr>
          <w:b/>
          <w:bCs/>
          <w:sz w:val="20"/>
          <w:szCs w:val="20"/>
        </w:rPr>
        <w:t xml:space="preserve"> Service</w:t>
      </w:r>
      <w:r w:rsidRPr="009052DA">
        <w:rPr>
          <w:sz w:val="20"/>
          <w:szCs w:val="20"/>
        </w:rPr>
        <w:t xml:space="preserve">, and </w:t>
      </w:r>
      <w:r w:rsidRPr="009052DA">
        <w:rPr>
          <w:b/>
          <w:bCs/>
          <w:sz w:val="20"/>
          <w:szCs w:val="20"/>
        </w:rPr>
        <w:t>Food and Drink</w:t>
      </w:r>
      <w:r w:rsidRPr="009052DA">
        <w:rPr>
          <w:sz w:val="20"/>
          <w:szCs w:val="20"/>
        </w:rPr>
        <w:t>, had small data deficiencies.</w:t>
      </w:r>
    </w:p>
    <w:p w14:paraId="0C70F8AC" w14:textId="31B54929" w:rsidR="009052DA" w:rsidRDefault="009052DA" w:rsidP="00B2359A">
      <w:pPr>
        <w:spacing w:after="240"/>
        <w:ind w:left="567" w:right="25"/>
        <w:jc w:val="center"/>
        <w:rPr>
          <w:lang w:val="en-AE"/>
        </w:rPr>
      </w:pPr>
      <w:r w:rsidRPr="007451C1">
        <w:rPr>
          <w:noProof/>
          <w:sz w:val="20"/>
          <w:szCs w:val="20"/>
          <w:lang w:val="en-AE"/>
        </w:rPr>
        <w:drawing>
          <wp:inline distT="0" distB="0" distL="0" distR="0" wp14:anchorId="0C957FBF" wp14:editId="37EC95F6">
            <wp:extent cx="1966511" cy="1844699"/>
            <wp:effectExtent l="0" t="0" r="2540" b="0"/>
            <wp:docPr id="1915691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1600" name="Picture 1" descr="A screenshot of a computer&#10;&#10;Description automatically generated"/>
                    <pic:cNvPicPr/>
                  </pic:nvPicPr>
                  <pic:blipFill>
                    <a:blip r:embed="rId16"/>
                    <a:stretch>
                      <a:fillRect/>
                    </a:stretch>
                  </pic:blipFill>
                  <pic:spPr>
                    <a:xfrm>
                      <a:off x="0" y="0"/>
                      <a:ext cx="2077005" cy="1948349"/>
                    </a:xfrm>
                    <a:prstGeom prst="rect">
                      <a:avLst/>
                    </a:prstGeom>
                  </pic:spPr>
                </pic:pic>
              </a:graphicData>
            </a:graphic>
          </wp:inline>
        </w:drawing>
      </w:r>
      <w:r w:rsidRPr="007451C1">
        <w:rPr>
          <w:noProof/>
          <w:lang w:val="en-AE"/>
        </w:rPr>
        <w:drawing>
          <wp:inline distT="0" distB="0" distL="0" distR="0" wp14:anchorId="6144D1C1" wp14:editId="391EBB9A">
            <wp:extent cx="1553378" cy="1880219"/>
            <wp:effectExtent l="0" t="0" r="0" b="0"/>
            <wp:docPr id="60701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1250" name="Picture 1" descr="A screenshot of a computer screen&#10;&#10;Description automatically generated"/>
                    <pic:cNvPicPr/>
                  </pic:nvPicPr>
                  <pic:blipFill>
                    <a:blip r:embed="rId17"/>
                    <a:stretch>
                      <a:fillRect/>
                    </a:stretch>
                  </pic:blipFill>
                  <pic:spPr>
                    <a:xfrm>
                      <a:off x="0" y="0"/>
                      <a:ext cx="1636833" cy="1981233"/>
                    </a:xfrm>
                    <a:prstGeom prst="rect">
                      <a:avLst/>
                    </a:prstGeom>
                  </pic:spPr>
                </pic:pic>
              </a:graphicData>
            </a:graphic>
          </wp:inline>
        </w:drawing>
      </w:r>
      <w:r w:rsidR="00C83B0D" w:rsidRPr="007451C1">
        <w:rPr>
          <w:noProof/>
          <w:sz w:val="20"/>
          <w:szCs w:val="20"/>
          <w:lang w:val="en-AE"/>
        </w:rPr>
        <w:drawing>
          <wp:inline distT="0" distB="0" distL="0" distR="0" wp14:anchorId="61C5922B" wp14:editId="3854DBB9">
            <wp:extent cx="2313543" cy="1836847"/>
            <wp:effectExtent l="0" t="0" r="0" b="5080"/>
            <wp:docPr id="14665871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87154" name="Picture 1" descr="A screenshot of a graph&#10;&#10;Description automatically generated"/>
                    <pic:cNvPicPr/>
                  </pic:nvPicPr>
                  <pic:blipFill>
                    <a:blip r:embed="rId18"/>
                    <a:stretch>
                      <a:fillRect/>
                    </a:stretch>
                  </pic:blipFill>
                  <pic:spPr>
                    <a:xfrm>
                      <a:off x="0" y="0"/>
                      <a:ext cx="2388542" cy="1896393"/>
                    </a:xfrm>
                    <a:prstGeom prst="rect">
                      <a:avLst/>
                    </a:prstGeom>
                  </pic:spPr>
                </pic:pic>
              </a:graphicData>
            </a:graphic>
          </wp:inline>
        </w:drawing>
      </w:r>
    </w:p>
    <w:p w14:paraId="66B5C477" w14:textId="57207666" w:rsidR="00E540A8" w:rsidRPr="00E540A8" w:rsidRDefault="00E540A8" w:rsidP="00E540A8">
      <w:pPr>
        <w:spacing w:after="240"/>
        <w:ind w:left="567" w:right="25"/>
        <w:jc w:val="center"/>
        <w:rPr>
          <w:sz w:val="16"/>
          <w:szCs w:val="16"/>
          <w:lang w:val="en-AE"/>
        </w:rPr>
      </w:pPr>
      <w:r w:rsidRPr="00E540A8">
        <w:rPr>
          <w:sz w:val="16"/>
          <w:szCs w:val="16"/>
          <w:lang w:val="en-AE"/>
        </w:rPr>
        <w:t xml:space="preserve">Figure </w:t>
      </w:r>
      <w:r>
        <w:rPr>
          <w:sz w:val="16"/>
          <w:szCs w:val="16"/>
          <w:lang w:val="en-AE"/>
        </w:rPr>
        <w:t>1</w:t>
      </w:r>
    </w:p>
    <w:p w14:paraId="0C0BC1D7" w14:textId="77FA1D3F" w:rsidR="009052DA" w:rsidRPr="00A22651" w:rsidRDefault="00C83B0D" w:rsidP="00A22651">
      <w:pPr>
        <w:spacing w:after="240"/>
        <w:ind w:left="567"/>
        <w:jc w:val="both"/>
        <w:rPr>
          <w:sz w:val="20"/>
          <w:szCs w:val="20"/>
        </w:rPr>
      </w:pPr>
      <w:r w:rsidRPr="009052DA">
        <w:rPr>
          <w:sz w:val="20"/>
          <w:szCs w:val="20"/>
        </w:rPr>
        <w:t xml:space="preserve">For continuous features like </w:t>
      </w:r>
      <w:r w:rsidRPr="009052DA">
        <w:rPr>
          <w:b/>
          <w:bCs/>
          <w:sz w:val="20"/>
          <w:szCs w:val="20"/>
        </w:rPr>
        <w:t>Arrival Delay</w:t>
      </w:r>
      <w:r w:rsidRPr="009052DA">
        <w:rPr>
          <w:sz w:val="20"/>
          <w:szCs w:val="20"/>
        </w:rPr>
        <w:t xml:space="preserve"> and </w:t>
      </w:r>
      <w:r w:rsidRPr="009052DA">
        <w:rPr>
          <w:b/>
          <w:bCs/>
          <w:sz w:val="20"/>
          <w:szCs w:val="20"/>
        </w:rPr>
        <w:t>Departure Delay</w:t>
      </w:r>
      <w:r w:rsidRPr="009052DA">
        <w:rPr>
          <w:sz w:val="20"/>
          <w:szCs w:val="20"/>
        </w:rPr>
        <w:t>, missing values were filled using the median, a robust choice against outliers. In cases where certain satisfaction metrics were recorded as zero due to missing feedback, these were replaced with the median of available responses, ensuring consistency in representation and reducing bias introduced by missing feedback.</w:t>
      </w:r>
      <w:r w:rsidR="00A22651">
        <w:rPr>
          <w:sz w:val="20"/>
          <w:szCs w:val="20"/>
        </w:rPr>
        <w:t xml:space="preserve"> </w:t>
      </w:r>
      <w:r w:rsidR="00A22651" w:rsidRPr="009052DA">
        <w:rPr>
          <w:sz w:val="20"/>
          <w:szCs w:val="20"/>
          <w:lang w:val="en-AE"/>
        </w:rPr>
        <w:t>Categorical features, including Gender, Customer Type, Type of Travel, and Class, were label-encoded to convert them into numerical representations that clustering algorithms can process. For example, Gender was transformed into binary values, while Type of Travel (Business or Personal) and Class (Business, Economy, Economy Plus) were similarly encoded to capture their distinct values numerically.</w:t>
      </w:r>
      <w:r w:rsidR="00A22651">
        <w:rPr>
          <w:sz w:val="20"/>
          <w:szCs w:val="20"/>
          <w:lang w:val="en-AE"/>
        </w:rPr>
        <w:t xml:space="preserve"> </w:t>
      </w:r>
      <w:r w:rsidR="008D1D53">
        <w:rPr>
          <w:sz w:val="20"/>
          <w:szCs w:val="20"/>
          <w:lang w:val="en-AE"/>
        </w:rPr>
        <w:t xml:space="preserve"> </w:t>
      </w:r>
    </w:p>
    <w:p w14:paraId="3BD5E569" w14:textId="4032395D" w:rsidR="009052DA" w:rsidRPr="00B2359A" w:rsidRDefault="009052DA" w:rsidP="00B66BA0">
      <w:pPr>
        <w:pStyle w:val="Heading2"/>
        <w:numPr>
          <w:ilvl w:val="1"/>
          <w:numId w:val="71"/>
        </w:numPr>
      </w:pPr>
      <w:bookmarkStart w:id="7" w:name="_Toc182182745"/>
      <w:r w:rsidRPr="00B2359A">
        <w:t>Feature Engineering</w:t>
      </w:r>
      <w:bookmarkEnd w:id="7"/>
    </w:p>
    <w:p w14:paraId="4D99DC7F" w14:textId="23E928A3" w:rsidR="00A22651" w:rsidRPr="00A22651" w:rsidRDefault="00A22651" w:rsidP="008D1D53">
      <w:pPr>
        <w:ind w:left="567"/>
        <w:jc w:val="both"/>
        <w:rPr>
          <w:sz w:val="20"/>
          <w:szCs w:val="20"/>
        </w:rPr>
      </w:pPr>
      <w:r w:rsidRPr="00A22651">
        <w:rPr>
          <w:sz w:val="20"/>
          <w:szCs w:val="20"/>
        </w:rPr>
        <w:t xml:space="preserve">After </w:t>
      </w:r>
      <w:r w:rsidR="008D1D53">
        <w:rPr>
          <w:sz w:val="20"/>
          <w:szCs w:val="20"/>
        </w:rPr>
        <w:t xml:space="preserve">applying </w:t>
      </w:r>
      <w:r w:rsidRPr="00A22651">
        <w:rPr>
          <w:sz w:val="20"/>
          <w:szCs w:val="20"/>
        </w:rPr>
        <w:t xml:space="preserve">different approaches to select features, we concluded that relying on a single feature selection method (e.g., correlation) </w:t>
      </w:r>
      <w:r w:rsidR="008D1D53">
        <w:rPr>
          <w:sz w:val="20"/>
          <w:szCs w:val="20"/>
        </w:rPr>
        <w:t xml:space="preserve">along with binning &amp; creating new feature </w:t>
      </w:r>
      <w:r w:rsidRPr="00A22651">
        <w:rPr>
          <w:sz w:val="20"/>
          <w:szCs w:val="20"/>
        </w:rPr>
        <w:t>is insufficient for identifying the most impactful features. Instead, combining multiple feature selection techniques provides a more holistic view of feature importance. The binning of age and flight distance did not significantly enhance feature relevance, indicating the need for a more nuanced approach to numerical variables.</w:t>
      </w:r>
    </w:p>
    <w:tbl>
      <w:tblPr>
        <w:tblW w:w="8842" w:type="dxa"/>
        <w:tblInd w:w="562" w:type="dxa"/>
        <w:tblLayout w:type="fixed"/>
        <w:tblLook w:val="04A0" w:firstRow="1" w:lastRow="0" w:firstColumn="1" w:lastColumn="0" w:noHBand="0" w:noVBand="1"/>
      </w:tblPr>
      <w:tblGrid>
        <w:gridCol w:w="2141"/>
        <w:gridCol w:w="570"/>
        <w:gridCol w:w="1214"/>
        <w:gridCol w:w="926"/>
        <w:gridCol w:w="1141"/>
        <w:gridCol w:w="855"/>
        <w:gridCol w:w="629"/>
        <w:gridCol w:w="1366"/>
      </w:tblGrid>
      <w:tr w:rsidR="00A22651" w:rsidRPr="00641FEC" w14:paraId="15CB53CD" w14:textId="77777777" w:rsidTr="008D1D53">
        <w:trPr>
          <w:trHeight w:val="306"/>
        </w:trPr>
        <w:tc>
          <w:tcPr>
            <w:tcW w:w="2141"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F1F2FBA" w14:textId="7F6D92EF"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Feature</w:t>
            </w:r>
            <w:r>
              <w:rPr>
                <w:rFonts w:eastAsia="Times New Roman"/>
                <w:b/>
                <w:bCs/>
                <w:color w:val="000000"/>
                <w:sz w:val="18"/>
                <w:szCs w:val="18"/>
                <w:lang w:val="en-AE"/>
              </w:rPr>
              <w:t xml:space="preserve"> / Rank</w:t>
            </w:r>
          </w:p>
        </w:tc>
        <w:tc>
          <w:tcPr>
            <w:tcW w:w="570" w:type="dxa"/>
            <w:tcBorders>
              <w:top w:val="single" w:sz="4" w:space="0" w:color="auto"/>
              <w:left w:val="nil"/>
              <w:bottom w:val="single" w:sz="4" w:space="0" w:color="auto"/>
              <w:right w:val="single" w:sz="4" w:space="0" w:color="auto"/>
            </w:tcBorders>
            <w:shd w:val="clear" w:color="000000" w:fill="FFF2CC"/>
            <w:noWrap/>
            <w:vAlign w:val="bottom"/>
            <w:hideMark/>
          </w:tcPr>
          <w:p w14:paraId="73151FD1" w14:textId="7560EC93"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 xml:space="preserve">TC </w:t>
            </w:r>
          </w:p>
        </w:tc>
        <w:tc>
          <w:tcPr>
            <w:tcW w:w="1214" w:type="dxa"/>
            <w:tcBorders>
              <w:top w:val="single" w:sz="4" w:space="0" w:color="auto"/>
              <w:left w:val="nil"/>
              <w:bottom w:val="single" w:sz="4" w:space="0" w:color="auto"/>
              <w:right w:val="single" w:sz="4" w:space="0" w:color="auto"/>
            </w:tcBorders>
            <w:shd w:val="clear" w:color="000000" w:fill="FFF2CC"/>
            <w:noWrap/>
            <w:vAlign w:val="bottom"/>
            <w:hideMark/>
          </w:tcPr>
          <w:p w14:paraId="0C727F07" w14:textId="403CBE65"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 xml:space="preserve">Correlation </w:t>
            </w:r>
          </w:p>
        </w:tc>
        <w:tc>
          <w:tcPr>
            <w:tcW w:w="926" w:type="dxa"/>
            <w:tcBorders>
              <w:top w:val="single" w:sz="4" w:space="0" w:color="auto"/>
              <w:left w:val="nil"/>
              <w:bottom w:val="single" w:sz="4" w:space="0" w:color="auto"/>
              <w:right w:val="single" w:sz="4" w:space="0" w:color="auto"/>
            </w:tcBorders>
            <w:shd w:val="clear" w:color="000000" w:fill="FFF2CC"/>
            <w:noWrap/>
            <w:vAlign w:val="bottom"/>
            <w:hideMark/>
          </w:tcPr>
          <w:p w14:paraId="1F7FEAD0" w14:textId="5DD98632"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Kmean</w:t>
            </w:r>
          </w:p>
        </w:tc>
        <w:tc>
          <w:tcPr>
            <w:tcW w:w="1141" w:type="dxa"/>
            <w:tcBorders>
              <w:top w:val="single" w:sz="4" w:space="0" w:color="auto"/>
              <w:left w:val="nil"/>
              <w:bottom w:val="single" w:sz="4" w:space="0" w:color="auto"/>
              <w:right w:val="single" w:sz="4" w:space="0" w:color="auto"/>
            </w:tcBorders>
            <w:shd w:val="clear" w:color="000000" w:fill="FFF2CC"/>
            <w:noWrap/>
            <w:vAlign w:val="bottom"/>
            <w:hideMark/>
          </w:tcPr>
          <w:p w14:paraId="422E816E" w14:textId="55128630" w:rsidR="00A22651" w:rsidRPr="00A22651" w:rsidRDefault="00A22651" w:rsidP="00A22651">
            <w:pPr>
              <w:rPr>
                <w:rFonts w:eastAsia="Times New Roman"/>
                <w:b/>
                <w:bCs/>
                <w:color w:val="000000"/>
                <w:sz w:val="18"/>
                <w:szCs w:val="18"/>
                <w:lang w:val="en-AE"/>
              </w:rPr>
            </w:pPr>
            <w:r w:rsidRPr="00A22651">
              <w:rPr>
                <w:rFonts w:eastAsia="Times New Roman"/>
                <w:b/>
                <w:bCs/>
                <w:color w:val="000000"/>
                <w:sz w:val="18"/>
                <w:szCs w:val="18"/>
                <w:lang w:val="en-AE"/>
              </w:rPr>
              <w:t>Chi2Score</w:t>
            </w:r>
          </w:p>
        </w:tc>
        <w:tc>
          <w:tcPr>
            <w:tcW w:w="855" w:type="dxa"/>
            <w:tcBorders>
              <w:top w:val="single" w:sz="4" w:space="0" w:color="auto"/>
              <w:left w:val="nil"/>
              <w:bottom w:val="single" w:sz="4" w:space="0" w:color="auto"/>
              <w:right w:val="single" w:sz="4" w:space="0" w:color="auto"/>
            </w:tcBorders>
            <w:shd w:val="clear" w:color="000000" w:fill="FFF2CC"/>
            <w:noWrap/>
            <w:vAlign w:val="bottom"/>
            <w:hideMark/>
          </w:tcPr>
          <w:p w14:paraId="0D2827CA" w14:textId="77777777"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Lasso</w:t>
            </w:r>
          </w:p>
        </w:tc>
        <w:tc>
          <w:tcPr>
            <w:tcW w:w="629" w:type="dxa"/>
            <w:tcBorders>
              <w:top w:val="single" w:sz="4" w:space="0" w:color="auto"/>
              <w:left w:val="nil"/>
              <w:bottom w:val="single" w:sz="4" w:space="0" w:color="auto"/>
              <w:right w:val="single" w:sz="4" w:space="0" w:color="auto"/>
            </w:tcBorders>
            <w:shd w:val="clear" w:color="000000" w:fill="FFF2CC"/>
            <w:noWrap/>
            <w:vAlign w:val="bottom"/>
            <w:hideMark/>
          </w:tcPr>
          <w:p w14:paraId="588B2727" w14:textId="77777777"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RFE</w:t>
            </w:r>
          </w:p>
        </w:tc>
        <w:tc>
          <w:tcPr>
            <w:tcW w:w="1366" w:type="dxa"/>
            <w:tcBorders>
              <w:top w:val="single" w:sz="4" w:space="0" w:color="auto"/>
              <w:left w:val="nil"/>
              <w:bottom w:val="single" w:sz="4" w:space="0" w:color="auto"/>
              <w:right w:val="single" w:sz="4" w:space="0" w:color="auto"/>
            </w:tcBorders>
            <w:shd w:val="clear" w:color="000000" w:fill="FFF2CC"/>
            <w:noWrap/>
            <w:vAlign w:val="bottom"/>
            <w:hideMark/>
          </w:tcPr>
          <w:p w14:paraId="6D69FAE7" w14:textId="77777777" w:rsidR="00A22651" w:rsidRPr="00A22651" w:rsidRDefault="00A22651" w:rsidP="00CE43EF">
            <w:pPr>
              <w:rPr>
                <w:rFonts w:eastAsia="Times New Roman"/>
                <w:b/>
                <w:bCs/>
                <w:color w:val="000000"/>
                <w:sz w:val="18"/>
                <w:szCs w:val="18"/>
                <w:lang w:val="en-AE"/>
              </w:rPr>
            </w:pPr>
            <w:r w:rsidRPr="00A22651">
              <w:rPr>
                <w:rFonts w:eastAsia="Times New Roman"/>
                <w:b/>
                <w:bCs/>
                <w:color w:val="000000"/>
                <w:sz w:val="18"/>
                <w:szCs w:val="18"/>
                <w:lang w:val="en-AE"/>
              </w:rPr>
              <w:t>Overall rank</w:t>
            </w:r>
          </w:p>
        </w:tc>
      </w:tr>
      <w:tr w:rsidR="00A22651" w:rsidRPr="00641FEC" w14:paraId="6C94EC12"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345A97E5"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Type of Travel</w:t>
            </w:r>
          </w:p>
        </w:tc>
        <w:tc>
          <w:tcPr>
            <w:tcW w:w="570" w:type="dxa"/>
            <w:tcBorders>
              <w:top w:val="nil"/>
              <w:left w:val="nil"/>
              <w:bottom w:val="single" w:sz="4" w:space="0" w:color="auto"/>
              <w:right w:val="single" w:sz="4" w:space="0" w:color="auto"/>
            </w:tcBorders>
            <w:shd w:val="clear" w:color="auto" w:fill="auto"/>
            <w:noWrap/>
            <w:vAlign w:val="bottom"/>
            <w:hideMark/>
          </w:tcPr>
          <w:p w14:paraId="1FE3A17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1214" w:type="dxa"/>
            <w:tcBorders>
              <w:top w:val="nil"/>
              <w:left w:val="nil"/>
              <w:bottom w:val="single" w:sz="4" w:space="0" w:color="auto"/>
              <w:right w:val="single" w:sz="4" w:space="0" w:color="auto"/>
            </w:tcBorders>
            <w:shd w:val="clear" w:color="auto" w:fill="auto"/>
            <w:noWrap/>
            <w:vAlign w:val="bottom"/>
            <w:hideMark/>
          </w:tcPr>
          <w:p w14:paraId="7AB59FB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926" w:type="dxa"/>
            <w:tcBorders>
              <w:top w:val="nil"/>
              <w:left w:val="nil"/>
              <w:bottom w:val="single" w:sz="4" w:space="0" w:color="auto"/>
              <w:right w:val="single" w:sz="4" w:space="0" w:color="auto"/>
            </w:tcBorders>
            <w:shd w:val="clear" w:color="auto" w:fill="auto"/>
            <w:noWrap/>
            <w:vAlign w:val="bottom"/>
            <w:hideMark/>
          </w:tcPr>
          <w:p w14:paraId="24BD927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7A7B3D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855" w:type="dxa"/>
            <w:tcBorders>
              <w:top w:val="nil"/>
              <w:left w:val="nil"/>
              <w:bottom w:val="single" w:sz="4" w:space="0" w:color="auto"/>
              <w:right w:val="single" w:sz="4" w:space="0" w:color="auto"/>
            </w:tcBorders>
            <w:shd w:val="clear" w:color="auto" w:fill="auto"/>
            <w:noWrap/>
            <w:vAlign w:val="bottom"/>
            <w:hideMark/>
          </w:tcPr>
          <w:p w14:paraId="17AC3C0B"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629" w:type="dxa"/>
            <w:tcBorders>
              <w:top w:val="nil"/>
              <w:left w:val="nil"/>
              <w:bottom w:val="single" w:sz="4" w:space="0" w:color="auto"/>
              <w:right w:val="single" w:sz="4" w:space="0" w:color="auto"/>
            </w:tcBorders>
            <w:shd w:val="clear" w:color="auto" w:fill="auto"/>
            <w:noWrap/>
            <w:vAlign w:val="bottom"/>
            <w:hideMark/>
          </w:tcPr>
          <w:p w14:paraId="4588372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1366" w:type="dxa"/>
            <w:tcBorders>
              <w:top w:val="nil"/>
              <w:left w:val="nil"/>
              <w:bottom w:val="single" w:sz="4" w:space="0" w:color="auto"/>
              <w:right w:val="single" w:sz="4" w:space="0" w:color="auto"/>
            </w:tcBorders>
            <w:shd w:val="clear" w:color="auto" w:fill="auto"/>
            <w:noWrap/>
            <w:vAlign w:val="bottom"/>
            <w:hideMark/>
          </w:tcPr>
          <w:p w14:paraId="15B8C61C"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r>
      <w:tr w:rsidR="00A22651" w:rsidRPr="00641FEC" w14:paraId="6A8803EC"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28316ED1"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Online Boarding</w:t>
            </w:r>
          </w:p>
        </w:tc>
        <w:tc>
          <w:tcPr>
            <w:tcW w:w="570" w:type="dxa"/>
            <w:tcBorders>
              <w:top w:val="nil"/>
              <w:left w:val="nil"/>
              <w:bottom w:val="single" w:sz="4" w:space="0" w:color="auto"/>
              <w:right w:val="single" w:sz="4" w:space="0" w:color="auto"/>
            </w:tcBorders>
            <w:shd w:val="clear" w:color="auto" w:fill="auto"/>
            <w:noWrap/>
            <w:vAlign w:val="bottom"/>
            <w:hideMark/>
          </w:tcPr>
          <w:p w14:paraId="276F2FF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1214" w:type="dxa"/>
            <w:tcBorders>
              <w:top w:val="nil"/>
              <w:left w:val="nil"/>
              <w:bottom w:val="single" w:sz="4" w:space="0" w:color="auto"/>
              <w:right w:val="single" w:sz="4" w:space="0" w:color="auto"/>
            </w:tcBorders>
            <w:shd w:val="clear" w:color="auto" w:fill="auto"/>
            <w:noWrap/>
            <w:vAlign w:val="bottom"/>
            <w:hideMark/>
          </w:tcPr>
          <w:p w14:paraId="6F8F258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926" w:type="dxa"/>
            <w:tcBorders>
              <w:top w:val="nil"/>
              <w:left w:val="nil"/>
              <w:bottom w:val="single" w:sz="4" w:space="0" w:color="auto"/>
              <w:right w:val="single" w:sz="4" w:space="0" w:color="auto"/>
            </w:tcBorders>
            <w:shd w:val="clear" w:color="auto" w:fill="auto"/>
            <w:noWrap/>
            <w:vAlign w:val="bottom"/>
            <w:hideMark/>
          </w:tcPr>
          <w:p w14:paraId="619F012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1141" w:type="dxa"/>
            <w:tcBorders>
              <w:top w:val="nil"/>
              <w:left w:val="nil"/>
              <w:bottom w:val="single" w:sz="4" w:space="0" w:color="auto"/>
              <w:right w:val="single" w:sz="4" w:space="0" w:color="auto"/>
            </w:tcBorders>
            <w:shd w:val="clear" w:color="auto" w:fill="auto"/>
            <w:noWrap/>
            <w:vAlign w:val="bottom"/>
            <w:hideMark/>
          </w:tcPr>
          <w:p w14:paraId="2BFD45D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855" w:type="dxa"/>
            <w:tcBorders>
              <w:top w:val="nil"/>
              <w:left w:val="nil"/>
              <w:bottom w:val="single" w:sz="4" w:space="0" w:color="auto"/>
              <w:right w:val="single" w:sz="4" w:space="0" w:color="auto"/>
            </w:tcBorders>
            <w:shd w:val="clear" w:color="auto" w:fill="auto"/>
            <w:noWrap/>
            <w:vAlign w:val="bottom"/>
            <w:hideMark/>
          </w:tcPr>
          <w:p w14:paraId="2E6BF8F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629" w:type="dxa"/>
            <w:tcBorders>
              <w:top w:val="nil"/>
              <w:left w:val="nil"/>
              <w:bottom w:val="single" w:sz="4" w:space="0" w:color="auto"/>
              <w:right w:val="single" w:sz="4" w:space="0" w:color="auto"/>
            </w:tcBorders>
            <w:shd w:val="clear" w:color="auto" w:fill="auto"/>
            <w:noWrap/>
            <w:vAlign w:val="bottom"/>
            <w:hideMark/>
          </w:tcPr>
          <w:p w14:paraId="7F3A91E9"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1366" w:type="dxa"/>
            <w:tcBorders>
              <w:top w:val="nil"/>
              <w:left w:val="nil"/>
              <w:bottom w:val="single" w:sz="4" w:space="0" w:color="auto"/>
              <w:right w:val="single" w:sz="4" w:space="0" w:color="auto"/>
            </w:tcBorders>
            <w:shd w:val="clear" w:color="auto" w:fill="auto"/>
            <w:noWrap/>
            <w:vAlign w:val="bottom"/>
            <w:hideMark/>
          </w:tcPr>
          <w:p w14:paraId="04FC9FB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r>
      <w:tr w:rsidR="00A22651" w:rsidRPr="00641FEC" w14:paraId="15AB581C"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7F0B69C5"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In-flight Wifi Service</w:t>
            </w:r>
          </w:p>
        </w:tc>
        <w:tc>
          <w:tcPr>
            <w:tcW w:w="570" w:type="dxa"/>
            <w:tcBorders>
              <w:top w:val="nil"/>
              <w:left w:val="nil"/>
              <w:bottom w:val="single" w:sz="4" w:space="0" w:color="auto"/>
              <w:right w:val="single" w:sz="4" w:space="0" w:color="auto"/>
            </w:tcBorders>
            <w:shd w:val="clear" w:color="auto" w:fill="auto"/>
            <w:noWrap/>
            <w:vAlign w:val="bottom"/>
            <w:hideMark/>
          </w:tcPr>
          <w:p w14:paraId="4B3CEBA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1214" w:type="dxa"/>
            <w:tcBorders>
              <w:top w:val="nil"/>
              <w:left w:val="nil"/>
              <w:bottom w:val="single" w:sz="4" w:space="0" w:color="auto"/>
              <w:right w:val="single" w:sz="4" w:space="0" w:color="auto"/>
            </w:tcBorders>
            <w:shd w:val="clear" w:color="auto" w:fill="auto"/>
            <w:noWrap/>
            <w:vAlign w:val="bottom"/>
            <w:hideMark/>
          </w:tcPr>
          <w:p w14:paraId="7B2A360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17</w:t>
            </w:r>
          </w:p>
        </w:tc>
        <w:tc>
          <w:tcPr>
            <w:tcW w:w="926" w:type="dxa"/>
            <w:tcBorders>
              <w:top w:val="nil"/>
              <w:left w:val="nil"/>
              <w:bottom w:val="single" w:sz="4" w:space="0" w:color="auto"/>
              <w:right w:val="single" w:sz="4" w:space="0" w:color="auto"/>
            </w:tcBorders>
            <w:shd w:val="clear" w:color="auto" w:fill="auto"/>
            <w:noWrap/>
            <w:vAlign w:val="bottom"/>
            <w:hideMark/>
          </w:tcPr>
          <w:p w14:paraId="1D67466B"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1141" w:type="dxa"/>
            <w:tcBorders>
              <w:top w:val="nil"/>
              <w:left w:val="nil"/>
              <w:bottom w:val="single" w:sz="4" w:space="0" w:color="auto"/>
              <w:right w:val="single" w:sz="4" w:space="0" w:color="auto"/>
            </w:tcBorders>
            <w:shd w:val="clear" w:color="auto" w:fill="auto"/>
            <w:noWrap/>
            <w:vAlign w:val="bottom"/>
            <w:hideMark/>
          </w:tcPr>
          <w:p w14:paraId="1E05403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855" w:type="dxa"/>
            <w:tcBorders>
              <w:top w:val="nil"/>
              <w:left w:val="nil"/>
              <w:bottom w:val="single" w:sz="4" w:space="0" w:color="auto"/>
              <w:right w:val="single" w:sz="4" w:space="0" w:color="auto"/>
            </w:tcBorders>
            <w:shd w:val="clear" w:color="auto" w:fill="auto"/>
            <w:noWrap/>
            <w:vAlign w:val="bottom"/>
            <w:hideMark/>
          </w:tcPr>
          <w:p w14:paraId="4A7DC43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629" w:type="dxa"/>
            <w:tcBorders>
              <w:top w:val="nil"/>
              <w:left w:val="nil"/>
              <w:bottom w:val="single" w:sz="4" w:space="0" w:color="auto"/>
              <w:right w:val="single" w:sz="4" w:space="0" w:color="auto"/>
            </w:tcBorders>
            <w:shd w:val="clear" w:color="auto" w:fill="auto"/>
            <w:noWrap/>
            <w:vAlign w:val="bottom"/>
            <w:hideMark/>
          </w:tcPr>
          <w:p w14:paraId="55DE49D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1366" w:type="dxa"/>
            <w:tcBorders>
              <w:top w:val="nil"/>
              <w:left w:val="nil"/>
              <w:bottom w:val="single" w:sz="4" w:space="0" w:color="auto"/>
              <w:right w:val="single" w:sz="4" w:space="0" w:color="auto"/>
            </w:tcBorders>
            <w:shd w:val="clear" w:color="auto" w:fill="auto"/>
            <w:noWrap/>
            <w:vAlign w:val="bottom"/>
            <w:hideMark/>
          </w:tcPr>
          <w:p w14:paraId="4BC3128C"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r>
      <w:tr w:rsidR="00A22651" w:rsidRPr="00641FEC" w14:paraId="6F798CFD"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695FD614"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lastRenderedPageBreak/>
              <w:t>Ease of Online Booking</w:t>
            </w:r>
          </w:p>
        </w:tc>
        <w:tc>
          <w:tcPr>
            <w:tcW w:w="570" w:type="dxa"/>
            <w:tcBorders>
              <w:top w:val="nil"/>
              <w:left w:val="nil"/>
              <w:bottom w:val="single" w:sz="4" w:space="0" w:color="auto"/>
              <w:right w:val="single" w:sz="4" w:space="0" w:color="auto"/>
            </w:tcBorders>
            <w:shd w:val="clear" w:color="auto" w:fill="auto"/>
            <w:noWrap/>
            <w:vAlign w:val="bottom"/>
            <w:hideMark/>
          </w:tcPr>
          <w:p w14:paraId="73CF5B4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1214" w:type="dxa"/>
            <w:tcBorders>
              <w:top w:val="nil"/>
              <w:left w:val="nil"/>
              <w:bottom w:val="single" w:sz="4" w:space="0" w:color="auto"/>
              <w:right w:val="single" w:sz="4" w:space="0" w:color="auto"/>
            </w:tcBorders>
            <w:shd w:val="clear" w:color="auto" w:fill="auto"/>
            <w:noWrap/>
            <w:vAlign w:val="bottom"/>
            <w:hideMark/>
          </w:tcPr>
          <w:p w14:paraId="74EC9B5C"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18</w:t>
            </w:r>
          </w:p>
        </w:tc>
        <w:tc>
          <w:tcPr>
            <w:tcW w:w="926" w:type="dxa"/>
            <w:tcBorders>
              <w:top w:val="nil"/>
              <w:left w:val="nil"/>
              <w:bottom w:val="single" w:sz="4" w:space="0" w:color="auto"/>
              <w:right w:val="single" w:sz="4" w:space="0" w:color="auto"/>
            </w:tcBorders>
            <w:shd w:val="clear" w:color="auto" w:fill="auto"/>
            <w:noWrap/>
            <w:vAlign w:val="bottom"/>
            <w:hideMark/>
          </w:tcPr>
          <w:p w14:paraId="3411150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1141" w:type="dxa"/>
            <w:tcBorders>
              <w:top w:val="nil"/>
              <w:left w:val="nil"/>
              <w:bottom w:val="single" w:sz="4" w:space="0" w:color="auto"/>
              <w:right w:val="single" w:sz="4" w:space="0" w:color="auto"/>
            </w:tcBorders>
            <w:shd w:val="clear" w:color="auto" w:fill="auto"/>
            <w:noWrap/>
            <w:vAlign w:val="bottom"/>
            <w:hideMark/>
          </w:tcPr>
          <w:p w14:paraId="0E608A1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855" w:type="dxa"/>
            <w:tcBorders>
              <w:top w:val="nil"/>
              <w:left w:val="nil"/>
              <w:bottom w:val="single" w:sz="4" w:space="0" w:color="auto"/>
              <w:right w:val="single" w:sz="4" w:space="0" w:color="auto"/>
            </w:tcBorders>
            <w:shd w:val="clear" w:color="auto" w:fill="auto"/>
            <w:noWrap/>
            <w:vAlign w:val="bottom"/>
            <w:hideMark/>
          </w:tcPr>
          <w:p w14:paraId="289E079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c>
          <w:tcPr>
            <w:tcW w:w="629" w:type="dxa"/>
            <w:tcBorders>
              <w:top w:val="nil"/>
              <w:left w:val="nil"/>
              <w:bottom w:val="single" w:sz="4" w:space="0" w:color="auto"/>
              <w:right w:val="single" w:sz="4" w:space="0" w:color="auto"/>
            </w:tcBorders>
            <w:shd w:val="clear" w:color="auto" w:fill="auto"/>
            <w:noWrap/>
            <w:vAlign w:val="bottom"/>
            <w:hideMark/>
          </w:tcPr>
          <w:p w14:paraId="519716E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1366" w:type="dxa"/>
            <w:tcBorders>
              <w:top w:val="nil"/>
              <w:left w:val="nil"/>
              <w:bottom w:val="single" w:sz="4" w:space="0" w:color="auto"/>
              <w:right w:val="single" w:sz="4" w:space="0" w:color="auto"/>
            </w:tcBorders>
            <w:shd w:val="clear" w:color="auto" w:fill="auto"/>
            <w:noWrap/>
            <w:vAlign w:val="bottom"/>
            <w:hideMark/>
          </w:tcPr>
          <w:p w14:paraId="2C55B7D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r>
      <w:tr w:rsidR="00A22651" w:rsidRPr="00641FEC" w14:paraId="023802FD"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2522AB5D"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Age</w:t>
            </w:r>
          </w:p>
        </w:tc>
        <w:tc>
          <w:tcPr>
            <w:tcW w:w="570" w:type="dxa"/>
            <w:tcBorders>
              <w:top w:val="nil"/>
              <w:left w:val="nil"/>
              <w:bottom w:val="single" w:sz="4" w:space="0" w:color="auto"/>
              <w:right w:val="single" w:sz="4" w:space="0" w:color="auto"/>
            </w:tcBorders>
            <w:shd w:val="clear" w:color="auto" w:fill="auto"/>
            <w:noWrap/>
            <w:vAlign w:val="bottom"/>
            <w:hideMark/>
          </w:tcPr>
          <w:p w14:paraId="42D6D7A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1214" w:type="dxa"/>
            <w:tcBorders>
              <w:top w:val="nil"/>
              <w:left w:val="nil"/>
              <w:bottom w:val="single" w:sz="4" w:space="0" w:color="auto"/>
              <w:right w:val="single" w:sz="4" w:space="0" w:color="auto"/>
            </w:tcBorders>
            <w:shd w:val="clear" w:color="auto" w:fill="auto"/>
            <w:noWrap/>
            <w:vAlign w:val="bottom"/>
            <w:hideMark/>
          </w:tcPr>
          <w:p w14:paraId="471CE9C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926" w:type="dxa"/>
            <w:tcBorders>
              <w:top w:val="nil"/>
              <w:left w:val="nil"/>
              <w:bottom w:val="single" w:sz="4" w:space="0" w:color="auto"/>
              <w:right w:val="single" w:sz="4" w:space="0" w:color="auto"/>
            </w:tcBorders>
            <w:shd w:val="clear" w:color="auto" w:fill="auto"/>
            <w:noWrap/>
            <w:vAlign w:val="bottom"/>
            <w:hideMark/>
          </w:tcPr>
          <w:p w14:paraId="3B4160A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1141" w:type="dxa"/>
            <w:tcBorders>
              <w:top w:val="nil"/>
              <w:left w:val="nil"/>
              <w:bottom w:val="single" w:sz="4" w:space="0" w:color="auto"/>
              <w:right w:val="single" w:sz="4" w:space="0" w:color="auto"/>
            </w:tcBorders>
            <w:shd w:val="clear" w:color="auto" w:fill="auto"/>
            <w:noWrap/>
            <w:vAlign w:val="bottom"/>
            <w:hideMark/>
          </w:tcPr>
          <w:p w14:paraId="56255C4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855" w:type="dxa"/>
            <w:tcBorders>
              <w:top w:val="nil"/>
              <w:left w:val="nil"/>
              <w:bottom w:val="single" w:sz="4" w:space="0" w:color="auto"/>
              <w:right w:val="single" w:sz="4" w:space="0" w:color="auto"/>
            </w:tcBorders>
            <w:shd w:val="clear" w:color="auto" w:fill="auto"/>
            <w:noWrap/>
            <w:vAlign w:val="bottom"/>
            <w:hideMark/>
          </w:tcPr>
          <w:p w14:paraId="7250F9E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4</w:t>
            </w:r>
          </w:p>
        </w:tc>
        <w:tc>
          <w:tcPr>
            <w:tcW w:w="629" w:type="dxa"/>
            <w:tcBorders>
              <w:top w:val="nil"/>
              <w:left w:val="nil"/>
              <w:bottom w:val="single" w:sz="4" w:space="0" w:color="auto"/>
              <w:right w:val="single" w:sz="4" w:space="0" w:color="auto"/>
            </w:tcBorders>
            <w:shd w:val="clear" w:color="auto" w:fill="auto"/>
            <w:noWrap/>
            <w:vAlign w:val="bottom"/>
            <w:hideMark/>
          </w:tcPr>
          <w:p w14:paraId="27913B3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18</w:t>
            </w:r>
          </w:p>
        </w:tc>
        <w:tc>
          <w:tcPr>
            <w:tcW w:w="1366" w:type="dxa"/>
            <w:tcBorders>
              <w:top w:val="nil"/>
              <w:left w:val="nil"/>
              <w:bottom w:val="single" w:sz="4" w:space="0" w:color="auto"/>
              <w:right w:val="single" w:sz="4" w:space="0" w:color="auto"/>
            </w:tcBorders>
            <w:shd w:val="clear" w:color="auto" w:fill="auto"/>
            <w:noWrap/>
            <w:vAlign w:val="bottom"/>
            <w:hideMark/>
          </w:tcPr>
          <w:p w14:paraId="099A5EEB"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r>
      <w:tr w:rsidR="00A22651" w:rsidRPr="00641FEC" w14:paraId="4D293C19"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39D75E6E"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In-flight Entertainment</w:t>
            </w:r>
          </w:p>
        </w:tc>
        <w:tc>
          <w:tcPr>
            <w:tcW w:w="570" w:type="dxa"/>
            <w:tcBorders>
              <w:top w:val="nil"/>
              <w:left w:val="nil"/>
              <w:bottom w:val="single" w:sz="4" w:space="0" w:color="auto"/>
              <w:right w:val="single" w:sz="4" w:space="0" w:color="auto"/>
            </w:tcBorders>
            <w:shd w:val="clear" w:color="auto" w:fill="auto"/>
            <w:noWrap/>
            <w:vAlign w:val="bottom"/>
            <w:hideMark/>
          </w:tcPr>
          <w:p w14:paraId="5B24395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1214" w:type="dxa"/>
            <w:tcBorders>
              <w:top w:val="nil"/>
              <w:left w:val="nil"/>
              <w:bottom w:val="single" w:sz="4" w:space="0" w:color="auto"/>
              <w:right w:val="single" w:sz="4" w:space="0" w:color="auto"/>
            </w:tcBorders>
            <w:shd w:val="clear" w:color="auto" w:fill="auto"/>
            <w:noWrap/>
            <w:vAlign w:val="bottom"/>
            <w:hideMark/>
          </w:tcPr>
          <w:p w14:paraId="17B833E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926" w:type="dxa"/>
            <w:tcBorders>
              <w:top w:val="nil"/>
              <w:left w:val="nil"/>
              <w:bottom w:val="single" w:sz="4" w:space="0" w:color="auto"/>
              <w:right w:val="single" w:sz="4" w:space="0" w:color="auto"/>
            </w:tcBorders>
            <w:shd w:val="clear" w:color="auto" w:fill="auto"/>
            <w:noWrap/>
            <w:vAlign w:val="bottom"/>
            <w:hideMark/>
          </w:tcPr>
          <w:p w14:paraId="10AB8CA5"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1141" w:type="dxa"/>
            <w:tcBorders>
              <w:top w:val="nil"/>
              <w:left w:val="nil"/>
              <w:bottom w:val="single" w:sz="4" w:space="0" w:color="auto"/>
              <w:right w:val="single" w:sz="4" w:space="0" w:color="auto"/>
            </w:tcBorders>
            <w:shd w:val="clear" w:color="auto" w:fill="auto"/>
            <w:noWrap/>
            <w:vAlign w:val="bottom"/>
            <w:hideMark/>
          </w:tcPr>
          <w:p w14:paraId="203F4F1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855" w:type="dxa"/>
            <w:tcBorders>
              <w:top w:val="nil"/>
              <w:left w:val="nil"/>
              <w:bottom w:val="single" w:sz="4" w:space="0" w:color="auto"/>
              <w:right w:val="single" w:sz="4" w:space="0" w:color="auto"/>
            </w:tcBorders>
            <w:shd w:val="clear" w:color="auto" w:fill="auto"/>
            <w:noWrap/>
            <w:vAlign w:val="bottom"/>
            <w:hideMark/>
          </w:tcPr>
          <w:p w14:paraId="37CAD5B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5</w:t>
            </w:r>
          </w:p>
        </w:tc>
        <w:tc>
          <w:tcPr>
            <w:tcW w:w="629" w:type="dxa"/>
            <w:tcBorders>
              <w:top w:val="nil"/>
              <w:left w:val="nil"/>
              <w:bottom w:val="single" w:sz="4" w:space="0" w:color="auto"/>
              <w:right w:val="single" w:sz="4" w:space="0" w:color="auto"/>
            </w:tcBorders>
            <w:shd w:val="clear" w:color="auto" w:fill="auto"/>
            <w:noWrap/>
            <w:vAlign w:val="bottom"/>
            <w:hideMark/>
          </w:tcPr>
          <w:p w14:paraId="7B75A09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1366" w:type="dxa"/>
            <w:tcBorders>
              <w:top w:val="nil"/>
              <w:left w:val="nil"/>
              <w:bottom w:val="single" w:sz="4" w:space="0" w:color="auto"/>
              <w:right w:val="single" w:sz="4" w:space="0" w:color="auto"/>
            </w:tcBorders>
            <w:shd w:val="clear" w:color="auto" w:fill="auto"/>
            <w:noWrap/>
            <w:vAlign w:val="bottom"/>
            <w:hideMark/>
          </w:tcPr>
          <w:p w14:paraId="6A9E1219"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r>
      <w:tr w:rsidR="00A22651" w:rsidRPr="00641FEC" w14:paraId="722D73B2"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41F35DF4"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Flight Distance</w:t>
            </w:r>
          </w:p>
        </w:tc>
        <w:tc>
          <w:tcPr>
            <w:tcW w:w="570" w:type="dxa"/>
            <w:tcBorders>
              <w:top w:val="nil"/>
              <w:left w:val="nil"/>
              <w:bottom w:val="single" w:sz="4" w:space="0" w:color="auto"/>
              <w:right w:val="single" w:sz="4" w:space="0" w:color="auto"/>
            </w:tcBorders>
            <w:shd w:val="clear" w:color="auto" w:fill="auto"/>
            <w:noWrap/>
            <w:vAlign w:val="bottom"/>
            <w:hideMark/>
          </w:tcPr>
          <w:p w14:paraId="27F08E5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1214" w:type="dxa"/>
            <w:tcBorders>
              <w:top w:val="nil"/>
              <w:left w:val="nil"/>
              <w:bottom w:val="single" w:sz="4" w:space="0" w:color="auto"/>
              <w:right w:val="single" w:sz="4" w:space="0" w:color="auto"/>
            </w:tcBorders>
            <w:shd w:val="clear" w:color="auto" w:fill="auto"/>
            <w:noWrap/>
            <w:vAlign w:val="bottom"/>
            <w:hideMark/>
          </w:tcPr>
          <w:p w14:paraId="5291715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w:t>
            </w:r>
          </w:p>
        </w:tc>
        <w:tc>
          <w:tcPr>
            <w:tcW w:w="926" w:type="dxa"/>
            <w:tcBorders>
              <w:top w:val="nil"/>
              <w:left w:val="nil"/>
              <w:bottom w:val="single" w:sz="4" w:space="0" w:color="auto"/>
              <w:right w:val="single" w:sz="4" w:space="0" w:color="auto"/>
            </w:tcBorders>
            <w:shd w:val="clear" w:color="auto" w:fill="auto"/>
            <w:noWrap/>
            <w:vAlign w:val="bottom"/>
            <w:hideMark/>
          </w:tcPr>
          <w:p w14:paraId="30B66A0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10F653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w:t>
            </w:r>
          </w:p>
        </w:tc>
        <w:tc>
          <w:tcPr>
            <w:tcW w:w="855" w:type="dxa"/>
            <w:tcBorders>
              <w:top w:val="nil"/>
              <w:left w:val="nil"/>
              <w:bottom w:val="single" w:sz="4" w:space="0" w:color="auto"/>
              <w:right w:val="single" w:sz="4" w:space="0" w:color="auto"/>
            </w:tcBorders>
            <w:shd w:val="clear" w:color="auto" w:fill="auto"/>
            <w:noWrap/>
            <w:vAlign w:val="bottom"/>
            <w:hideMark/>
          </w:tcPr>
          <w:p w14:paraId="26A9D4E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629" w:type="dxa"/>
            <w:tcBorders>
              <w:top w:val="nil"/>
              <w:left w:val="nil"/>
              <w:bottom w:val="single" w:sz="4" w:space="0" w:color="auto"/>
              <w:right w:val="single" w:sz="4" w:space="0" w:color="auto"/>
            </w:tcBorders>
            <w:shd w:val="clear" w:color="auto" w:fill="auto"/>
            <w:noWrap/>
            <w:vAlign w:val="bottom"/>
            <w:hideMark/>
          </w:tcPr>
          <w:p w14:paraId="5C5A76E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21</w:t>
            </w:r>
          </w:p>
        </w:tc>
        <w:tc>
          <w:tcPr>
            <w:tcW w:w="1366" w:type="dxa"/>
            <w:tcBorders>
              <w:top w:val="nil"/>
              <w:left w:val="nil"/>
              <w:bottom w:val="single" w:sz="4" w:space="0" w:color="auto"/>
              <w:right w:val="single" w:sz="4" w:space="0" w:color="auto"/>
            </w:tcBorders>
            <w:shd w:val="clear" w:color="auto" w:fill="auto"/>
            <w:noWrap/>
            <w:vAlign w:val="bottom"/>
            <w:hideMark/>
          </w:tcPr>
          <w:p w14:paraId="1590E1A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r>
      <w:tr w:rsidR="00A22651" w:rsidRPr="00641FEC" w14:paraId="47858CA3"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54BC5E10"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Departure and Arrival Time Convenience</w:t>
            </w:r>
          </w:p>
        </w:tc>
        <w:tc>
          <w:tcPr>
            <w:tcW w:w="570" w:type="dxa"/>
            <w:tcBorders>
              <w:top w:val="nil"/>
              <w:left w:val="nil"/>
              <w:bottom w:val="single" w:sz="4" w:space="0" w:color="auto"/>
              <w:right w:val="single" w:sz="4" w:space="0" w:color="auto"/>
            </w:tcBorders>
            <w:shd w:val="clear" w:color="auto" w:fill="auto"/>
            <w:noWrap/>
            <w:vAlign w:val="bottom"/>
            <w:hideMark/>
          </w:tcPr>
          <w:p w14:paraId="6DEE0DF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1214" w:type="dxa"/>
            <w:tcBorders>
              <w:top w:val="nil"/>
              <w:left w:val="nil"/>
              <w:bottom w:val="single" w:sz="4" w:space="0" w:color="auto"/>
              <w:right w:val="single" w:sz="4" w:space="0" w:color="auto"/>
            </w:tcBorders>
            <w:shd w:val="clear" w:color="auto" w:fill="auto"/>
            <w:noWrap/>
            <w:vAlign w:val="bottom"/>
            <w:hideMark/>
          </w:tcPr>
          <w:p w14:paraId="609BC3E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16</w:t>
            </w:r>
          </w:p>
        </w:tc>
        <w:tc>
          <w:tcPr>
            <w:tcW w:w="926" w:type="dxa"/>
            <w:tcBorders>
              <w:top w:val="nil"/>
              <w:left w:val="nil"/>
              <w:bottom w:val="single" w:sz="4" w:space="0" w:color="auto"/>
              <w:right w:val="single" w:sz="4" w:space="0" w:color="auto"/>
            </w:tcBorders>
            <w:shd w:val="clear" w:color="auto" w:fill="auto"/>
            <w:noWrap/>
            <w:vAlign w:val="bottom"/>
            <w:hideMark/>
          </w:tcPr>
          <w:p w14:paraId="52B868A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6</w:t>
            </w:r>
          </w:p>
        </w:tc>
        <w:tc>
          <w:tcPr>
            <w:tcW w:w="1141" w:type="dxa"/>
            <w:tcBorders>
              <w:top w:val="nil"/>
              <w:left w:val="nil"/>
              <w:bottom w:val="single" w:sz="4" w:space="0" w:color="auto"/>
              <w:right w:val="single" w:sz="4" w:space="0" w:color="auto"/>
            </w:tcBorders>
            <w:shd w:val="clear" w:color="auto" w:fill="auto"/>
            <w:noWrap/>
            <w:vAlign w:val="bottom"/>
            <w:hideMark/>
          </w:tcPr>
          <w:p w14:paraId="079313A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c>
          <w:tcPr>
            <w:tcW w:w="855" w:type="dxa"/>
            <w:tcBorders>
              <w:top w:val="nil"/>
              <w:left w:val="nil"/>
              <w:bottom w:val="single" w:sz="4" w:space="0" w:color="auto"/>
              <w:right w:val="single" w:sz="4" w:space="0" w:color="auto"/>
            </w:tcBorders>
            <w:shd w:val="clear" w:color="auto" w:fill="auto"/>
            <w:noWrap/>
            <w:vAlign w:val="bottom"/>
            <w:hideMark/>
          </w:tcPr>
          <w:p w14:paraId="3064B5D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629" w:type="dxa"/>
            <w:tcBorders>
              <w:top w:val="nil"/>
              <w:left w:val="nil"/>
              <w:bottom w:val="single" w:sz="4" w:space="0" w:color="auto"/>
              <w:right w:val="single" w:sz="4" w:space="0" w:color="auto"/>
            </w:tcBorders>
            <w:shd w:val="clear" w:color="auto" w:fill="auto"/>
            <w:noWrap/>
            <w:vAlign w:val="bottom"/>
            <w:hideMark/>
          </w:tcPr>
          <w:p w14:paraId="22A1F03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1366" w:type="dxa"/>
            <w:tcBorders>
              <w:top w:val="nil"/>
              <w:left w:val="nil"/>
              <w:bottom w:val="single" w:sz="4" w:space="0" w:color="auto"/>
              <w:right w:val="single" w:sz="4" w:space="0" w:color="auto"/>
            </w:tcBorders>
            <w:shd w:val="clear" w:color="auto" w:fill="auto"/>
            <w:noWrap/>
            <w:vAlign w:val="bottom"/>
            <w:hideMark/>
          </w:tcPr>
          <w:p w14:paraId="3988933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r>
      <w:tr w:rsidR="00A22651" w:rsidRPr="00641FEC" w14:paraId="542D995F"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69711E42"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Seat Comfort</w:t>
            </w:r>
          </w:p>
        </w:tc>
        <w:tc>
          <w:tcPr>
            <w:tcW w:w="570" w:type="dxa"/>
            <w:tcBorders>
              <w:top w:val="nil"/>
              <w:left w:val="nil"/>
              <w:bottom w:val="single" w:sz="4" w:space="0" w:color="auto"/>
              <w:right w:val="single" w:sz="4" w:space="0" w:color="auto"/>
            </w:tcBorders>
            <w:shd w:val="clear" w:color="auto" w:fill="auto"/>
            <w:noWrap/>
            <w:vAlign w:val="bottom"/>
            <w:hideMark/>
          </w:tcPr>
          <w:p w14:paraId="0261EFD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1214" w:type="dxa"/>
            <w:tcBorders>
              <w:top w:val="nil"/>
              <w:left w:val="nil"/>
              <w:bottom w:val="single" w:sz="4" w:space="0" w:color="auto"/>
              <w:right w:val="single" w:sz="4" w:space="0" w:color="auto"/>
            </w:tcBorders>
            <w:shd w:val="clear" w:color="auto" w:fill="auto"/>
            <w:noWrap/>
            <w:vAlign w:val="bottom"/>
            <w:hideMark/>
          </w:tcPr>
          <w:p w14:paraId="023BCDE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5</w:t>
            </w:r>
          </w:p>
        </w:tc>
        <w:tc>
          <w:tcPr>
            <w:tcW w:w="926" w:type="dxa"/>
            <w:tcBorders>
              <w:top w:val="nil"/>
              <w:left w:val="nil"/>
              <w:bottom w:val="single" w:sz="4" w:space="0" w:color="auto"/>
              <w:right w:val="single" w:sz="4" w:space="0" w:color="auto"/>
            </w:tcBorders>
            <w:shd w:val="clear" w:color="auto" w:fill="auto"/>
            <w:noWrap/>
            <w:vAlign w:val="bottom"/>
            <w:hideMark/>
          </w:tcPr>
          <w:p w14:paraId="4B56B78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58CB0DF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855" w:type="dxa"/>
            <w:tcBorders>
              <w:top w:val="nil"/>
              <w:left w:val="nil"/>
              <w:bottom w:val="single" w:sz="4" w:space="0" w:color="auto"/>
              <w:right w:val="single" w:sz="4" w:space="0" w:color="auto"/>
            </w:tcBorders>
            <w:shd w:val="clear" w:color="auto" w:fill="auto"/>
            <w:noWrap/>
            <w:vAlign w:val="bottom"/>
            <w:hideMark/>
          </w:tcPr>
          <w:p w14:paraId="00E31506"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7</w:t>
            </w:r>
          </w:p>
        </w:tc>
        <w:tc>
          <w:tcPr>
            <w:tcW w:w="629" w:type="dxa"/>
            <w:tcBorders>
              <w:top w:val="nil"/>
              <w:left w:val="nil"/>
              <w:bottom w:val="single" w:sz="4" w:space="0" w:color="auto"/>
              <w:right w:val="single" w:sz="4" w:space="0" w:color="auto"/>
            </w:tcBorders>
            <w:shd w:val="clear" w:color="auto" w:fill="auto"/>
            <w:noWrap/>
            <w:vAlign w:val="bottom"/>
            <w:hideMark/>
          </w:tcPr>
          <w:p w14:paraId="22AA305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15</w:t>
            </w:r>
          </w:p>
        </w:tc>
        <w:tc>
          <w:tcPr>
            <w:tcW w:w="1366" w:type="dxa"/>
            <w:tcBorders>
              <w:top w:val="nil"/>
              <w:left w:val="nil"/>
              <w:bottom w:val="single" w:sz="4" w:space="0" w:color="auto"/>
              <w:right w:val="single" w:sz="4" w:space="0" w:color="auto"/>
            </w:tcBorders>
            <w:shd w:val="clear" w:color="auto" w:fill="auto"/>
            <w:noWrap/>
            <w:vAlign w:val="bottom"/>
            <w:hideMark/>
          </w:tcPr>
          <w:p w14:paraId="760C628C"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r>
      <w:tr w:rsidR="00A22651" w:rsidRPr="00641FEC" w14:paraId="156E3604"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7461A102"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Class</w:t>
            </w:r>
          </w:p>
        </w:tc>
        <w:tc>
          <w:tcPr>
            <w:tcW w:w="570" w:type="dxa"/>
            <w:tcBorders>
              <w:top w:val="nil"/>
              <w:left w:val="nil"/>
              <w:bottom w:val="single" w:sz="4" w:space="0" w:color="auto"/>
              <w:right w:val="single" w:sz="4" w:space="0" w:color="auto"/>
            </w:tcBorders>
            <w:shd w:val="clear" w:color="auto" w:fill="auto"/>
            <w:noWrap/>
            <w:vAlign w:val="bottom"/>
            <w:hideMark/>
          </w:tcPr>
          <w:p w14:paraId="7A3673A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c>
          <w:tcPr>
            <w:tcW w:w="1214" w:type="dxa"/>
            <w:tcBorders>
              <w:top w:val="nil"/>
              <w:left w:val="nil"/>
              <w:bottom w:val="single" w:sz="4" w:space="0" w:color="auto"/>
              <w:right w:val="single" w:sz="4" w:space="0" w:color="auto"/>
            </w:tcBorders>
            <w:shd w:val="clear" w:color="auto" w:fill="auto"/>
            <w:noWrap/>
            <w:vAlign w:val="bottom"/>
            <w:hideMark/>
          </w:tcPr>
          <w:p w14:paraId="15FEA861"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15</w:t>
            </w:r>
          </w:p>
        </w:tc>
        <w:tc>
          <w:tcPr>
            <w:tcW w:w="926" w:type="dxa"/>
            <w:tcBorders>
              <w:top w:val="nil"/>
              <w:left w:val="nil"/>
              <w:bottom w:val="single" w:sz="4" w:space="0" w:color="auto"/>
              <w:right w:val="single" w:sz="4" w:space="0" w:color="auto"/>
            </w:tcBorders>
            <w:shd w:val="clear" w:color="auto" w:fill="auto"/>
            <w:noWrap/>
            <w:vAlign w:val="bottom"/>
            <w:hideMark/>
          </w:tcPr>
          <w:p w14:paraId="658E504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FA99E3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855" w:type="dxa"/>
            <w:tcBorders>
              <w:top w:val="nil"/>
              <w:left w:val="nil"/>
              <w:bottom w:val="single" w:sz="4" w:space="0" w:color="auto"/>
              <w:right w:val="single" w:sz="4" w:space="0" w:color="auto"/>
            </w:tcBorders>
            <w:shd w:val="clear" w:color="auto" w:fill="auto"/>
            <w:noWrap/>
            <w:vAlign w:val="bottom"/>
            <w:hideMark/>
          </w:tcPr>
          <w:p w14:paraId="49284EB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22</w:t>
            </w:r>
          </w:p>
        </w:tc>
        <w:tc>
          <w:tcPr>
            <w:tcW w:w="629" w:type="dxa"/>
            <w:tcBorders>
              <w:top w:val="nil"/>
              <w:left w:val="nil"/>
              <w:bottom w:val="single" w:sz="4" w:space="0" w:color="auto"/>
              <w:right w:val="single" w:sz="4" w:space="0" w:color="auto"/>
            </w:tcBorders>
            <w:shd w:val="clear" w:color="auto" w:fill="auto"/>
            <w:noWrap/>
            <w:vAlign w:val="bottom"/>
            <w:hideMark/>
          </w:tcPr>
          <w:p w14:paraId="2A60CA6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3</w:t>
            </w:r>
          </w:p>
        </w:tc>
        <w:tc>
          <w:tcPr>
            <w:tcW w:w="1366" w:type="dxa"/>
            <w:tcBorders>
              <w:top w:val="nil"/>
              <w:left w:val="nil"/>
              <w:bottom w:val="single" w:sz="4" w:space="0" w:color="auto"/>
              <w:right w:val="single" w:sz="4" w:space="0" w:color="auto"/>
            </w:tcBorders>
            <w:shd w:val="clear" w:color="auto" w:fill="auto"/>
            <w:noWrap/>
            <w:vAlign w:val="bottom"/>
            <w:hideMark/>
          </w:tcPr>
          <w:p w14:paraId="5E4197E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r>
      <w:tr w:rsidR="00A22651" w:rsidRPr="00641FEC" w14:paraId="2C91E609"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401B05E7"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Cleanliness</w:t>
            </w:r>
          </w:p>
        </w:tc>
        <w:tc>
          <w:tcPr>
            <w:tcW w:w="570" w:type="dxa"/>
            <w:tcBorders>
              <w:top w:val="nil"/>
              <w:left w:val="nil"/>
              <w:bottom w:val="single" w:sz="4" w:space="0" w:color="auto"/>
              <w:right w:val="single" w:sz="4" w:space="0" w:color="auto"/>
            </w:tcBorders>
            <w:shd w:val="clear" w:color="auto" w:fill="auto"/>
            <w:noWrap/>
            <w:vAlign w:val="bottom"/>
            <w:hideMark/>
          </w:tcPr>
          <w:p w14:paraId="0AFFA06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15</w:t>
            </w:r>
          </w:p>
        </w:tc>
        <w:tc>
          <w:tcPr>
            <w:tcW w:w="1214" w:type="dxa"/>
            <w:tcBorders>
              <w:top w:val="nil"/>
              <w:left w:val="nil"/>
              <w:bottom w:val="single" w:sz="4" w:space="0" w:color="auto"/>
              <w:right w:val="single" w:sz="4" w:space="0" w:color="auto"/>
            </w:tcBorders>
            <w:shd w:val="clear" w:color="auto" w:fill="auto"/>
            <w:noWrap/>
            <w:vAlign w:val="bottom"/>
            <w:hideMark/>
          </w:tcPr>
          <w:p w14:paraId="0BB88B3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926" w:type="dxa"/>
            <w:tcBorders>
              <w:top w:val="nil"/>
              <w:left w:val="nil"/>
              <w:bottom w:val="single" w:sz="4" w:space="0" w:color="auto"/>
              <w:right w:val="single" w:sz="4" w:space="0" w:color="auto"/>
            </w:tcBorders>
            <w:shd w:val="clear" w:color="auto" w:fill="auto"/>
            <w:noWrap/>
            <w:vAlign w:val="bottom"/>
            <w:hideMark/>
          </w:tcPr>
          <w:p w14:paraId="41C2B9D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6051A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855" w:type="dxa"/>
            <w:tcBorders>
              <w:top w:val="nil"/>
              <w:left w:val="nil"/>
              <w:bottom w:val="single" w:sz="4" w:space="0" w:color="auto"/>
              <w:right w:val="single" w:sz="4" w:space="0" w:color="auto"/>
            </w:tcBorders>
            <w:shd w:val="clear" w:color="auto" w:fill="auto"/>
            <w:noWrap/>
            <w:vAlign w:val="bottom"/>
            <w:hideMark/>
          </w:tcPr>
          <w:p w14:paraId="1829911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17</w:t>
            </w:r>
          </w:p>
        </w:tc>
        <w:tc>
          <w:tcPr>
            <w:tcW w:w="629" w:type="dxa"/>
            <w:tcBorders>
              <w:top w:val="nil"/>
              <w:left w:val="nil"/>
              <w:bottom w:val="single" w:sz="4" w:space="0" w:color="auto"/>
              <w:right w:val="single" w:sz="4" w:space="0" w:color="auto"/>
            </w:tcBorders>
            <w:shd w:val="clear" w:color="auto" w:fill="auto"/>
            <w:noWrap/>
            <w:vAlign w:val="bottom"/>
            <w:hideMark/>
          </w:tcPr>
          <w:p w14:paraId="0DB0114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1366" w:type="dxa"/>
            <w:tcBorders>
              <w:top w:val="nil"/>
              <w:left w:val="nil"/>
              <w:bottom w:val="single" w:sz="4" w:space="0" w:color="auto"/>
              <w:right w:val="single" w:sz="4" w:space="0" w:color="auto"/>
            </w:tcBorders>
            <w:shd w:val="clear" w:color="auto" w:fill="auto"/>
            <w:noWrap/>
            <w:vAlign w:val="bottom"/>
            <w:hideMark/>
          </w:tcPr>
          <w:p w14:paraId="36927B5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r>
      <w:tr w:rsidR="00A22651" w:rsidRPr="00641FEC" w14:paraId="4701D7BC"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7432BAA9"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On-board Service</w:t>
            </w:r>
          </w:p>
        </w:tc>
        <w:tc>
          <w:tcPr>
            <w:tcW w:w="570" w:type="dxa"/>
            <w:tcBorders>
              <w:top w:val="nil"/>
              <w:left w:val="nil"/>
              <w:bottom w:val="single" w:sz="4" w:space="0" w:color="auto"/>
              <w:right w:val="single" w:sz="4" w:space="0" w:color="auto"/>
            </w:tcBorders>
            <w:shd w:val="clear" w:color="auto" w:fill="auto"/>
            <w:noWrap/>
            <w:vAlign w:val="bottom"/>
            <w:hideMark/>
          </w:tcPr>
          <w:p w14:paraId="1E7C454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c>
          <w:tcPr>
            <w:tcW w:w="1214" w:type="dxa"/>
            <w:tcBorders>
              <w:top w:val="nil"/>
              <w:left w:val="nil"/>
              <w:bottom w:val="single" w:sz="4" w:space="0" w:color="auto"/>
              <w:right w:val="single" w:sz="4" w:space="0" w:color="auto"/>
            </w:tcBorders>
            <w:shd w:val="clear" w:color="auto" w:fill="auto"/>
            <w:noWrap/>
            <w:vAlign w:val="bottom"/>
            <w:hideMark/>
          </w:tcPr>
          <w:p w14:paraId="2079EFB6"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926" w:type="dxa"/>
            <w:tcBorders>
              <w:top w:val="nil"/>
              <w:left w:val="nil"/>
              <w:bottom w:val="single" w:sz="4" w:space="0" w:color="auto"/>
              <w:right w:val="single" w:sz="4" w:space="0" w:color="auto"/>
            </w:tcBorders>
            <w:shd w:val="clear" w:color="auto" w:fill="auto"/>
            <w:noWrap/>
            <w:vAlign w:val="bottom"/>
            <w:hideMark/>
          </w:tcPr>
          <w:p w14:paraId="00EDE0D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40D6D1F9"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c>
          <w:tcPr>
            <w:tcW w:w="855" w:type="dxa"/>
            <w:tcBorders>
              <w:top w:val="nil"/>
              <w:left w:val="nil"/>
              <w:bottom w:val="single" w:sz="4" w:space="0" w:color="auto"/>
              <w:right w:val="single" w:sz="4" w:space="0" w:color="auto"/>
            </w:tcBorders>
            <w:shd w:val="clear" w:color="auto" w:fill="auto"/>
            <w:noWrap/>
            <w:vAlign w:val="bottom"/>
            <w:hideMark/>
          </w:tcPr>
          <w:p w14:paraId="0C4216B4"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9</w:t>
            </w:r>
          </w:p>
        </w:tc>
        <w:tc>
          <w:tcPr>
            <w:tcW w:w="629" w:type="dxa"/>
            <w:tcBorders>
              <w:top w:val="nil"/>
              <w:left w:val="nil"/>
              <w:bottom w:val="single" w:sz="4" w:space="0" w:color="auto"/>
              <w:right w:val="single" w:sz="4" w:space="0" w:color="auto"/>
            </w:tcBorders>
            <w:shd w:val="clear" w:color="auto" w:fill="auto"/>
            <w:noWrap/>
            <w:vAlign w:val="bottom"/>
            <w:hideMark/>
          </w:tcPr>
          <w:p w14:paraId="5E6D9CC7"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c>
          <w:tcPr>
            <w:tcW w:w="1366" w:type="dxa"/>
            <w:tcBorders>
              <w:top w:val="nil"/>
              <w:left w:val="nil"/>
              <w:bottom w:val="single" w:sz="4" w:space="0" w:color="auto"/>
              <w:right w:val="single" w:sz="4" w:space="0" w:color="auto"/>
            </w:tcBorders>
            <w:shd w:val="clear" w:color="auto" w:fill="auto"/>
            <w:noWrap/>
            <w:vAlign w:val="bottom"/>
            <w:hideMark/>
          </w:tcPr>
          <w:p w14:paraId="2E2470A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11</w:t>
            </w:r>
          </w:p>
        </w:tc>
      </w:tr>
      <w:tr w:rsidR="00A22651" w:rsidRPr="00641FEC" w14:paraId="0A6F74E3"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2CBE1BD1"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Leg Room Service</w:t>
            </w:r>
          </w:p>
        </w:tc>
        <w:tc>
          <w:tcPr>
            <w:tcW w:w="570" w:type="dxa"/>
            <w:tcBorders>
              <w:top w:val="nil"/>
              <w:left w:val="nil"/>
              <w:bottom w:val="single" w:sz="4" w:space="0" w:color="auto"/>
              <w:right w:val="single" w:sz="4" w:space="0" w:color="auto"/>
            </w:tcBorders>
            <w:shd w:val="clear" w:color="auto" w:fill="auto"/>
            <w:noWrap/>
            <w:vAlign w:val="bottom"/>
            <w:hideMark/>
          </w:tcPr>
          <w:p w14:paraId="28290A1E"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1214" w:type="dxa"/>
            <w:tcBorders>
              <w:top w:val="nil"/>
              <w:left w:val="nil"/>
              <w:bottom w:val="single" w:sz="4" w:space="0" w:color="auto"/>
              <w:right w:val="single" w:sz="4" w:space="0" w:color="auto"/>
            </w:tcBorders>
            <w:shd w:val="clear" w:color="auto" w:fill="auto"/>
            <w:noWrap/>
            <w:vAlign w:val="bottom"/>
            <w:hideMark/>
          </w:tcPr>
          <w:p w14:paraId="4975FAE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10</w:t>
            </w:r>
          </w:p>
        </w:tc>
        <w:tc>
          <w:tcPr>
            <w:tcW w:w="926" w:type="dxa"/>
            <w:tcBorders>
              <w:top w:val="nil"/>
              <w:left w:val="nil"/>
              <w:bottom w:val="single" w:sz="4" w:space="0" w:color="auto"/>
              <w:right w:val="single" w:sz="4" w:space="0" w:color="auto"/>
            </w:tcBorders>
            <w:shd w:val="clear" w:color="auto" w:fill="auto"/>
            <w:noWrap/>
            <w:vAlign w:val="bottom"/>
            <w:hideMark/>
          </w:tcPr>
          <w:p w14:paraId="4E26B61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3E23C80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15</w:t>
            </w:r>
          </w:p>
        </w:tc>
        <w:tc>
          <w:tcPr>
            <w:tcW w:w="855" w:type="dxa"/>
            <w:tcBorders>
              <w:top w:val="nil"/>
              <w:left w:val="nil"/>
              <w:bottom w:val="single" w:sz="4" w:space="0" w:color="auto"/>
              <w:right w:val="single" w:sz="4" w:space="0" w:color="auto"/>
            </w:tcBorders>
            <w:shd w:val="clear" w:color="auto" w:fill="auto"/>
            <w:noWrap/>
            <w:vAlign w:val="bottom"/>
            <w:hideMark/>
          </w:tcPr>
          <w:p w14:paraId="7DBE69B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629" w:type="dxa"/>
            <w:tcBorders>
              <w:top w:val="nil"/>
              <w:left w:val="nil"/>
              <w:bottom w:val="single" w:sz="4" w:space="0" w:color="auto"/>
              <w:right w:val="single" w:sz="4" w:space="0" w:color="auto"/>
            </w:tcBorders>
            <w:shd w:val="clear" w:color="auto" w:fill="auto"/>
            <w:noWrap/>
            <w:vAlign w:val="bottom"/>
            <w:hideMark/>
          </w:tcPr>
          <w:p w14:paraId="0CE9BCB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c>
          <w:tcPr>
            <w:tcW w:w="1366" w:type="dxa"/>
            <w:tcBorders>
              <w:top w:val="nil"/>
              <w:left w:val="nil"/>
              <w:bottom w:val="single" w:sz="4" w:space="0" w:color="auto"/>
              <w:right w:val="single" w:sz="4" w:space="0" w:color="auto"/>
            </w:tcBorders>
            <w:shd w:val="clear" w:color="auto" w:fill="auto"/>
            <w:noWrap/>
            <w:vAlign w:val="bottom"/>
            <w:hideMark/>
          </w:tcPr>
          <w:p w14:paraId="7DFA67DD"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r>
      <w:tr w:rsidR="00A22651" w:rsidRPr="00641FEC" w14:paraId="60087992" w14:textId="77777777" w:rsidTr="008D1D53">
        <w:trPr>
          <w:trHeight w:val="306"/>
        </w:trPr>
        <w:tc>
          <w:tcPr>
            <w:tcW w:w="2141" w:type="dxa"/>
            <w:tcBorders>
              <w:top w:val="nil"/>
              <w:left w:val="single" w:sz="4" w:space="0" w:color="auto"/>
              <w:bottom w:val="single" w:sz="4" w:space="0" w:color="auto"/>
              <w:right w:val="single" w:sz="4" w:space="0" w:color="auto"/>
            </w:tcBorders>
            <w:shd w:val="clear" w:color="auto" w:fill="auto"/>
            <w:noWrap/>
            <w:vAlign w:val="bottom"/>
            <w:hideMark/>
          </w:tcPr>
          <w:p w14:paraId="70E3D5A5" w14:textId="77777777" w:rsidR="00A22651" w:rsidRPr="00A22651" w:rsidRDefault="00A22651" w:rsidP="00CE43EF">
            <w:pPr>
              <w:rPr>
                <w:rFonts w:eastAsia="Times New Roman"/>
                <w:color w:val="000000"/>
                <w:sz w:val="18"/>
                <w:szCs w:val="18"/>
                <w:lang w:val="en-AE"/>
              </w:rPr>
            </w:pPr>
            <w:r w:rsidRPr="00A22651">
              <w:rPr>
                <w:rFonts w:eastAsia="Times New Roman"/>
                <w:color w:val="000000"/>
                <w:sz w:val="18"/>
                <w:szCs w:val="18"/>
                <w:lang w:val="en-AE"/>
              </w:rPr>
              <w:t>In-flight Service</w:t>
            </w:r>
          </w:p>
        </w:tc>
        <w:tc>
          <w:tcPr>
            <w:tcW w:w="570" w:type="dxa"/>
            <w:tcBorders>
              <w:top w:val="nil"/>
              <w:left w:val="nil"/>
              <w:bottom w:val="single" w:sz="4" w:space="0" w:color="auto"/>
              <w:right w:val="single" w:sz="4" w:space="0" w:color="auto"/>
            </w:tcBorders>
            <w:shd w:val="clear" w:color="auto" w:fill="auto"/>
            <w:noWrap/>
            <w:vAlign w:val="bottom"/>
            <w:hideMark/>
          </w:tcPr>
          <w:p w14:paraId="50D16B48"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1214" w:type="dxa"/>
            <w:tcBorders>
              <w:top w:val="nil"/>
              <w:left w:val="nil"/>
              <w:bottom w:val="single" w:sz="4" w:space="0" w:color="auto"/>
              <w:right w:val="single" w:sz="4" w:space="0" w:color="auto"/>
            </w:tcBorders>
            <w:shd w:val="clear" w:color="auto" w:fill="auto"/>
            <w:noWrap/>
            <w:vAlign w:val="bottom"/>
            <w:hideMark/>
          </w:tcPr>
          <w:p w14:paraId="0D0D7E5A"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19</w:t>
            </w:r>
          </w:p>
        </w:tc>
        <w:tc>
          <w:tcPr>
            <w:tcW w:w="926" w:type="dxa"/>
            <w:tcBorders>
              <w:top w:val="nil"/>
              <w:left w:val="nil"/>
              <w:bottom w:val="single" w:sz="4" w:space="0" w:color="auto"/>
              <w:right w:val="single" w:sz="4" w:space="0" w:color="auto"/>
            </w:tcBorders>
            <w:shd w:val="clear" w:color="auto" w:fill="auto"/>
            <w:noWrap/>
            <w:vAlign w:val="bottom"/>
            <w:hideMark/>
          </w:tcPr>
          <w:p w14:paraId="59B50A53"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15A04DF"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18</w:t>
            </w:r>
          </w:p>
        </w:tc>
        <w:tc>
          <w:tcPr>
            <w:tcW w:w="855" w:type="dxa"/>
            <w:tcBorders>
              <w:top w:val="nil"/>
              <w:left w:val="nil"/>
              <w:bottom w:val="single" w:sz="4" w:space="0" w:color="auto"/>
              <w:right w:val="single" w:sz="4" w:space="0" w:color="auto"/>
            </w:tcBorders>
            <w:shd w:val="clear" w:color="auto" w:fill="auto"/>
            <w:noWrap/>
            <w:vAlign w:val="bottom"/>
            <w:hideMark/>
          </w:tcPr>
          <w:p w14:paraId="4579960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16</w:t>
            </w:r>
          </w:p>
        </w:tc>
        <w:tc>
          <w:tcPr>
            <w:tcW w:w="629" w:type="dxa"/>
            <w:tcBorders>
              <w:top w:val="nil"/>
              <w:left w:val="nil"/>
              <w:bottom w:val="single" w:sz="4" w:space="0" w:color="auto"/>
              <w:right w:val="single" w:sz="4" w:space="0" w:color="auto"/>
            </w:tcBorders>
            <w:shd w:val="clear" w:color="auto" w:fill="auto"/>
            <w:noWrap/>
            <w:vAlign w:val="bottom"/>
            <w:hideMark/>
          </w:tcPr>
          <w:p w14:paraId="647CB100"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8</w:t>
            </w:r>
          </w:p>
        </w:tc>
        <w:tc>
          <w:tcPr>
            <w:tcW w:w="1366" w:type="dxa"/>
            <w:tcBorders>
              <w:top w:val="nil"/>
              <w:left w:val="nil"/>
              <w:bottom w:val="single" w:sz="4" w:space="0" w:color="auto"/>
              <w:right w:val="single" w:sz="4" w:space="0" w:color="auto"/>
            </w:tcBorders>
            <w:shd w:val="clear" w:color="auto" w:fill="auto"/>
            <w:noWrap/>
            <w:vAlign w:val="bottom"/>
            <w:hideMark/>
          </w:tcPr>
          <w:p w14:paraId="1E9F4AE2" w14:textId="77777777" w:rsidR="00A22651" w:rsidRPr="00A22651" w:rsidRDefault="00A22651" w:rsidP="00CE43EF">
            <w:pPr>
              <w:jc w:val="right"/>
              <w:rPr>
                <w:rFonts w:eastAsia="Times New Roman"/>
                <w:color w:val="000000"/>
                <w:sz w:val="18"/>
                <w:szCs w:val="18"/>
                <w:lang w:val="en-AE"/>
              </w:rPr>
            </w:pPr>
            <w:r w:rsidRPr="00A22651">
              <w:rPr>
                <w:rFonts w:eastAsia="Times New Roman"/>
                <w:color w:val="000000"/>
                <w:sz w:val="18"/>
                <w:szCs w:val="18"/>
                <w:lang w:val="en-AE"/>
              </w:rPr>
              <w:t>14</w:t>
            </w:r>
          </w:p>
        </w:tc>
      </w:tr>
    </w:tbl>
    <w:p w14:paraId="53942217" w14:textId="5AEB4085" w:rsidR="009052DA" w:rsidRPr="009052DA" w:rsidRDefault="00A22651" w:rsidP="00A22651">
      <w:pPr>
        <w:spacing w:before="240" w:after="240"/>
        <w:ind w:left="567"/>
        <w:jc w:val="both"/>
        <w:rPr>
          <w:sz w:val="20"/>
          <w:szCs w:val="20"/>
          <w:lang w:val="en-AE"/>
        </w:rPr>
      </w:pPr>
      <w:r w:rsidRPr="00A22651">
        <w:rPr>
          <w:sz w:val="20"/>
          <w:szCs w:val="20"/>
        </w:rPr>
        <w:t>The table above combines ranks from various feature selection methods, including Extra Trees Classifier</w:t>
      </w:r>
      <w:r>
        <w:rPr>
          <w:sz w:val="20"/>
          <w:szCs w:val="20"/>
        </w:rPr>
        <w:t xml:space="preserve">, </w:t>
      </w:r>
      <w:r w:rsidRPr="00A22651">
        <w:rPr>
          <w:sz w:val="20"/>
          <w:szCs w:val="20"/>
        </w:rPr>
        <w:t xml:space="preserve">Correlation, </w:t>
      </w:r>
      <w:proofErr w:type="spellStart"/>
      <w:r w:rsidRPr="00A22651">
        <w:rPr>
          <w:sz w:val="20"/>
          <w:szCs w:val="20"/>
        </w:rPr>
        <w:t>KMeans</w:t>
      </w:r>
      <w:proofErr w:type="spellEnd"/>
      <w:r w:rsidRPr="00A22651">
        <w:rPr>
          <w:sz w:val="20"/>
          <w:szCs w:val="20"/>
        </w:rPr>
        <w:t xml:space="preserve"> ranking, Chi-square scores, Lasso, and Recursive Feature Elimination (RFE)</w:t>
      </w:r>
      <w:r w:rsidR="008D1D53">
        <w:rPr>
          <w:sz w:val="20"/>
          <w:szCs w:val="20"/>
        </w:rPr>
        <w:t xml:space="preserve"> from which top 13 features are selected</w:t>
      </w:r>
      <w:r w:rsidRPr="00A22651">
        <w:rPr>
          <w:sz w:val="20"/>
          <w:szCs w:val="20"/>
        </w:rPr>
        <w:t>. This approach mitigates the risks of overfitting and underfitting by maintaining a balanced and robust set of features.</w:t>
      </w:r>
      <w:r>
        <w:rPr>
          <w:sz w:val="20"/>
          <w:szCs w:val="20"/>
          <w:lang w:val="en-AE"/>
        </w:rPr>
        <w:t xml:space="preserve"> </w:t>
      </w:r>
      <w:r w:rsidR="008D1D53">
        <w:rPr>
          <w:sz w:val="20"/>
          <w:szCs w:val="20"/>
          <w:lang w:val="en-AE"/>
        </w:rPr>
        <w:t xml:space="preserve">New critical feature like </w:t>
      </w:r>
      <w:r>
        <w:rPr>
          <w:sz w:val="20"/>
          <w:szCs w:val="20"/>
          <w:lang w:val="en-AE"/>
        </w:rPr>
        <w:t xml:space="preserve">Type </w:t>
      </w:r>
      <w:r w:rsidR="008D1D53">
        <w:rPr>
          <w:sz w:val="20"/>
          <w:szCs w:val="20"/>
          <w:lang w:val="en-AE"/>
        </w:rPr>
        <w:t xml:space="preserve">of </w:t>
      </w:r>
      <w:r>
        <w:rPr>
          <w:sz w:val="20"/>
          <w:szCs w:val="20"/>
          <w:lang w:val="en-AE"/>
        </w:rPr>
        <w:t xml:space="preserve">travel </w:t>
      </w:r>
      <w:r w:rsidR="008D1D53">
        <w:rPr>
          <w:sz w:val="20"/>
          <w:szCs w:val="20"/>
          <w:lang w:val="en-AE"/>
        </w:rPr>
        <w:t xml:space="preserve">was selected based on this approach along with decision to eliminate </w:t>
      </w:r>
      <w:r w:rsidRPr="00A22651">
        <w:rPr>
          <w:sz w:val="20"/>
          <w:szCs w:val="20"/>
          <w:lang w:val="en-AE"/>
        </w:rPr>
        <w:t xml:space="preserve">features like Departure Delay and Arrival Delay </w:t>
      </w:r>
      <w:r w:rsidR="008D1D53">
        <w:rPr>
          <w:sz w:val="20"/>
          <w:szCs w:val="20"/>
          <w:lang w:val="en-AE"/>
        </w:rPr>
        <w:t xml:space="preserve">which </w:t>
      </w:r>
      <w:r w:rsidRPr="00A22651">
        <w:rPr>
          <w:sz w:val="20"/>
          <w:szCs w:val="20"/>
          <w:lang w:val="en-AE"/>
        </w:rPr>
        <w:t xml:space="preserve">show </w:t>
      </w:r>
      <w:r>
        <w:rPr>
          <w:sz w:val="20"/>
          <w:szCs w:val="20"/>
          <w:lang w:val="en-AE"/>
        </w:rPr>
        <w:t xml:space="preserve">showed </w:t>
      </w:r>
      <w:r w:rsidRPr="00A22651">
        <w:rPr>
          <w:sz w:val="20"/>
          <w:szCs w:val="20"/>
          <w:lang w:val="en-AE"/>
        </w:rPr>
        <w:t>limited utility across ranking methods.</w:t>
      </w:r>
    </w:p>
    <w:p w14:paraId="65AD481B" w14:textId="33248A02" w:rsidR="006B316F" w:rsidRDefault="006B316F" w:rsidP="009052DA">
      <w:pPr>
        <w:pStyle w:val="Heading1"/>
        <w:numPr>
          <w:ilvl w:val="0"/>
          <w:numId w:val="11"/>
        </w:numPr>
        <w:spacing w:after="240"/>
        <w:ind w:right="10"/>
      </w:pPr>
      <w:bookmarkStart w:id="8" w:name="_Toc182182746"/>
      <w:r>
        <w:t>Clustering</w:t>
      </w:r>
      <w:bookmarkEnd w:id="8"/>
    </w:p>
    <w:p w14:paraId="4653C5DA" w14:textId="77777777" w:rsidR="00F465D9" w:rsidRDefault="00F465D9" w:rsidP="00F465D9">
      <w:pPr>
        <w:ind w:left="567"/>
        <w:jc w:val="both"/>
        <w:rPr>
          <w:sz w:val="21"/>
          <w:szCs w:val="21"/>
          <w:lang w:val="en-AE"/>
        </w:rPr>
      </w:pPr>
      <w:r w:rsidRPr="00F465D9">
        <w:rPr>
          <w:sz w:val="21"/>
          <w:szCs w:val="21"/>
          <w:lang w:val="en-AE"/>
        </w:rPr>
        <w:t xml:space="preserve">Feature selection improved clustering by isolating key attributes such as Type of Travel, Online Boarding, and In-flight Wifi Service, which had strong relevance to Loyalty. Removing redundant or uncorrelated features reduced noise and enhanced computational efficiency. </w:t>
      </w:r>
    </w:p>
    <w:p w14:paraId="66366E80" w14:textId="513A0EF9" w:rsidR="00F465D9" w:rsidRDefault="00F465D9" w:rsidP="00F465D9">
      <w:pPr>
        <w:ind w:left="567"/>
        <w:jc w:val="both"/>
        <w:rPr>
          <w:sz w:val="21"/>
          <w:szCs w:val="21"/>
          <w:lang w:val="en-AE"/>
        </w:rPr>
      </w:pPr>
      <w:r w:rsidRPr="00553D6A">
        <w:drawing>
          <wp:inline distT="0" distB="0" distL="0" distR="0" wp14:anchorId="3B5D4491" wp14:editId="3F1F9131">
            <wp:extent cx="5943600" cy="1356995"/>
            <wp:effectExtent l="0" t="0" r="0" b="1905"/>
            <wp:docPr id="837778464" name="Picture 1" descr="A graph with a line and a black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78464" name="Picture 1" descr="A graph with a line and a black sign&#10;&#10;Description automatically generated with medium confidence"/>
                    <pic:cNvPicPr/>
                  </pic:nvPicPr>
                  <pic:blipFill>
                    <a:blip r:embed="rId19"/>
                    <a:stretch>
                      <a:fillRect/>
                    </a:stretch>
                  </pic:blipFill>
                  <pic:spPr>
                    <a:xfrm>
                      <a:off x="0" y="0"/>
                      <a:ext cx="5943600" cy="1356995"/>
                    </a:xfrm>
                    <a:prstGeom prst="rect">
                      <a:avLst/>
                    </a:prstGeom>
                  </pic:spPr>
                </pic:pic>
              </a:graphicData>
            </a:graphic>
          </wp:inline>
        </w:drawing>
      </w:r>
    </w:p>
    <w:p w14:paraId="5D2D7976" w14:textId="21F49FE4" w:rsidR="00F465D9" w:rsidRPr="00F465D9" w:rsidRDefault="00F465D9" w:rsidP="00F465D9">
      <w:pPr>
        <w:ind w:left="567"/>
        <w:jc w:val="center"/>
        <w:rPr>
          <w:i/>
          <w:iCs/>
          <w:sz w:val="16"/>
          <w:szCs w:val="16"/>
          <w:lang w:val="en-AE"/>
        </w:rPr>
      </w:pPr>
      <w:r>
        <w:rPr>
          <w:i/>
          <w:iCs/>
          <w:sz w:val="16"/>
          <w:szCs w:val="16"/>
          <w:lang w:val="en-AE"/>
        </w:rPr>
        <w:t xml:space="preserve">Fig. </w:t>
      </w:r>
      <w:r w:rsidRPr="00F465D9">
        <w:rPr>
          <w:i/>
          <w:iCs/>
          <w:sz w:val="16"/>
          <w:szCs w:val="16"/>
          <w:lang w:val="en-AE"/>
        </w:rPr>
        <w:t>Silhouette Score Plot</w:t>
      </w:r>
    </w:p>
    <w:p w14:paraId="5F896959" w14:textId="77777777" w:rsidR="00F465D9" w:rsidRDefault="00F465D9" w:rsidP="00F465D9">
      <w:pPr>
        <w:spacing w:after="240"/>
        <w:ind w:left="567"/>
        <w:jc w:val="both"/>
        <w:rPr>
          <w:sz w:val="21"/>
          <w:szCs w:val="21"/>
          <w:lang w:val="en-AE"/>
        </w:rPr>
      </w:pPr>
      <w:r w:rsidRPr="00F465D9">
        <w:rPr>
          <w:sz w:val="21"/>
          <w:szCs w:val="21"/>
          <w:lang w:val="en-AE"/>
        </w:rPr>
        <w:t>PCA further optimized the dataset by reducing the selected 14 features to eight principal components, capturing over 80% of the variance, a critical threshold for retaining the dataset’s informational value. This dimensionality reduction not only improved clustering performance but also enabled clearer visualizations, such as scatter plots, to highlight meaningful cluster structures. For instance, PCA-reduced data allowed K-Means to achieve a peak silhouette score with five well-separated clusters, demonstrating the effectiveness of the process.</w:t>
      </w:r>
    </w:p>
    <w:p w14:paraId="0030AF03" w14:textId="587C8809" w:rsidR="00F465D9" w:rsidRDefault="00B66BA0" w:rsidP="00B66BA0">
      <w:pPr>
        <w:pStyle w:val="Heading2"/>
      </w:pPr>
      <w:r>
        <w:t>Clustering Method:</w:t>
      </w:r>
    </w:p>
    <w:p w14:paraId="6590A66E" w14:textId="5B947EE9" w:rsidR="00B66BA0" w:rsidRPr="00B66BA0" w:rsidRDefault="00B66BA0" w:rsidP="00B66BA0">
      <w:pPr>
        <w:spacing w:after="240"/>
        <w:ind w:left="567"/>
        <w:rPr>
          <w:sz w:val="21"/>
          <w:szCs w:val="21"/>
          <w:lang w:val="en-AE"/>
        </w:rPr>
      </w:pPr>
      <w:r w:rsidRPr="00B66BA0">
        <w:rPr>
          <w:sz w:val="21"/>
          <w:szCs w:val="21"/>
          <w:lang w:val="en-AE"/>
        </w:rPr>
        <w:t>Among the clustering methods tested, K-Means demonstrated superior performance in segmenting the dataset into five distinct clusters. While 2D and 3D scatter plots initially struggled to show clear separations, the PCA-reduced data allowed meaningful cluster visualization. For example, scatter plots of PC2 vs. PC3 provided the clearest separation between clusters, particularly highlighting groups of loyal and dissatisfied customers. The five clusters identified by K-Means included loyal business travelers, dissatisfied economy travelers, and younger customers with moderate satisfaction, making the segmentation actionable and interpretable.</w:t>
      </w:r>
    </w:p>
    <w:p w14:paraId="0E01A13D" w14:textId="794DBBC6" w:rsidR="00B66BA0" w:rsidRPr="00B66BA0" w:rsidRDefault="00B66BA0" w:rsidP="00B66BA0">
      <w:pPr>
        <w:spacing w:after="240"/>
        <w:ind w:left="567"/>
        <w:jc w:val="both"/>
        <w:rPr>
          <w:sz w:val="21"/>
          <w:szCs w:val="21"/>
          <w:lang w:val="en-AE"/>
        </w:rPr>
      </w:pPr>
      <w:r w:rsidRPr="00B66BA0">
        <w:rPr>
          <w:sz w:val="21"/>
          <w:szCs w:val="21"/>
          <w:lang w:val="en-AE"/>
        </w:rPr>
        <w:t xml:space="preserve">Gaussian Mixture Models (GMM), on the other hand, performed less effectively due to their assumption of Gaussian-distributed data, which did not align with the dataset’s structure. GMM failed to achieve a significant silhouette score peak and resulted in overlapping clusters, particularly merging groups with medium satisfaction levels. Hierarchical clustering, using Ward linkage and dendrograms, provided </w:t>
      </w:r>
      <w:r w:rsidRPr="00B66BA0">
        <w:rPr>
          <w:sz w:val="21"/>
          <w:szCs w:val="21"/>
          <w:lang w:val="en-AE"/>
        </w:rPr>
        <w:lastRenderedPageBreak/>
        <w:t>insights into relationships among data points but failed to achieve the clear segmentation observed with K-Means.</w:t>
      </w:r>
    </w:p>
    <w:p w14:paraId="076E30D1" w14:textId="1A5BAF54" w:rsidR="00B66BA0" w:rsidRPr="00B66BA0" w:rsidRDefault="00B66BA0" w:rsidP="00B66BA0">
      <w:pPr>
        <w:ind w:left="567"/>
        <w:rPr>
          <w:lang w:val="en-AE"/>
        </w:rPr>
      </w:pPr>
      <w:r w:rsidRPr="00102ED1">
        <w:rPr>
          <w:lang w:val="en-AE"/>
        </w:rPr>
        <w:drawing>
          <wp:inline distT="0" distB="0" distL="0" distR="0" wp14:anchorId="3F7849F4" wp14:editId="04B9FD1F">
            <wp:extent cx="5943600" cy="1939925"/>
            <wp:effectExtent l="0" t="0" r="0" b="3175"/>
            <wp:docPr id="3806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4418" name=""/>
                    <pic:cNvPicPr/>
                  </pic:nvPicPr>
                  <pic:blipFill>
                    <a:blip r:embed="rId20"/>
                    <a:stretch>
                      <a:fillRect/>
                    </a:stretch>
                  </pic:blipFill>
                  <pic:spPr>
                    <a:xfrm>
                      <a:off x="0" y="0"/>
                      <a:ext cx="5943600" cy="1939925"/>
                    </a:xfrm>
                    <a:prstGeom prst="rect">
                      <a:avLst/>
                    </a:prstGeom>
                  </pic:spPr>
                </pic:pic>
              </a:graphicData>
            </a:graphic>
          </wp:inline>
        </w:drawing>
      </w:r>
    </w:p>
    <w:p w14:paraId="54E21C2B" w14:textId="783BA7D0" w:rsidR="00D7426D" w:rsidRPr="00B66BA0" w:rsidRDefault="00B66BA0" w:rsidP="00D7426D">
      <w:pPr>
        <w:spacing w:after="240"/>
        <w:ind w:left="567"/>
        <w:jc w:val="both"/>
        <w:rPr>
          <w:sz w:val="21"/>
          <w:szCs w:val="21"/>
          <w:lang w:val="en-AE"/>
        </w:rPr>
      </w:pPr>
      <w:r w:rsidRPr="00B66BA0">
        <w:rPr>
          <w:sz w:val="21"/>
          <w:szCs w:val="21"/>
          <w:lang w:val="en-AE"/>
        </w:rPr>
        <w:t>Overall, K-Means emerged as the optimal clustering method, validated by its silhouette score peaking at five clusters and its ability to produce distinct, interpretable profiles. These findings highlight the importance of feature selection, dimensionality reduction, and method evaluation in achieving robust clustering results.</w:t>
      </w:r>
    </w:p>
    <w:p w14:paraId="1C32DFDC" w14:textId="1280A0B5" w:rsidR="006B316F" w:rsidRDefault="006B316F" w:rsidP="00822726">
      <w:pPr>
        <w:pStyle w:val="Heading1"/>
        <w:numPr>
          <w:ilvl w:val="0"/>
          <w:numId w:val="11"/>
        </w:numPr>
        <w:ind w:right="10"/>
      </w:pPr>
      <w:bookmarkStart w:id="9" w:name="_Toc182182749"/>
      <w:r>
        <w:t>Baseline Training and Evaluation Experiments</w:t>
      </w:r>
      <w:bookmarkEnd w:id="9"/>
    </w:p>
    <w:p w14:paraId="296B45C8" w14:textId="77777777" w:rsidR="006B316F" w:rsidRDefault="006B316F" w:rsidP="006B316F">
      <w:pPr>
        <w:pStyle w:val="Heading1"/>
        <w:ind w:left="720" w:right="10"/>
      </w:pPr>
    </w:p>
    <w:p w14:paraId="6AE0037D" w14:textId="4EA4A646" w:rsidR="00D7426D" w:rsidRPr="00D7426D" w:rsidRDefault="00D7426D" w:rsidP="00B66BA0">
      <w:pPr>
        <w:pStyle w:val="Heading2"/>
        <w:numPr>
          <w:ilvl w:val="1"/>
          <w:numId w:val="73"/>
        </w:numPr>
      </w:pPr>
      <w:bookmarkStart w:id="10" w:name="_Toc182182750"/>
      <w:r w:rsidRPr="00D7426D">
        <w:t>Models Implemented</w:t>
      </w:r>
      <w:bookmarkEnd w:id="10"/>
    </w:p>
    <w:p w14:paraId="2EF2C871" w14:textId="77777777" w:rsidR="00D7426D" w:rsidRPr="00D7426D" w:rsidRDefault="00D7426D" w:rsidP="00D7426D">
      <w:pPr>
        <w:ind w:left="709"/>
        <w:jc w:val="both"/>
      </w:pPr>
      <w:r w:rsidRPr="00D7426D">
        <w:t>In this analysis, three distinct machine learning models were implemented: Decision Tree, Naive Bayes, and k-Nearest Neighbors (k-NN). Each model was chosen for its unique strengths in handling classification tasks. The Decision Tree Classifier is a powerful model that splits data based on feature criteria, making it adept at capturing non-linear patterns in the dataset. The Naive Bayes model, specifically the Gaussian Naive Bayes, leverages probabilistic methods, assuming conditional independence among features, which often performs well on smaller datasets. Lastly, the k-NN model was used as a non-parametric method that classifies samples based on their proximity to labeled data points, with k set to 5 to balance complexity and performance.</w:t>
      </w:r>
    </w:p>
    <w:p w14:paraId="33006C3F" w14:textId="77777777" w:rsidR="00D7426D" w:rsidRDefault="00D7426D" w:rsidP="00D7426D">
      <w:pPr>
        <w:ind w:left="709"/>
      </w:pPr>
    </w:p>
    <w:p w14:paraId="1056D4C6" w14:textId="0207BB0B" w:rsidR="00D7426D" w:rsidRDefault="00D7426D" w:rsidP="00D7426D">
      <w:pPr>
        <w:ind w:left="709"/>
      </w:pPr>
      <w:r w:rsidRPr="00D7426D">
        <w:rPr>
          <w:noProof/>
        </w:rPr>
        <w:drawing>
          <wp:inline distT="0" distB="0" distL="0" distR="0" wp14:anchorId="7D9F543B" wp14:editId="2279500F">
            <wp:extent cx="5811864" cy="2173257"/>
            <wp:effectExtent l="0" t="0" r="5080" b="0"/>
            <wp:docPr id="15756265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6572" name="Picture 1" descr="A screenshot of a graph&#10;&#10;Description automatically generated"/>
                    <pic:cNvPicPr/>
                  </pic:nvPicPr>
                  <pic:blipFill>
                    <a:blip r:embed="rId21"/>
                    <a:stretch>
                      <a:fillRect/>
                    </a:stretch>
                  </pic:blipFill>
                  <pic:spPr>
                    <a:xfrm>
                      <a:off x="0" y="0"/>
                      <a:ext cx="5833601" cy="2181385"/>
                    </a:xfrm>
                    <a:prstGeom prst="rect">
                      <a:avLst/>
                    </a:prstGeom>
                  </pic:spPr>
                </pic:pic>
              </a:graphicData>
            </a:graphic>
          </wp:inline>
        </w:drawing>
      </w:r>
    </w:p>
    <w:p w14:paraId="5F6511C7" w14:textId="77777777" w:rsidR="00D7426D" w:rsidRPr="00D7426D" w:rsidRDefault="00D7426D" w:rsidP="00D7426D">
      <w:pPr>
        <w:ind w:left="709"/>
      </w:pPr>
    </w:p>
    <w:p w14:paraId="2D93DEAB" w14:textId="288EA04E" w:rsidR="00D7426D" w:rsidRPr="00D7426D" w:rsidRDefault="00D7426D" w:rsidP="00B66BA0">
      <w:pPr>
        <w:pStyle w:val="Heading2"/>
      </w:pPr>
      <w:bookmarkStart w:id="11" w:name="_Toc182182751"/>
      <w:r>
        <w:t xml:space="preserve">4.2 </w:t>
      </w:r>
      <w:r w:rsidRPr="00D7426D">
        <w:t>Model Output and Evaluation</w:t>
      </w:r>
      <w:bookmarkEnd w:id="11"/>
    </w:p>
    <w:p w14:paraId="5D7B6D70" w14:textId="1CD2237C" w:rsidR="00A24572" w:rsidRPr="00D7426D" w:rsidRDefault="00D7426D" w:rsidP="00D7426D">
      <w:pPr>
        <w:spacing w:after="240"/>
        <w:ind w:left="709"/>
        <w:jc w:val="both"/>
      </w:pPr>
      <w:r w:rsidRPr="00D7426D">
        <w:t xml:space="preserve">Each model’s performance was evaluated using standard classification metrics, including accuracy, precision, recall, and F1 score. The Decision Tree model yielded the highest accuracy of 80%, with corresponding F1, precision, and recall values around 0.81, suggesting it effectively captured the patterns in the data. Naive Bayes produced a lower accuracy of 71%, with an F1 score of 0.73, indicating some limitations in modeling this dataset due to its independence </w:t>
      </w:r>
      <w:r w:rsidRPr="00D7426D">
        <w:lastRenderedPageBreak/>
        <w:t>assumption. The k-NN model achieved an accuracy of 77% with an F1 score of 0.77, performing reasonably well though slightly lower than the Decision Tree. Confusion matrices illustrated the models’ performance in detail, with the Decision Tree showing the most balanced results, suggesting that it might be the most reliable model for this dataset.</w:t>
      </w:r>
    </w:p>
    <w:p w14:paraId="13035F9E" w14:textId="6336EE38" w:rsidR="006B316F" w:rsidRDefault="006B316F" w:rsidP="00D7426D">
      <w:pPr>
        <w:pStyle w:val="Heading1"/>
        <w:numPr>
          <w:ilvl w:val="0"/>
          <w:numId w:val="11"/>
        </w:numPr>
        <w:ind w:right="10"/>
      </w:pPr>
      <w:bookmarkStart w:id="12" w:name="_Toc182182752"/>
      <w:r>
        <w:t>Neural Networks</w:t>
      </w:r>
      <w:bookmarkEnd w:id="12"/>
    </w:p>
    <w:p w14:paraId="2328EEF5" w14:textId="77777777" w:rsidR="00D7426D" w:rsidRDefault="00D7426D" w:rsidP="00D7426D">
      <w:pPr>
        <w:ind w:left="426"/>
      </w:pPr>
    </w:p>
    <w:p w14:paraId="2B4544D7" w14:textId="77777777" w:rsidR="006B316F" w:rsidRPr="006B316F" w:rsidRDefault="006B316F" w:rsidP="006B316F">
      <w:pPr>
        <w:pStyle w:val="Heading1"/>
        <w:ind w:left="720" w:right="10"/>
      </w:pPr>
    </w:p>
    <w:p w14:paraId="02082D8D" w14:textId="3007064F" w:rsidR="00A24572" w:rsidRDefault="00D81810" w:rsidP="00E540A8">
      <w:pPr>
        <w:pStyle w:val="Heading1"/>
        <w:numPr>
          <w:ilvl w:val="0"/>
          <w:numId w:val="11"/>
        </w:numPr>
        <w:ind w:right="10"/>
      </w:pPr>
      <w:bookmarkStart w:id="13" w:name="_Toc182182753"/>
      <w:r>
        <w:t>Conclusion</w:t>
      </w:r>
      <w:bookmarkEnd w:id="13"/>
    </w:p>
    <w:p w14:paraId="2F3DACD6" w14:textId="77777777" w:rsidR="00A24572" w:rsidRPr="00A24572" w:rsidRDefault="00A24572" w:rsidP="00A24572">
      <w:pPr>
        <w:pStyle w:val="Heading1"/>
        <w:ind w:left="720" w:right="10"/>
      </w:pPr>
    </w:p>
    <w:p w14:paraId="54475278" w14:textId="77777777" w:rsidR="00610716" w:rsidRPr="00610716" w:rsidRDefault="00610716" w:rsidP="00822726">
      <w:pPr>
        <w:ind w:right="10"/>
        <w:rPr>
          <w:rFonts w:ascii="Calibri"/>
          <w:sz w:val="24"/>
        </w:rPr>
      </w:pPr>
    </w:p>
    <w:p w14:paraId="3535AA8C" w14:textId="26F77365" w:rsidR="00427A07" w:rsidRDefault="00427A07" w:rsidP="00427A07">
      <w:pPr>
        <w:pStyle w:val="Heading1"/>
        <w:numPr>
          <w:ilvl w:val="0"/>
          <w:numId w:val="11"/>
        </w:numPr>
        <w:ind w:right="10"/>
      </w:pPr>
      <w:bookmarkStart w:id="14" w:name="_APPENDIX_–_CREDENTIALS"/>
      <w:bookmarkStart w:id="15" w:name="_Appendix"/>
      <w:bookmarkStart w:id="16" w:name="_Toc159890384"/>
      <w:bookmarkEnd w:id="14"/>
      <w:bookmarkEnd w:id="15"/>
      <w:r>
        <w:t xml:space="preserve"> </w:t>
      </w:r>
      <w:bookmarkStart w:id="17" w:name="_Toc182182754"/>
      <w:r w:rsidRPr="00427A07">
        <w:t>A</w:t>
      </w:r>
      <w:r w:rsidR="00D81810">
        <w:t>ppendix</w:t>
      </w:r>
      <w:bookmarkEnd w:id="16"/>
      <w:bookmarkEnd w:id="17"/>
    </w:p>
    <w:p w14:paraId="61B7A9BF" w14:textId="77777777" w:rsidR="00A66EE2" w:rsidRPr="00427A07" w:rsidRDefault="00A66EE2" w:rsidP="00A66EE2">
      <w:pPr>
        <w:pStyle w:val="Heading1"/>
        <w:ind w:left="720" w:right="10"/>
      </w:pPr>
    </w:p>
    <w:p w14:paraId="3DB8B30D" w14:textId="18977CFD" w:rsidR="000A4C17" w:rsidRPr="006B316F" w:rsidRDefault="00427A07" w:rsidP="006B316F">
      <w:pPr>
        <w:pStyle w:val="ListParagraph"/>
        <w:numPr>
          <w:ilvl w:val="0"/>
          <w:numId w:val="41"/>
        </w:numPr>
        <w:ind w:right="10"/>
        <w:rPr>
          <w:rStyle w:val="Hyperlink"/>
          <w:rFonts w:asciiTheme="minorHAnsi" w:hAnsiTheme="minorHAnsi" w:cstheme="minorHAnsi"/>
          <w:color w:val="auto"/>
          <w:sz w:val="24"/>
          <w:szCs w:val="24"/>
          <w:u w:val="none"/>
          <w:lang w:val="en-AE" w:eastAsia="en-AE"/>
        </w:rPr>
      </w:pPr>
      <w:r w:rsidRPr="00A66EE2">
        <w:rPr>
          <w:rFonts w:asciiTheme="minorHAnsi" w:hAnsiTheme="minorHAnsi" w:cstheme="minorHAnsi"/>
          <w:sz w:val="24"/>
          <w:szCs w:val="24"/>
          <w:lang w:val="en-AE" w:eastAsia="en-AE"/>
        </w:rPr>
        <w:t xml:space="preserve">GITHUB Repository Link: </w:t>
      </w:r>
      <w:hyperlink r:id="rId22" w:history="1">
        <w:r w:rsidRPr="00A66EE2">
          <w:rPr>
            <w:rStyle w:val="Hyperlink"/>
            <w:lang w:val="en-AE" w:eastAsia="en-AE"/>
          </w:rPr>
          <w:t>https://github.com/HWHospital2024/HW_Hospital_App</w:t>
        </w:r>
      </w:hyperlink>
    </w:p>
    <w:p w14:paraId="2899B487" w14:textId="7CC9B6D0" w:rsidR="006B316F" w:rsidRDefault="006B316F" w:rsidP="006B316F">
      <w:pPr>
        <w:pStyle w:val="ListParagraph"/>
        <w:numPr>
          <w:ilvl w:val="0"/>
          <w:numId w:val="41"/>
        </w:numPr>
        <w:ind w:right="10"/>
        <w:rPr>
          <w:rFonts w:asciiTheme="minorHAnsi" w:hAnsiTheme="minorHAnsi" w:cstheme="minorHAnsi"/>
          <w:sz w:val="24"/>
          <w:szCs w:val="24"/>
          <w:lang w:val="en-AE" w:eastAsia="en-AE"/>
        </w:rPr>
      </w:pPr>
      <w:r>
        <w:rPr>
          <w:rFonts w:asciiTheme="minorHAnsi" w:hAnsiTheme="minorHAnsi" w:cstheme="minorHAnsi"/>
          <w:sz w:val="24"/>
          <w:szCs w:val="24"/>
          <w:lang w:val="en-AE" w:eastAsia="en-AE"/>
        </w:rPr>
        <w:t>Dataset Source Details:</w:t>
      </w:r>
    </w:p>
    <w:p w14:paraId="40462D8C" w14:textId="77777777" w:rsidR="00D81810" w:rsidRDefault="00D81810" w:rsidP="006B316F">
      <w:pPr>
        <w:pStyle w:val="ListParagraph"/>
        <w:numPr>
          <w:ilvl w:val="1"/>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Dataset 1: </w:t>
      </w:r>
      <w:r w:rsidR="006B316F" w:rsidRPr="006B316F">
        <w:rPr>
          <w:rFonts w:asciiTheme="minorHAnsi" w:hAnsiTheme="minorHAnsi" w:cstheme="minorHAnsi"/>
          <w:sz w:val="20"/>
          <w:szCs w:val="20"/>
          <w:lang w:eastAsia="en-AE"/>
        </w:rPr>
        <w:t>Airline Passenger Satisfaction Dataset</w:t>
      </w:r>
    </w:p>
    <w:p w14:paraId="1A6E0289" w14:textId="66EF9482" w:rsidR="006B316F" w:rsidRPr="006B316F" w:rsidRDefault="00D81810" w:rsidP="00D81810">
      <w:pPr>
        <w:pStyle w:val="ListParagraph"/>
        <w:numPr>
          <w:ilvl w:val="2"/>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Link: </w:t>
      </w:r>
      <w:r w:rsidR="006B316F" w:rsidRPr="006B316F">
        <w:rPr>
          <w:rFonts w:asciiTheme="minorHAnsi" w:hAnsiTheme="minorHAnsi" w:cstheme="minorHAnsi"/>
          <w:sz w:val="20"/>
          <w:szCs w:val="20"/>
          <w:lang w:eastAsia="en-AE"/>
        </w:rPr>
        <w:t xml:space="preserve"> </w:t>
      </w:r>
      <w:hyperlink r:id="rId23" w:history="1">
        <w:r w:rsidR="00C26E75" w:rsidRPr="0001712D">
          <w:rPr>
            <w:rStyle w:val="Hyperlink"/>
            <w:rFonts w:asciiTheme="minorHAnsi" w:hAnsiTheme="minorHAnsi" w:cstheme="minorHAnsi"/>
            <w:sz w:val="20"/>
            <w:szCs w:val="20"/>
            <w:lang w:eastAsia="en-AE"/>
          </w:rPr>
          <w:t>https://www.kaggle.com/datasets/teejmahal20/airline-passenger-satisfaction/data</w:t>
        </w:r>
      </w:hyperlink>
      <w:r w:rsidR="00C26E75">
        <w:rPr>
          <w:rFonts w:asciiTheme="minorHAnsi" w:hAnsiTheme="minorHAnsi" w:cstheme="minorHAnsi"/>
          <w:sz w:val="20"/>
          <w:szCs w:val="20"/>
          <w:u w:val="single"/>
          <w:lang w:eastAsia="en-AE"/>
        </w:rPr>
        <w:t xml:space="preserve"> </w:t>
      </w:r>
    </w:p>
    <w:p w14:paraId="77FD3BC9" w14:textId="02348BF0" w:rsidR="006B316F" w:rsidRPr="006B316F" w:rsidRDefault="006B316F" w:rsidP="006B316F">
      <w:pPr>
        <w:pStyle w:val="ListParagraph"/>
        <w:numPr>
          <w:ilvl w:val="2"/>
          <w:numId w:val="41"/>
        </w:numPr>
        <w:ind w:right="10"/>
        <w:rPr>
          <w:rFonts w:asciiTheme="minorHAnsi" w:hAnsiTheme="minorHAnsi" w:cstheme="minorHAnsi"/>
          <w:sz w:val="20"/>
          <w:szCs w:val="20"/>
          <w:lang w:eastAsia="en-AE"/>
        </w:rPr>
      </w:pPr>
      <w:r w:rsidRPr="006B316F">
        <w:rPr>
          <w:rFonts w:asciiTheme="minorHAnsi" w:hAnsiTheme="minorHAnsi" w:cstheme="minorHAnsi"/>
          <w:sz w:val="20"/>
          <w:szCs w:val="20"/>
          <w:lang w:eastAsia="en-AE"/>
        </w:rPr>
        <w:t>File name: airline_passenger_satisfaction.csv</w:t>
      </w:r>
    </w:p>
    <w:p w14:paraId="1310829F" w14:textId="570F7C6D" w:rsidR="00D81810" w:rsidRDefault="00D81810" w:rsidP="006B316F">
      <w:pPr>
        <w:pStyle w:val="ListParagraph"/>
        <w:numPr>
          <w:ilvl w:val="1"/>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Dataset 2: </w:t>
      </w:r>
      <w:r w:rsidRPr="006B316F">
        <w:rPr>
          <w:rFonts w:asciiTheme="minorHAnsi" w:hAnsiTheme="minorHAnsi" w:cstheme="minorHAnsi"/>
          <w:sz w:val="20"/>
          <w:szCs w:val="20"/>
          <w:lang w:eastAsia="en-AE"/>
        </w:rPr>
        <w:t>Airline Passenger Satisfaction</w:t>
      </w:r>
    </w:p>
    <w:p w14:paraId="48EB8408" w14:textId="613B4D6C" w:rsidR="006B316F" w:rsidRPr="006B316F" w:rsidRDefault="00D81810" w:rsidP="00D81810">
      <w:pPr>
        <w:pStyle w:val="ListParagraph"/>
        <w:numPr>
          <w:ilvl w:val="2"/>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Link</w:t>
      </w:r>
      <w:r w:rsidR="006B316F" w:rsidRPr="006B316F">
        <w:rPr>
          <w:rFonts w:asciiTheme="minorHAnsi" w:hAnsiTheme="minorHAnsi" w:cstheme="minorHAnsi"/>
          <w:sz w:val="20"/>
          <w:szCs w:val="20"/>
          <w:lang w:eastAsia="en-AE"/>
        </w:rPr>
        <w:t xml:space="preserve">: </w:t>
      </w:r>
      <w:hyperlink r:id="rId24" w:history="1">
        <w:r w:rsidR="006B316F" w:rsidRPr="006B316F">
          <w:rPr>
            <w:rStyle w:val="Hyperlink"/>
            <w:rFonts w:asciiTheme="minorHAnsi" w:hAnsiTheme="minorHAnsi" w:cstheme="minorHAnsi"/>
            <w:sz w:val="20"/>
            <w:szCs w:val="20"/>
            <w:lang w:eastAsia="en-AE"/>
          </w:rPr>
          <w:t>https://www.kaggle.com/datasets/mysarahmadbhat/airline-passenger-satisfaction/data</w:t>
        </w:r>
      </w:hyperlink>
    </w:p>
    <w:p w14:paraId="5C9A5907" w14:textId="664D497F" w:rsidR="006B316F" w:rsidRPr="006B316F" w:rsidRDefault="006B316F" w:rsidP="006B316F">
      <w:pPr>
        <w:pStyle w:val="ListParagraph"/>
        <w:numPr>
          <w:ilvl w:val="2"/>
          <w:numId w:val="41"/>
        </w:numPr>
        <w:ind w:right="10"/>
        <w:rPr>
          <w:rFonts w:asciiTheme="minorHAnsi" w:hAnsiTheme="minorHAnsi" w:cstheme="minorHAnsi"/>
          <w:sz w:val="20"/>
          <w:szCs w:val="20"/>
          <w:lang w:eastAsia="en-AE"/>
        </w:rPr>
      </w:pPr>
      <w:r w:rsidRPr="006B316F">
        <w:rPr>
          <w:rFonts w:asciiTheme="minorHAnsi" w:hAnsiTheme="minorHAnsi" w:cstheme="minorHAnsi"/>
          <w:sz w:val="20"/>
          <w:szCs w:val="20"/>
          <w:lang w:eastAsia="en-AE"/>
        </w:rPr>
        <w:t xml:space="preserve">File Name: train.csv &amp; </w:t>
      </w:r>
      <w:proofErr w:type="spellStart"/>
      <w:r w:rsidRPr="006B316F">
        <w:rPr>
          <w:rFonts w:asciiTheme="minorHAnsi" w:hAnsiTheme="minorHAnsi" w:cstheme="minorHAnsi"/>
          <w:sz w:val="20"/>
          <w:szCs w:val="20"/>
          <w:lang w:eastAsia="en-AE"/>
        </w:rPr>
        <w:t>test.scv</w:t>
      </w:r>
      <w:proofErr w:type="spellEnd"/>
    </w:p>
    <w:p w14:paraId="7F56A9EA" w14:textId="77777777" w:rsidR="00D81810" w:rsidRDefault="00D81810" w:rsidP="006B316F">
      <w:pPr>
        <w:pStyle w:val="ListParagraph"/>
        <w:numPr>
          <w:ilvl w:val="1"/>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Dataset 3: </w:t>
      </w:r>
      <w:r w:rsidR="006B316F" w:rsidRPr="006B316F">
        <w:rPr>
          <w:rFonts w:asciiTheme="minorHAnsi" w:hAnsiTheme="minorHAnsi" w:cstheme="minorHAnsi"/>
          <w:sz w:val="20"/>
          <w:szCs w:val="20"/>
          <w:lang w:eastAsia="en-AE"/>
        </w:rPr>
        <w:t>VGGFace2 Dataset</w:t>
      </w:r>
    </w:p>
    <w:p w14:paraId="28564041" w14:textId="1F7B2033" w:rsidR="006B316F" w:rsidRPr="006B316F" w:rsidRDefault="00D81810" w:rsidP="00D81810">
      <w:pPr>
        <w:pStyle w:val="ListParagraph"/>
        <w:numPr>
          <w:ilvl w:val="2"/>
          <w:numId w:val="41"/>
        </w:numPr>
        <w:ind w:right="10"/>
        <w:rPr>
          <w:rFonts w:asciiTheme="minorHAnsi" w:hAnsiTheme="minorHAnsi" w:cstheme="minorHAnsi"/>
          <w:sz w:val="20"/>
          <w:szCs w:val="20"/>
          <w:lang w:eastAsia="en-AE"/>
        </w:rPr>
      </w:pPr>
      <w:r>
        <w:rPr>
          <w:rFonts w:asciiTheme="minorHAnsi" w:hAnsiTheme="minorHAnsi" w:cstheme="minorHAnsi"/>
          <w:sz w:val="20"/>
          <w:szCs w:val="20"/>
          <w:lang w:eastAsia="en-AE"/>
        </w:rPr>
        <w:t xml:space="preserve">Link: </w:t>
      </w:r>
      <w:hyperlink r:id="rId25" w:history="1">
        <w:r w:rsidRPr="0001712D">
          <w:rPr>
            <w:rStyle w:val="Hyperlink"/>
            <w:rFonts w:asciiTheme="minorHAnsi" w:hAnsiTheme="minorHAnsi" w:cstheme="minorHAnsi"/>
            <w:sz w:val="20"/>
            <w:szCs w:val="20"/>
            <w:lang w:eastAsia="en-AE"/>
          </w:rPr>
          <w:t>https://www.kaggle.com/datasets/jonathanoheix/face-expression-recognition-dataset</w:t>
        </w:r>
      </w:hyperlink>
    </w:p>
    <w:p w14:paraId="6B36AB42" w14:textId="3B9A5921" w:rsidR="006B316F" w:rsidRPr="006B316F" w:rsidRDefault="006B316F" w:rsidP="006B316F">
      <w:pPr>
        <w:pStyle w:val="ListParagraph"/>
        <w:numPr>
          <w:ilvl w:val="2"/>
          <w:numId w:val="41"/>
        </w:numPr>
        <w:ind w:right="10"/>
        <w:rPr>
          <w:rFonts w:asciiTheme="minorHAnsi" w:hAnsiTheme="minorHAnsi" w:cstheme="minorHAnsi"/>
          <w:sz w:val="20"/>
          <w:szCs w:val="20"/>
          <w:lang w:val="en-AE" w:eastAsia="en-AE"/>
        </w:rPr>
      </w:pPr>
      <w:r w:rsidRPr="006B316F">
        <w:rPr>
          <w:rFonts w:asciiTheme="minorHAnsi" w:hAnsiTheme="minorHAnsi" w:cstheme="minorHAnsi"/>
          <w:sz w:val="20"/>
          <w:szCs w:val="20"/>
          <w:lang w:eastAsia="en-AE"/>
        </w:rPr>
        <w:t>Folder name: "train" &amp; "Validate" folders</w:t>
      </w:r>
    </w:p>
    <w:sectPr w:rsidR="006B316F" w:rsidRPr="006B316F" w:rsidSect="00A22651">
      <w:pgSz w:w="12240" w:h="15840"/>
      <w:pgMar w:top="754" w:right="811" w:bottom="902" w:left="1338" w:header="720" w:footer="4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D5742" w14:textId="77777777" w:rsidR="00337AEF" w:rsidRDefault="00337AEF" w:rsidP="0023441F">
      <w:r>
        <w:separator/>
      </w:r>
    </w:p>
  </w:endnote>
  <w:endnote w:type="continuationSeparator" w:id="0">
    <w:p w14:paraId="1B3E4808" w14:textId="77777777" w:rsidR="00337AEF" w:rsidRDefault="00337AEF" w:rsidP="00234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5500D" w14:textId="77777777" w:rsidR="00337AEF" w:rsidRDefault="00337AEF" w:rsidP="0023441F">
      <w:r>
        <w:separator/>
      </w:r>
    </w:p>
  </w:footnote>
  <w:footnote w:type="continuationSeparator" w:id="0">
    <w:p w14:paraId="358112F3" w14:textId="77777777" w:rsidR="00337AEF" w:rsidRDefault="00337AEF" w:rsidP="002344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50C3"/>
    <w:multiLevelType w:val="multilevel"/>
    <w:tmpl w:val="0409001F"/>
    <w:numStyleLink w:val="111111"/>
  </w:abstractNum>
  <w:abstractNum w:abstractNumId="1" w15:restartNumberingAfterBreak="0">
    <w:nsid w:val="0D23229B"/>
    <w:multiLevelType w:val="multilevel"/>
    <w:tmpl w:val="7D7C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F77BD"/>
    <w:multiLevelType w:val="hybridMultilevel"/>
    <w:tmpl w:val="675EDE64"/>
    <w:lvl w:ilvl="0" w:tplc="4C09000F">
      <w:start w:val="1"/>
      <w:numFmt w:val="decimal"/>
      <w:lvlText w:val="%1."/>
      <w:lvlJc w:val="left"/>
      <w:pPr>
        <w:ind w:left="720" w:hanging="360"/>
      </w:pPr>
      <w:rPr>
        <w:rFonts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FA138D5"/>
    <w:multiLevelType w:val="multilevel"/>
    <w:tmpl w:val="4CF8296C"/>
    <w:styleLink w:val="CurrentList9"/>
    <w:lvl w:ilvl="0">
      <w:start w:val="1"/>
      <w:numFmt w:val="decimal"/>
      <w:lvlText w:val="%1."/>
      <w:lvlJc w:val="left"/>
      <w:pPr>
        <w:ind w:left="357" w:hanging="360"/>
      </w:pPr>
      <w:rPr>
        <w:rFonts w:hint="default"/>
      </w:rPr>
    </w:lvl>
    <w:lvl w:ilvl="1">
      <w:numFmt w:val="decimal"/>
      <w:isLg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4" w15:restartNumberingAfterBreak="0">
    <w:nsid w:val="10582633"/>
    <w:multiLevelType w:val="multilevel"/>
    <w:tmpl w:val="45E0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410AE7"/>
    <w:multiLevelType w:val="multilevel"/>
    <w:tmpl w:val="3CD89294"/>
    <w:styleLink w:val="CurrentList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3DD473F"/>
    <w:multiLevelType w:val="multilevel"/>
    <w:tmpl w:val="E4843B1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9A41B4"/>
    <w:multiLevelType w:val="multilevel"/>
    <w:tmpl w:val="CBFE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3F2F7E"/>
    <w:multiLevelType w:val="multilevel"/>
    <w:tmpl w:val="3F1C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1F21E8"/>
    <w:multiLevelType w:val="hybridMultilevel"/>
    <w:tmpl w:val="AEE4E5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4788F"/>
    <w:multiLevelType w:val="multilevel"/>
    <w:tmpl w:val="9F4E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765DAC"/>
    <w:multiLevelType w:val="multilevel"/>
    <w:tmpl w:val="CD9C899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C0168BC"/>
    <w:multiLevelType w:val="multilevel"/>
    <w:tmpl w:val="8E5C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3D4B6F"/>
    <w:multiLevelType w:val="multilevel"/>
    <w:tmpl w:val="6186C066"/>
    <w:styleLink w:val="CurrentList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F2608DA"/>
    <w:multiLevelType w:val="multilevel"/>
    <w:tmpl w:val="617C5184"/>
    <w:lvl w:ilvl="0">
      <w:start w:val="1"/>
      <w:numFmt w:val="decimal"/>
      <w:lvlText w:val="%1."/>
      <w:lvlJc w:val="left"/>
      <w:pPr>
        <w:ind w:left="357" w:hanging="360"/>
      </w:pPr>
      <w:rPr>
        <w:rFonts w:hint="default"/>
      </w:rPr>
    </w:lvl>
    <w:lvl w:ilvl="1">
      <w:start w:val="1"/>
      <w:numFmt w:val="decimal"/>
      <w:isLgl/>
      <w:lvlText w:val="%1.%2."/>
      <w:lvlJc w:val="left"/>
      <w:pPr>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5" w15:restartNumberingAfterBreak="0">
    <w:nsid w:val="310673E2"/>
    <w:multiLevelType w:val="multilevel"/>
    <w:tmpl w:val="F038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C623E2"/>
    <w:multiLevelType w:val="multilevel"/>
    <w:tmpl w:val="764C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3D55B4"/>
    <w:multiLevelType w:val="multilevel"/>
    <w:tmpl w:val="4804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495F64"/>
    <w:multiLevelType w:val="multilevel"/>
    <w:tmpl w:val="BA08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5E02C3"/>
    <w:multiLevelType w:val="hybridMultilevel"/>
    <w:tmpl w:val="D7903084"/>
    <w:lvl w:ilvl="0" w:tplc="4C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0" w15:restartNumberingAfterBreak="0">
    <w:nsid w:val="362F612B"/>
    <w:multiLevelType w:val="multilevel"/>
    <w:tmpl w:val="1746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964FC0"/>
    <w:multiLevelType w:val="multilevel"/>
    <w:tmpl w:val="7D7C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D443E3"/>
    <w:multiLevelType w:val="hybridMultilevel"/>
    <w:tmpl w:val="B4FA696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3" w15:restartNumberingAfterBreak="0">
    <w:nsid w:val="3AA16E8A"/>
    <w:multiLevelType w:val="multilevel"/>
    <w:tmpl w:val="BAD0533E"/>
    <w:styleLink w:val="CurrentList3"/>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4" w15:restartNumberingAfterBreak="0">
    <w:nsid w:val="3ADE1A07"/>
    <w:multiLevelType w:val="multilevel"/>
    <w:tmpl w:val="499C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0A3406"/>
    <w:multiLevelType w:val="multilevel"/>
    <w:tmpl w:val="FCE6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B142853"/>
    <w:multiLevelType w:val="hybridMultilevel"/>
    <w:tmpl w:val="6F68804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7" w15:restartNumberingAfterBreak="0">
    <w:nsid w:val="3BD808BE"/>
    <w:multiLevelType w:val="hybridMultilevel"/>
    <w:tmpl w:val="AEE4E5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C071781"/>
    <w:multiLevelType w:val="multilevel"/>
    <w:tmpl w:val="B072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3138EF"/>
    <w:multiLevelType w:val="multilevel"/>
    <w:tmpl w:val="BB7C0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6B6AFB"/>
    <w:multiLevelType w:val="multilevel"/>
    <w:tmpl w:val="DEDC3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2C2C7C"/>
    <w:multiLevelType w:val="multilevel"/>
    <w:tmpl w:val="A1F2396C"/>
    <w:lvl w:ilvl="0">
      <w:start w:val="2"/>
      <w:numFmt w:val="decimal"/>
      <w:lvlText w:val="%1"/>
      <w:lvlJc w:val="left"/>
      <w:pPr>
        <w:ind w:left="360" w:hanging="360"/>
      </w:pPr>
      <w:rPr>
        <w:rFonts w:hint="default"/>
        <w:sz w:val="22"/>
      </w:rPr>
    </w:lvl>
    <w:lvl w:ilvl="1">
      <w:start w:val="1"/>
      <w:numFmt w:val="decimal"/>
      <w:lvlText w:val="%1.%2"/>
      <w:lvlJc w:val="left"/>
      <w:pPr>
        <w:ind w:left="717" w:hanging="360"/>
      </w:pPr>
      <w:rPr>
        <w:rFonts w:hint="default"/>
        <w:sz w:val="22"/>
      </w:rPr>
    </w:lvl>
    <w:lvl w:ilvl="2">
      <w:start w:val="1"/>
      <w:numFmt w:val="decimal"/>
      <w:lvlText w:val="%1.%2.%3"/>
      <w:lvlJc w:val="left"/>
      <w:pPr>
        <w:ind w:left="1434" w:hanging="720"/>
      </w:pPr>
      <w:rPr>
        <w:rFonts w:hint="default"/>
        <w:sz w:val="22"/>
      </w:rPr>
    </w:lvl>
    <w:lvl w:ilvl="3">
      <w:start w:val="1"/>
      <w:numFmt w:val="decimal"/>
      <w:lvlText w:val="%1.%2.%3.%4"/>
      <w:lvlJc w:val="left"/>
      <w:pPr>
        <w:ind w:left="1791" w:hanging="720"/>
      </w:pPr>
      <w:rPr>
        <w:rFonts w:hint="default"/>
        <w:sz w:val="22"/>
      </w:rPr>
    </w:lvl>
    <w:lvl w:ilvl="4">
      <w:start w:val="1"/>
      <w:numFmt w:val="decimal"/>
      <w:lvlText w:val="%1.%2.%3.%4.%5"/>
      <w:lvlJc w:val="left"/>
      <w:pPr>
        <w:ind w:left="2508" w:hanging="1080"/>
      </w:pPr>
      <w:rPr>
        <w:rFonts w:hint="default"/>
        <w:sz w:val="22"/>
      </w:rPr>
    </w:lvl>
    <w:lvl w:ilvl="5">
      <w:start w:val="1"/>
      <w:numFmt w:val="decimal"/>
      <w:lvlText w:val="%1.%2.%3.%4.%5.%6"/>
      <w:lvlJc w:val="left"/>
      <w:pPr>
        <w:ind w:left="2865" w:hanging="1080"/>
      </w:pPr>
      <w:rPr>
        <w:rFonts w:hint="default"/>
        <w:sz w:val="22"/>
      </w:rPr>
    </w:lvl>
    <w:lvl w:ilvl="6">
      <w:start w:val="1"/>
      <w:numFmt w:val="decimal"/>
      <w:lvlText w:val="%1.%2.%3.%4.%5.%6.%7"/>
      <w:lvlJc w:val="left"/>
      <w:pPr>
        <w:ind w:left="3582" w:hanging="1440"/>
      </w:pPr>
      <w:rPr>
        <w:rFonts w:hint="default"/>
        <w:sz w:val="22"/>
      </w:rPr>
    </w:lvl>
    <w:lvl w:ilvl="7">
      <w:start w:val="1"/>
      <w:numFmt w:val="decimal"/>
      <w:lvlText w:val="%1.%2.%3.%4.%5.%6.%7.%8"/>
      <w:lvlJc w:val="left"/>
      <w:pPr>
        <w:ind w:left="3939" w:hanging="1440"/>
      </w:pPr>
      <w:rPr>
        <w:rFonts w:hint="default"/>
        <w:sz w:val="22"/>
      </w:rPr>
    </w:lvl>
    <w:lvl w:ilvl="8">
      <w:start w:val="1"/>
      <w:numFmt w:val="decimal"/>
      <w:lvlText w:val="%1.%2.%3.%4.%5.%6.%7.%8.%9"/>
      <w:lvlJc w:val="left"/>
      <w:pPr>
        <w:ind w:left="4656" w:hanging="1800"/>
      </w:pPr>
      <w:rPr>
        <w:rFonts w:hint="default"/>
        <w:sz w:val="22"/>
      </w:rPr>
    </w:lvl>
  </w:abstractNum>
  <w:abstractNum w:abstractNumId="32" w15:restartNumberingAfterBreak="0">
    <w:nsid w:val="440E1E43"/>
    <w:multiLevelType w:val="multilevel"/>
    <w:tmpl w:val="527E2E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475AA5"/>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B7C142A"/>
    <w:multiLevelType w:val="hybridMultilevel"/>
    <w:tmpl w:val="92AE9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0DA777B"/>
    <w:multiLevelType w:val="multilevel"/>
    <w:tmpl w:val="A1F0F97C"/>
    <w:styleLink w:val="CurrentList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6" w15:restartNumberingAfterBreak="0">
    <w:nsid w:val="51C06D52"/>
    <w:multiLevelType w:val="hybridMultilevel"/>
    <w:tmpl w:val="7C846C8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7" w15:restartNumberingAfterBreak="0">
    <w:nsid w:val="538C5F48"/>
    <w:multiLevelType w:val="multilevel"/>
    <w:tmpl w:val="0409001F"/>
    <w:numStyleLink w:val="111111"/>
  </w:abstractNum>
  <w:abstractNum w:abstractNumId="38" w15:restartNumberingAfterBreak="0">
    <w:nsid w:val="53C033C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3C619E9"/>
    <w:multiLevelType w:val="multilevel"/>
    <w:tmpl w:val="5AA0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B92331"/>
    <w:multiLevelType w:val="multilevel"/>
    <w:tmpl w:val="7ED2C462"/>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41" w15:restartNumberingAfterBreak="0">
    <w:nsid w:val="581022C5"/>
    <w:multiLevelType w:val="multilevel"/>
    <w:tmpl w:val="F6DAA004"/>
    <w:styleLink w:val="CurrentList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B494521"/>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BAE6AA1"/>
    <w:multiLevelType w:val="multilevel"/>
    <w:tmpl w:val="5B789152"/>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C3A6BA8"/>
    <w:multiLevelType w:val="multilevel"/>
    <w:tmpl w:val="998C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E8E2C5D"/>
    <w:multiLevelType w:val="multilevel"/>
    <w:tmpl w:val="6C349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CF7BC4"/>
    <w:multiLevelType w:val="multilevel"/>
    <w:tmpl w:val="C1E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46E15B0"/>
    <w:multiLevelType w:val="multilevel"/>
    <w:tmpl w:val="6E90E79E"/>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8" w15:restartNumberingAfterBreak="0">
    <w:nsid w:val="657C08B8"/>
    <w:multiLevelType w:val="multilevel"/>
    <w:tmpl w:val="6986C72C"/>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9" w15:restartNumberingAfterBreak="0">
    <w:nsid w:val="665E6B7D"/>
    <w:multiLevelType w:val="multilevel"/>
    <w:tmpl w:val="F076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A175AA"/>
    <w:multiLevelType w:val="multilevel"/>
    <w:tmpl w:val="BA14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AA037C0"/>
    <w:multiLevelType w:val="hybridMultilevel"/>
    <w:tmpl w:val="184214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6CF073DA"/>
    <w:multiLevelType w:val="multilevel"/>
    <w:tmpl w:val="70FC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2D28D9"/>
    <w:multiLevelType w:val="multilevel"/>
    <w:tmpl w:val="818EA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DD30A90"/>
    <w:multiLevelType w:val="multilevel"/>
    <w:tmpl w:val="B1D2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E406AB6"/>
    <w:multiLevelType w:val="multilevel"/>
    <w:tmpl w:val="12DE44C8"/>
    <w:lvl w:ilvl="0">
      <w:start w:val="4"/>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6" w15:restartNumberingAfterBreak="0">
    <w:nsid w:val="6F1000AC"/>
    <w:multiLevelType w:val="multilevel"/>
    <w:tmpl w:val="098A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F126155"/>
    <w:multiLevelType w:val="multilevel"/>
    <w:tmpl w:val="B050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815043"/>
    <w:multiLevelType w:val="hybridMultilevel"/>
    <w:tmpl w:val="A64ADE86"/>
    <w:lvl w:ilvl="0" w:tplc="38ACAC1E">
      <w:numFmt w:val="bullet"/>
      <w:lvlText w:val=""/>
      <w:lvlJc w:val="left"/>
      <w:pPr>
        <w:ind w:left="573" w:hanging="360"/>
      </w:pPr>
      <w:rPr>
        <w:rFonts w:ascii="Symbol" w:eastAsia="Symbol" w:hAnsi="Symbol" w:cs="Symbol" w:hint="default"/>
        <w:b w:val="0"/>
        <w:bCs w:val="0"/>
        <w:i w:val="0"/>
        <w:iCs w:val="0"/>
        <w:spacing w:val="0"/>
        <w:w w:val="100"/>
        <w:sz w:val="24"/>
        <w:szCs w:val="24"/>
        <w:lang w:val="en-US" w:eastAsia="en-US" w:bidi="ar-SA"/>
      </w:rPr>
    </w:lvl>
    <w:lvl w:ilvl="1" w:tplc="A6C42946">
      <w:numFmt w:val="bullet"/>
      <w:lvlText w:val="•"/>
      <w:lvlJc w:val="left"/>
      <w:pPr>
        <w:ind w:left="1568" w:hanging="360"/>
      </w:pPr>
      <w:rPr>
        <w:rFonts w:hint="default"/>
        <w:lang w:val="en-US" w:eastAsia="en-US" w:bidi="ar-SA"/>
      </w:rPr>
    </w:lvl>
    <w:lvl w:ilvl="2" w:tplc="E60ABEDE">
      <w:numFmt w:val="bullet"/>
      <w:lvlText w:val="•"/>
      <w:lvlJc w:val="left"/>
      <w:pPr>
        <w:ind w:left="2556" w:hanging="360"/>
      </w:pPr>
      <w:rPr>
        <w:rFonts w:hint="default"/>
        <w:lang w:val="en-US" w:eastAsia="en-US" w:bidi="ar-SA"/>
      </w:rPr>
    </w:lvl>
    <w:lvl w:ilvl="3" w:tplc="FCE47F52">
      <w:numFmt w:val="bullet"/>
      <w:lvlText w:val="•"/>
      <w:lvlJc w:val="left"/>
      <w:pPr>
        <w:ind w:left="3544" w:hanging="360"/>
      </w:pPr>
      <w:rPr>
        <w:rFonts w:hint="default"/>
        <w:lang w:val="en-US" w:eastAsia="en-US" w:bidi="ar-SA"/>
      </w:rPr>
    </w:lvl>
    <w:lvl w:ilvl="4" w:tplc="031A4F3A">
      <w:numFmt w:val="bullet"/>
      <w:lvlText w:val="•"/>
      <w:lvlJc w:val="left"/>
      <w:pPr>
        <w:ind w:left="4532" w:hanging="360"/>
      </w:pPr>
      <w:rPr>
        <w:rFonts w:hint="default"/>
        <w:lang w:val="en-US" w:eastAsia="en-US" w:bidi="ar-SA"/>
      </w:rPr>
    </w:lvl>
    <w:lvl w:ilvl="5" w:tplc="DA4058EA">
      <w:numFmt w:val="bullet"/>
      <w:lvlText w:val="•"/>
      <w:lvlJc w:val="left"/>
      <w:pPr>
        <w:ind w:left="5520" w:hanging="360"/>
      </w:pPr>
      <w:rPr>
        <w:rFonts w:hint="default"/>
        <w:lang w:val="en-US" w:eastAsia="en-US" w:bidi="ar-SA"/>
      </w:rPr>
    </w:lvl>
    <w:lvl w:ilvl="6" w:tplc="A142D316">
      <w:numFmt w:val="bullet"/>
      <w:lvlText w:val="•"/>
      <w:lvlJc w:val="left"/>
      <w:pPr>
        <w:ind w:left="6508" w:hanging="360"/>
      </w:pPr>
      <w:rPr>
        <w:rFonts w:hint="default"/>
        <w:lang w:val="en-US" w:eastAsia="en-US" w:bidi="ar-SA"/>
      </w:rPr>
    </w:lvl>
    <w:lvl w:ilvl="7" w:tplc="7C3C6610">
      <w:numFmt w:val="bullet"/>
      <w:lvlText w:val="•"/>
      <w:lvlJc w:val="left"/>
      <w:pPr>
        <w:ind w:left="7496" w:hanging="360"/>
      </w:pPr>
      <w:rPr>
        <w:rFonts w:hint="default"/>
        <w:lang w:val="en-US" w:eastAsia="en-US" w:bidi="ar-SA"/>
      </w:rPr>
    </w:lvl>
    <w:lvl w:ilvl="8" w:tplc="F3B876C6">
      <w:numFmt w:val="bullet"/>
      <w:lvlText w:val="•"/>
      <w:lvlJc w:val="left"/>
      <w:pPr>
        <w:ind w:left="8484" w:hanging="360"/>
      </w:pPr>
      <w:rPr>
        <w:rFonts w:hint="default"/>
        <w:lang w:val="en-US" w:eastAsia="en-US" w:bidi="ar-SA"/>
      </w:rPr>
    </w:lvl>
  </w:abstractNum>
  <w:abstractNum w:abstractNumId="59" w15:restartNumberingAfterBreak="0">
    <w:nsid w:val="73710E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73E15FE4"/>
    <w:multiLevelType w:val="multilevel"/>
    <w:tmpl w:val="68DE6F5E"/>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61" w15:restartNumberingAfterBreak="0">
    <w:nsid w:val="752A1C55"/>
    <w:multiLevelType w:val="hybridMultilevel"/>
    <w:tmpl w:val="31085E66"/>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2" w15:restartNumberingAfterBreak="0">
    <w:nsid w:val="78E81F88"/>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8F931F0"/>
    <w:multiLevelType w:val="multilevel"/>
    <w:tmpl w:val="B01487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845055"/>
    <w:multiLevelType w:val="multilevel"/>
    <w:tmpl w:val="2FF06D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BCD2D24"/>
    <w:multiLevelType w:val="multilevel"/>
    <w:tmpl w:val="559488F2"/>
    <w:styleLink w:val="CurrentList7"/>
    <w:lvl w:ilvl="0">
      <w:start w:val="1"/>
      <w:numFmt w:val="upperRoman"/>
      <w:lvlText w:val="Article %1."/>
      <w:lvlJc w:val="left"/>
      <w:pPr>
        <w:ind w:left="720" w:firstLine="0"/>
      </w:pPr>
    </w:lvl>
    <w:lvl w:ilvl="1">
      <w:start w:val="1"/>
      <w:numFmt w:val="decimalZero"/>
      <w:isLgl/>
      <w:lvlText w:val="Section %1.%2"/>
      <w:lvlJc w:val="left"/>
      <w:pPr>
        <w:ind w:left="720" w:firstLine="0"/>
      </w:pPr>
    </w:lvl>
    <w:lvl w:ilvl="2">
      <w:start w:val="1"/>
      <w:numFmt w:val="lowerLetter"/>
      <w:lvlText w:val="(%3)"/>
      <w:lvlJc w:val="left"/>
      <w:pPr>
        <w:ind w:left="1440" w:hanging="432"/>
      </w:pPr>
    </w:lvl>
    <w:lvl w:ilvl="3">
      <w:start w:val="1"/>
      <w:numFmt w:val="lowerRoman"/>
      <w:lvlText w:val="(%4)"/>
      <w:lvlJc w:val="right"/>
      <w:pPr>
        <w:ind w:left="1584" w:hanging="144"/>
      </w:pPr>
    </w:lvl>
    <w:lvl w:ilvl="4">
      <w:start w:val="1"/>
      <w:numFmt w:val="decimal"/>
      <w:lvlText w:val="%5)"/>
      <w:lvlJc w:val="left"/>
      <w:pPr>
        <w:ind w:left="1728" w:hanging="432"/>
      </w:pPr>
    </w:lvl>
    <w:lvl w:ilvl="5">
      <w:start w:val="1"/>
      <w:numFmt w:val="lowerLetter"/>
      <w:lvlText w:val="%6)"/>
      <w:lvlJc w:val="left"/>
      <w:pPr>
        <w:ind w:left="1872" w:hanging="432"/>
      </w:pPr>
    </w:lvl>
    <w:lvl w:ilvl="6">
      <w:start w:val="1"/>
      <w:numFmt w:val="lowerRoman"/>
      <w:lvlText w:val="%7)"/>
      <w:lvlJc w:val="right"/>
      <w:pPr>
        <w:ind w:left="2016" w:hanging="288"/>
      </w:pPr>
    </w:lvl>
    <w:lvl w:ilvl="7">
      <w:start w:val="1"/>
      <w:numFmt w:val="lowerLetter"/>
      <w:lvlText w:val="%8."/>
      <w:lvlJc w:val="left"/>
      <w:pPr>
        <w:ind w:left="2160" w:hanging="432"/>
      </w:pPr>
    </w:lvl>
    <w:lvl w:ilvl="8">
      <w:start w:val="1"/>
      <w:numFmt w:val="lowerRoman"/>
      <w:lvlText w:val="%9."/>
      <w:lvlJc w:val="right"/>
      <w:pPr>
        <w:ind w:left="2304" w:hanging="144"/>
      </w:pPr>
    </w:lvl>
  </w:abstractNum>
  <w:abstractNum w:abstractNumId="67" w15:restartNumberingAfterBreak="0">
    <w:nsid w:val="7BDE3C09"/>
    <w:multiLevelType w:val="multilevel"/>
    <w:tmpl w:val="CAA6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C3435AF"/>
    <w:multiLevelType w:val="multilevel"/>
    <w:tmpl w:val="3118E5C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7DB97E93"/>
    <w:multiLevelType w:val="hybridMultilevel"/>
    <w:tmpl w:val="650E3C9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2000184102">
    <w:abstractNumId w:val="58"/>
  </w:num>
  <w:num w:numId="2" w16cid:durableId="1833985211">
    <w:abstractNumId w:val="42"/>
  </w:num>
  <w:num w:numId="3" w16cid:durableId="1643542348">
    <w:abstractNumId w:val="62"/>
  </w:num>
  <w:num w:numId="4" w16cid:durableId="1973173509">
    <w:abstractNumId w:val="63"/>
  </w:num>
  <w:num w:numId="5" w16cid:durableId="1412199375">
    <w:abstractNumId w:val="6"/>
  </w:num>
  <w:num w:numId="6" w16cid:durableId="1889760554">
    <w:abstractNumId w:val="11"/>
  </w:num>
  <w:num w:numId="7" w16cid:durableId="600916289">
    <w:abstractNumId w:val="33"/>
  </w:num>
  <w:num w:numId="8" w16cid:durableId="339890131">
    <w:abstractNumId w:val="29"/>
  </w:num>
  <w:num w:numId="9" w16cid:durableId="1731346384">
    <w:abstractNumId w:val="22"/>
  </w:num>
  <w:num w:numId="10" w16cid:durableId="1041788687">
    <w:abstractNumId w:val="7"/>
  </w:num>
  <w:num w:numId="11" w16cid:durableId="156575608">
    <w:abstractNumId w:val="2"/>
  </w:num>
  <w:num w:numId="12" w16cid:durableId="1877039907">
    <w:abstractNumId w:val="9"/>
  </w:num>
  <w:num w:numId="13" w16cid:durableId="2137218553">
    <w:abstractNumId w:val="32"/>
  </w:num>
  <w:num w:numId="14" w16cid:durableId="432020667">
    <w:abstractNumId w:val="53"/>
  </w:num>
  <w:num w:numId="15" w16cid:durableId="559249578">
    <w:abstractNumId w:val="65"/>
  </w:num>
  <w:num w:numId="16" w16cid:durableId="1126195878">
    <w:abstractNumId w:val="4"/>
  </w:num>
  <w:num w:numId="17" w16cid:durableId="302858053">
    <w:abstractNumId w:val="61"/>
  </w:num>
  <w:num w:numId="18" w16cid:durableId="379474514">
    <w:abstractNumId w:val="56"/>
  </w:num>
  <w:num w:numId="19" w16cid:durableId="1603954295">
    <w:abstractNumId w:val="26"/>
  </w:num>
  <w:num w:numId="20" w16cid:durableId="1241603243">
    <w:abstractNumId w:val="67"/>
  </w:num>
  <w:num w:numId="21" w16cid:durableId="157770430">
    <w:abstractNumId w:val="36"/>
  </w:num>
  <w:num w:numId="22" w16cid:durableId="626544023">
    <w:abstractNumId w:val="49"/>
  </w:num>
  <w:num w:numId="23" w16cid:durableId="1805540734">
    <w:abstractNumId w:val="69"/>
  </w:num>
  <w:num w:numId="24" w16cid:durableId="1682584206">
    <w:abstractNumId w:val="20"/>
  </w:num>
  <w:num w:numId="25" w16cid:durableId="359009655">
    <w:abstractNumId w:val="28"/>
  </w:num>
  <w:num w:numId="26" w16cid:durableId="1458453723">
    <w:abstractNumId w:val="52"/>
  </w:num>
  <w:num w:numId="27" w16cid:durableId="434330549">
    <w:abstractNumId w:val="17"/>
  </w:num>
  <w:num w:numId="28" w16cid:durableId="263147417">
    <w:abstractNumId w:val="54"/>
  </w:num>
  <w:num w:numId="29" w16cid:durableId="1170439240">
    <w:abstractNumId w:val="39"/>
  </w:num>
  <w:num w:numId="30" w16cid:durableId="418137462">
    <w:abstractNumId w:val="15"/>
  </w:num>
  <w:num w:numId="31" w16cid:durableId="1412853171">
    <w:abstractNumId w:val="44"/>
  </w:num>
  <w:num w:numId="32" w16cid:durableId="577980768">
    <w:abstractNumId w:val="12"/>
  </w:num>
  <w:num w:numId="33" w16cid:durableId="85271688">
    <w:abstractNumId w:val="10"/>
  </w:num>
  <w:num w:numId="34" w16cid:durableId="706298141">
    <w:abstractNumId w:val="24"/>
  </w:num>
  <w:num w:numId="35" w16cid:durableId="2016809326">
    <w:abstractNumId w:val="16"/>
  </w:num>
  <w:num w:numId="36" w16cid:durableId="2091654553">
    <w:abstractNumId w:val="50"/>
  </w:num>
  <w:num w:numId="37" w16cid:durableId="880628845">
    <w:abstractNumId w:val="25"/>
  </w:num>
  <w:num w:numId="38" w16cid:durableId="1037508083">
    <w:abstractNumId w:val="8"/>
  </w:num>
  <w:num w:numId="39" w16cid:durableId="608665542">
    <w:abstractNumId w:val="30"/>
  </w:num>
  <w:num w:numId="40" w16cid:durableId="1998149009">
    <w:abstractNumId w:val="57"/>
  </w:num>
  <w:num w:numId="41" w16cid:durableId="695891169">
    <w:abstractNumId w:val="19"/>
  </w:num>
  <w:num w:numId="42" w16cid:durableId="362751260">
    <w:abstractNumId w:val="18"/>
  </w:num>
  <w:num w:numId="43" w16cid:durableId="142892273">
    <w:abstractNumId w:val="46"/>
  </w:num>
  <w:num w:numId="44" w16cid:durableId="524945860">
    <w:abstractNumId w:val="27"/>
  </w:num>
  <w:num w:numId="45" w16cid:durableId="1562053948">
    <w:abstractNumId w:val="64"/>
  </w:num>
  <w:num w:numId="46" w16cid:durableId="695422600">
    <w:abstractNumId w:val="21"/>
  </w:num>
  <w:num w:numId="47" w16cid:durableId="1353458809">
    <w:abstractNumId w:val="1"/>
  </w:num>
  <w:num w:numId="48" w16cid:durableId="1250577068">
    <w:abstractNumId w:val="64"/>
  </w:num>
  <w:num w:numId="49" w16cid:durableId="895092052">
    <w:abstractNumId w:val="68"/>
  </w:num>
  <w:num w:numId="50" w16cid:durableId="1130054188">
    <w:abstractNumId w:val="45"/>
  </w:num>
  <w:num w:numId="51" w16cid:durableId="1363675971">
    <w:abstractNumId w:val="34"/>
  </w:num>
  <w:num w:numId="52" w16cid:durableId="1112550905">
    <w:abstractNumId w:val="51"/>
  </w:num>
  <w:num w:numId="53" w16cid:durableId="1921713814">
    <w:abstractNumId w:val="40"/>
  </w:num>
  <w:num w:numId="54" w16cid:durableId="613369232">
    <w:abstractNumId w:val="48"/>
  </w:num>
  <w:num w:numId="55" w16cid:durableId="55514415">
    <w:abstractNumId w:val="35"/>
  </w:num>
  <w:num w:numId="56" w16cid:durableId="74477872">
    <w:abstractNumId w:val="23"/>
  </w:num>
  <w:num w:numId="57" w16cid:durableId="1726488036">
    <w:abstractNumId w:val="5"/>
  </w:num>
  <w:num w:numId="58" w16cid:durableId="176848118">
    <w:abstractNumId w:val="41"/>
  </w:num>
  <w:num w:numId="59" w16cid:durableId="335159829">
    <w:abstractNumId w:val="13"/>
  </w:num>
  <w:num w:numId="60" w16cid:durableId="30885158">
    <w:abstractNumId w:val="66"/>
  </w:num>
  <w:num w:numId="61" w16cid:durableId="797600952">
    <w:abstractNumId w:val="60"/>
  </w:num>
  <w:num w:numId="62" w16cid:durableId="1595281130">
    <w:abstractNumId w:val="38"/>
  </w:num>
  <w:num w:numId="63" w16cid:durableId="1006636305">
    <w:abstractNumId w:val="0"/>
  </w:num>
  <w:num w:numId="64" w16cid:durableId="5554318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17720212">
    <w:abstractNumId w:val="59"/>
  </w:num>
  <w:num w:numId="66" w16cid:durableId="1525250041">
    <w:abstractNumId w:val="37"/>
  </w:num>
  <w:num w:numId="67" w16cid:durableId="189342222">
    <w:abstractNumId w:val="14"/>
  </w:num>
  <w:num w:numId="68" w16cid:durableId="1577977803">
    <w:abstractNumId w:val="43"/>
  </w:num>
  <w:num w:numId="69" w16cid:durableId="55202014">
    <w:abstractNumId w:val="3"/>
  </w:num>
  <w:num w:numId="70" w16cid:durableId="148708577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847211960">
    <w:abstractNumId w:val="31"/>
  </w:num>
  <w:num w:numId="72" w16cid:durableId="197202358">
    <w:abstractNumId w:val="47"/>
  </w:num>
  <w:num w:numId="73" w16cid:durableId="444738054">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A09"/>
    <w:rsid w:val="00003763"/>
    <w:rsid w:val="00003D67"/>
    <w:rsid w:val="00004203"/>
    <w:rsid w:val="000059DC"/>
    <w:rsid w:val="00006D46"/>
    <w:rsid w:val="0002544F"/>
    <w:rsid w:val="00032DD0"/>
    <w:rsid w:val="000515F9"/>
    <w:rsid w:val="00051FF4"/>
    <w:rsid w:val="0005411D"/>
    <w:rsid w:val="00066887"/>
    <w:rsid w:val="000702E6"/>
    <w:rsid w:val="000719D0"/>
    <w:rsid w:val="0007293C"/>
    <w:rsid w:val="00082259"/>
    <w:rsid w:val="000871AB"/>
    <w:rsid w:val="000A13A7"/>
    <w:rsid w:val="000A4C17"/>
    <w:rsid w:val="000B2372"/>
    <w:rsid w:val="000B7DAF"/>
    <w:rsid w:val="000C6BAE"/>
    <w:rsid w:val="000D4931"/>
    <w:rsid w:val="000D6FE8"/>
    <w:rsid w:val="000F0FE3"/>
    <w:rsid w:val="000F25D9"/>
    <w:rsid w:val="000F3F88"/>
    <w:rsid w:val="00100CBD"/>
    <w:rsid w:val="00115500"/>
    <w:rsid w:val="00126DF3"/>
    <w:rsid w:val="00133232"/>
    <w:rsid w:val="00151D1F"/>
    <w:rsid w:val="0017642F"/>
    <w:rsid w:val="00193EA1"/>
    <w:rsid w:val="001A6A2F"/>
    <w:rsid w:val="001C64F3"/>
    <w:rsid w:val="001E2524"/>
    <w:rsid w:val="001F2330"/>
    <w:rsid w:val="0023441F"/>
    <w:rsid w:val="002477A1"/>
    <w:rsid w:val="00255709"/>
    <w:rsid w:val="00265E96"/>
    <w:rsid w:val="002760D9"/>
    <w:rsid w:val="00277BE7"/>
    <w:rsid w:val="002B3C30"/>
    <w:rsid w:val="002B68D5"/>
    <w:rsid w:val="002D1E7C"/>
    <w:rsid w:val="002D3731"/>
    <w:rsid w:val="002F21DA"/>
    <w:rsid w:val="002F596B"/>
    <w:rsid w:val="00316564"/>
    <w:rsid w:val="0031734B"/>
    <w:rsid w:val="00317A79"/>
    <w:rsid w:val="00321979"/>
    <w:rsid w:val="00331CBA"/>
    <w:rsid w:val="00337AEF"/>
    <w:rsid w:val="00341B33"/>
    <w:rsid w:val="00347941"/>
    <w:rsid w:val="0035134E"/>
    <w:rsid w:val="003764A3"/>
    <w:rsid w:val="00380FAB"/>
    <w:rsid w:val="00382DDE"/>
    <w:rsid w:val="00387201"/>
    <w:rsid w:val="00391185"/>
    <w:rsid w:val="00392BD2"/>
    <w:rsid w:val="003A114C"/>
    <w:rsid w:val="003A5BF4"/>
    <w:rsid w:val="003B0F9E"/>
    <w:rsid w:val="003C2F13"/>
    <w:rsid w:val="003C4884"/>
    <w:rsid w:val="003D3F72"/>
    <w:rsid w:val="003E2F62"/>
    <w:rsid w:val="003E72F3"/>
    <w:rsid w:val="003E75EC"/>
    <w:rsid w:val="003F2B98"/>
    <w:rsid w:val="00415E7D"/>
    <w:rsid w:val="00425B2A"/>
    <w:rsid w:val="00427A07"/>
    <w:rsid w:val="004577E8"/>
    <w:rsid w:val="00477EF9"/>
    <w:rsid w:val="004848E4"/>
    <w:rsid w:val="004854B6"/>
    <w:rsid w:val="00496C6C"/>
    <w:rsid w:val="004B00B8"/>
    <w:rsid w:val="004B26CC"/>
    <w:rsid w:val="004B5FF8"/>
    <w:rsid w:val="004E4581"/>
    <w:rsid w:val="005052F2"/>
    <w:rsid w:val="00510FEE"/>
    <w:rsid w:val="00521A03"/>
    <w:rsid w:val="00525693"/>
    <w:rsid w:val="00565200"/>
    <w:rsid w:val="0057477A"/>
    <w:rsid w:val="005768BF"/>
    <w:rsid w:val="0058082D"/>
    <w:rsid w:val="00593EEB"/>
    <w:rsid w:val="005A5831"/>
    <w:rsid w:val="005B464F"/>
    <w:rsid w:val="005B46BA"/>
    <w:rsid w:val="005C37F9"/>
    <w:rsid w:val="005C76B8"/>
    <w:rsid w:val="005E6F43"/>
    <w:rsid w:val="005F4F05"/>
    <w:rsid w:val="00601E33"/>
    <w:rsid w:val="00610716"/>
    <w:rsid w:val="00624754"/>
    <w:rsid w:val="00633648"/>
    <w:rsid w:val="0065018F"/>
    <w:rsid w:val="00657B5E"/>
    <w:rsid w:val="00662D60"/>
    <w:rsid w:val="00665DED"/>
    <w:rsid w:val="00690C44"/>
    <w:rsid w:val="00691141"/>
    <w:rsid w:val="006927FB"/>
    <w:rsid w:val="006941F1"/>
    <w:rsid w:val="006A674D"/>
    <w:rsid w:val="006A6CD3"/>
    <w:rsid w:val="006B316F"/>
    <w:rsid w:val="006B43AF"/>
    <w:rsid w:val="006B4A83"/>
    <w:rsid w:val="006D1DAA"/>
    <w:rsid w:val="006F42F3"/>
    <w:rsid w:val="006F76D2"/>
    <w:rsid w:val="0071239E"/>
    <w:rsid w:val="00724E76"/>
    <w:rsid w:val="00724F19"/>
    <w:rsid w:val="007451C1"/>
    <w:rsid w:val="00761D20"/>
    <w:rsid w:val="00771E52"/>
    <w:rsid w:val="00786768"/>
    <w:rsid w:val="007A5B86"/>
    <w:rsid w:val="007A690D"/>
    <w:rsid w:val="007B18A3"/>
    <w:rsid w:val="007B51DF"/>
    <w:rsid w:val="007C2833"/>
    <w:rsid w:val="007C3424"/>
    <w:rsid w:val="007D5885"/>
    <w:rsid w:val="007D6B43"/>
    <w:rsid w:val="007E3498"/>
    <w:rsid w:val="007E413F"/>
    <w:rsid w:val="00801E73"/>
    <w:rsid w:val="00812CA0"/>
    <w:rsid w:val="008136F2"/>
    <w:rsid w:val="00816299"/>
    <w:rsid w:val="00816C25"/>
    <w:rsid w:val="0081710B"/>
    <w:rsid w:val="00820215"/>
    <w:rsid w:val="0082133E"/>
    <w:rsid w:val="00822726"/>
    <w:rsid w:val="008354D7"/>
    <w:rsid w:val="008366E9"/>
    <w:rsid w:val="00840C02"/>
    <w:rsid w:val="00882A2F"/>
    <w:rsid w:val="00886441"/>
    <w:rsid w:val="0089079B"/>
    <w:rsid w:val="008A731A"/>
    <w:rsid w:val="008B73B8"/>
    <w:rsid w:val="008C3FDB"/>
    <w:rsid w:val="008C7C22"/>
    <w:rsid w:val="008D1D53"/>
    <w:rsid w:val="008F3538"/>
    <w:rsid w:val="00902384"/>
    <w:rsid w:val="009052DA"/>
    <w:rsid w:val="00915B0E"/>
    <w:rsid w:val="00927F07"/>
    <w:rsid w:val="00940434"/>
    <w:rsid w:val="0094171E"/>
    <w:rsid w:val="009449C9"/>
    <w:rsid w:val="009539B0"/>
    <w:rsid w:val="00957057"/>
    <w:rsid w:val="00966F44"/>
    <w:rsid w:val="00967AFF"/>
    <w:rsid w:val="009734DA"/>
    <w:rsid w:val="00973EFF"/>
    <w:rsid w:val="0098081E"/>
    <w:rsid w:val="00991084"/>
    <w:rsid w:val="00992165"/>
    <w:rsid w:val="00992F44"/>
    <w:rsid w:val="009A5551"/>
    <w:rsid w:val="009B4029"/>
    <w:rsid w:val="009C2DAE"/>
    <w:rsid w:val="009D2B36"/>
    <w:rsid w:val="009D4685"/>
    <w:rsid w:val="00A1625E"/>
    <w:rsid w:val="00A22651"/>
    <w:rsid w:val="00A24572"/>
    <w:rsid w:val="00A43E0F"/>
    <w:rsid w:val="00A46C0E"/>
    <w:rsid w:val="00A5534E"/>
    <w:rsid w:val="00A66EE2"/>
    <w:rsid w:val="00A70612"/>
    <w:rsid w:val="00A76972"/>
    <w:rsid w:val="00A82EF8"/>
    <w:rsid w:val="00A86726"/>
    <w:rsid w:val="00A91C58"/>
    <w:rsid w:val="00AB5491"/>
    <w:rsid w:val="00AC7B8B"/>
    <w:rsid w:val="00AD2E6C"/>
    <w:rsid w:val="00AF32E4"/>
    <w:rsid w:val="00B149F0"/>
    <w:rsid w:val="00B21389"/>
    <w:rsid w:val="00B2359A"/>
    <w:rsid w:val="00B2408E"/>
    <w:rsid w:val="00B30147"/>
    <w:rsid w:val="00B432E8"/>
    <w:rsid w:val="00B5717D"/>
    <w:rsid w:val="00B57589"/>
    <w:rsid w:val="00B66BA0"/>
    <w:rsid w:val="00B71BE8"/>
    <w:rsid w:val="00B76AC4"/>
    <w:rsid w:val="00B95CC4"/>
    <w:rsid w:val="00BB009D"/>
    <w:rsid w:val="00BB0598"/>
    <w:rsid w:val="00BB0A3C"/>
    <w:rsid w:val="00BC3800"/>
    <w:rsid w:val="00BC769E"/>
    <w:rsid w:val="00BD0627"/>
    <w:rsid w:val="00BD63B5"/>
    <w:rsid w:val="00BE3419"/>
    <w:rsid w:val="00C12D35"/>
    <w:rsid w:val="00C14D1A"/>
    <w:rsid w:val="00C24402"/>
    <w:rsid w:val="00C26E75"/>
    <w:rsid w:val="00C425E6"/>
    <w:rsid w:val="00C46490"/>
    <w:rsid w:val="00C52B27"/>
    <w:rsid w:val="00C52D7D"/>
    <w:rsid w:val="00C659BD"/>
    <w:rsid w:val="00C67A1D"/>
    <w:rsid w:val="00C70A95"/>
    <w:rsid w:val="00C83B0D"/>
    <w:rsid w:val="00C8676D"/>
    <w:rsid w:val="00CA0A71"/>
    <w:rsid w:val="00CC0238"/>
    <w:rsid w:val="00CE2603"/>
    <w:rsid w:val="00CE6F00"/>
    <w:rsid w:val="00CF6FF6"/>
    <w:rsid w:val="00D1436A"/>
    <w:rsid w:val="00D14C7F"/>
    <w:rsid w:val="00D14E8E"/>
    <w:rsid w:val="00D30D13"/>
    <w:rsid w:val="00D31930"/>
    <w:rsid w:val="00D344F1"/>
    <w:rsid w:val="00D34888"/>
    <w:rsid w:val="00D3506C"/>
    <w:rsid w:val="00D43884"/>
    <w:rsid w:val="00D6008A"/>
    <w:rsid w:val="00D61814"/>
    <w:rsid w:val="00D626CC"/>
    <w:rsid w:val="00D62BA5"/>
    <w:rsid w:val="00D67D68"/>
    <w:rsid w:val="00D7426D"/>
    <w:rsid w:val="00D7764C"/>
    <w:rsid w:val="00D81810"/>
    <w:rsid w:val="00D95BC2"/>
    <w:rsid w:val="00DA1024"/>
    <w:rsid w:val="00DB1CC8"/>
    <w:rsid w:val="00DB3872"/>
    <w:rsid w:val="00DB6217"/>
    <w:rsid w:val="00DB7EF3"/>
    <w:rsid w:val="00DC6F5E"/>
    <w:rsid w:val="00DF5B23"/>
    <w:rsid w:val="00E00EEB"/>
    <w:rsid w:val="00E0148A"/>
    <w:rsid w:val="00E04377"/>
    <w:rsid w:val="00E34125"/>
    <w:rsid w:val="00E423BE"/>
    <w:rsid w:val="00E51B4B"/>
    <w:rsid w:val="00E540A8"/>
    <w:rsid w:val="00E5517B"/>
    <w:rsid w:val="00E71A5B"/>
    <w:rsid w:val="00E76E83"/>
    <w:rsid w:val="00E857F8"/>
    <w:rsid w:val="00EA2135"/>
    <w:rsid w:val="00EA3A67"/>
    <w:rsid w:val="00EE2810"/>
    <w:rsid w:val="00EF32F1"/>
    <w:rsid w:val="00EF50C5"/>
    <w:rsid w:val="00EF6E61"/>
    <w:rsid w:val="00EF7C10"/>
    <w:rsid w:val="00F1266B"/>
    <w:rsid w:val="00F3686B"/>
    <w:rsid w:val="00F465D9"/>
    <w:rsid w:val="00F47835"/>
    <w:rsid w:val="00F57D9B"/>
    <w:rsid w:val="00F71EFA"/>
    <w:rsid w:val="00F80339"/>
    <w:rsid w:val="00F82A09"/>
    <w:rsid w:val="00F87EFA"/>
    <w:rsid w:val="00F9644B"/>
    <w:rsid w:val="00FA13D9"/>
    <w:rsid w:val="00FA6DA1"/>
    <w:rsid w:val="00FB199C"/>
    <w:rsid w:val="00FB1A9F"/>
    <w:rsid w:val="00FB77FA"/>
    <w:rsid w:val="00FD54B7"/>
    <w:rsid w:val="00FE176E"/>
    <w:rsid w:val="00FF11BB"/>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C8C3B"/>
  <w15:docId w15:val="{FB3BE3B1-54E6-4F53-B752-A81E779C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BA0"/>
    <w:rPr>
      <w:rFonts w:ascii="Arial" w:eastAsia="Arial" w:hAnsi="Arial" w:cs="Arial"/>
    </w:rPr>
  </w:style>
  <w:style w:type="paragraph" w:styleId="Heading1">
    <w:name w:val="heading 1"/>
    <w:basedOn w:val="Normal"/>
    <w:link w:val="Heading1Char"/>
    <w:uiPriority w:val="9"/>
    <w:qFormat/>
    <w:rsid w:val="00B2359A"/>
    <w:pPr>
      <w:spacing w:before="92"/>
      <w:outlineLvl w:val="0"/>
    </w:pPr>
    <w:rPr>
      <w:b/>
      <w:bCs/>
      <w:sz w:val="24"/>
      <w:szCs w:val="24"/>
    </w:rPr>
  </w:style>
  <w:style w:type="paragraph" w:styleId="Heading2">
    <w:name w:val="heading 2"/>
    <w:basedOn w:val="Heading1"/>
    <w:next w:val="Normal"/>
    <w:link w:val="Heading2Char"/>
    <w:autoRedefine/>
    <w:uiPriority w:val="9"/>
    <w:unhideWhenUsed/>
    <w:qFormat/>
    <w:rsid w:val="00B66BA0"/>
    <w:pPr>
      <w:keepNext/>
      <w:keepLines/>
      <w:spacing w:before="40" w:line="360" w:lineRule="auto"/>
      <w:ind w:firstLine="567"/>
      <w:outlineLvl w:val="1"/>
    </w:pPr>
    <w:rPr>
      <w:rFonts w:asciiTheme="majorHAnsi" w:eastAsiaTheme="majorEastAsia" w:hAnsiTheme="majorHAnsi" w:cstheme="majorBidi"/>
      <w:color w:val="000000" w:themeColor="text1"/>
      <w:sz w:val="22"/>
      <w:szCs w:val="26"/>
      <w:lang w:val="en-AE"/>
    </w:rPr>
  </w:style>
  <w:style w:type="paragraph" w:styleId="Heading3">
    <w:name w:val="heading 3"/>
    <w:basedOn w:val="Normal"/>
    <w:next w:val="Normal"/>
    <w:link w:val="Heading3Char"/>
    <w:uiPriority w:val="9"/>
    <w:unhideWhenUsed/>
    <w:qFormat/>
    <w:rsid w:val="00B2359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2359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2359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2359A"/>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2359A"/>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2359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359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73" w:right="1127" w:hanging="360"/>
    </w:pPr>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rsid w:val="00B66BA0"/>
    <w:rPr>
      <w:rFonts w:asciiTheme="majorHAnsi" w:eastAsiaTheme="majorEastAsia" w:hAnsiTheme="majorHAnsi" w:cstheme="majorBidi"/>
      <w:b/>
      <w:bCs/>
      <w:color w:val="000000" w:themeColor="text1"/>
      <w:szCs w:val="26"/>
      <w:lang w:val="en-AE"/>
    </w:rPr>
  </w:style>
  <w:style w:type="character" w:styleId="IntenseEmphasis">
    <w:name w:val="Intense Emphasis"/>
    <w:basedOn w:val="DefaultParagraphFont"/>
    <w:uiPriority w:val="21"/>
    <w:qFormat/>
    <w:rsid w:val="00761D20"/>
    <w:rPr>
      <w:i/>
      <w:iCs/>
      <w:color w:val="4F81BD" w:themeColor="accent1"/>
    </w:rPr>
  </w:style>
  <w:style w:type="character" w:customStyle="1" w:styleId="BodyTextChar">
    <w:name w:val="Body Text Char"/>
    <w:basedOn w:val="DefaultParagraphFont"/>
    <w:link w:val="BodyText"/>
    <w:uiPriority w:val="1"/>
    <w:rsid w:val="00C52D7D"/>
    <w:rPr>
      <w:rFonts w:ascii="Arial" w:eastAsia="Arial" w:hAnsi="Arial" w:cs="Arial"/>
      <w:sz w:val="24"/>
      <w:szCs w:val="24"/>
    </w:rPr>
  </w:style>
  <w:style w:type="character" w:customStyle="1" w:styleId="Heading1Char">
    <w:name w:val="Heading 1 Char"/>
    <w:basedOn w:val="DefaultParagraphFont"/>
    <w:link w:val="Heading1"/>
    <w:uiPriority w:val="9"/>
    <w:rsid w:val="00E0148A"/>
    <w:rPr>
      <w:rFonts w:ascii="Arial" w:eastAsia="Arial" w:hAnsi="Arial" w:cs="Arial"/>
      <w:b/>
      <w:bCs/>
      <w:sz w:val="24"/>
      <w:szCs w:val="24"/>
    </w:rPr>
  </w:style>
  <w:style w:type="paragraph" w:styleId="Header">
    <w:name w:val="header"/>
    <w:basedOn w:val="Normal"/>
    <w:link w:val="HeaderChar"/>
    <w:uiPriority w:val="99"/>
    <w:unhideWhenUsed/>
    <w:rsid w:val="0023441F"/>
    <w:pPr>
      <w:tabs>
        <w:tab w:val="center" w:pos="4513"/>
        <w:tab w:val="right" w:pos="9026"/>
      </w:tabs>
    </w:pPr>
  </w:style>
  <w:style w:type="character" w:customStyle="1" w:styleId="HeaderChar">
    <w:name w:val="Header Char"/>
    <w:basedOn w:val="DefaultParagraphFont"/>
    <w:link w:val="Header"/>
    <w:uiPriority w:val="99"/>
    <w:rsid w:val="0023441F"/>
    <w:rPr>
      <w:rFonts w:ascii="Arial" w:eastAsia="Arial" w:hAnsi="Arial" w:cs="Arial"/>
    </w:rPr>
  </w:style>
  <w:style w:type="paragraph" w:styleId="Footer">
    <w:name w:val="footer"/>
    <w:basedOn w:val="Normal"/>
    <w:link w:val="FooterChar"/>
    <w:uiPriority w:val="99"/>
    <w:unhideWhenUsed/>
    <w:rsid w:val="0023441F"/>
    <w:pPr>
      <w:tabs>
        <w:tab w:val="center" w:pos="4513"/>
        <w:tab w:val="right" w:pos="9026"/>
      </w:tabs>
    </w:pPr>
  </w:style>
  <w:style w:type="character" w:customStyle="1" w:styleId="FooterChar">
    <w:name w:val="Footer Char"/>
    <w:basedOn w:val="DefaultParagraphFont"/>
    <w:link w:val="Footer"/>
    <w:uiPriority w:val="99"/>
    <w:rsid w:val="0023441F"/>
    <w:rPr>
      <w:rFonts w:ascii="Arial" w:eastAsia="Arial" w:hAnsi="Arial" w:cs="Arial"/>
    </w:rPr>
  </w:style>
  <w:style w:type="character" w:customStyle="1" w:styleId="Heading3Char">
    <w:name w:val="Heading 3 Char"/>
    <w:basedOn w:val="DefaultParagraphFont"/>
    <w:link w:val="Heading3"/>
    <w:uiPriority w:val="9"/>
    <w:rsid w:val="00EF6E61"/>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EF6E61"/>
    <w:pPr>
      <w:widowControl/>
      <w:autoSpaceDE/>
      <w:autoSpaceDN/>
      <w:spacing w:before="100" w:beforeAutospacing="1" w:after="100" w:afterAutospacing="1"/>
    </w:pPr>
    <w:rPr>
      <w:rFonts w:ascii="Times New Roman" w:eastAsia="Times New Roman" w:hAnsi="Times New Roman" w:cs="Times New Roman"/>
      <w:sz w:val="24"/>
      <w:szCs w:val="24"/>
      <w:lang w:val="en-AE" w:eastAsia="en-AE"/>
    </w:rPr>
  </w:style>
  <w:style w:type="character" w:styleId="HTMLCode">
    <w:name w:val="HTML Code"/>
    <w:basedOn w:val="DefaultParagraphFont"/>
    <w:uiPriority w:val="99"/>
    <w:semiHidden/>
    <w:unhideWhenUsed/>
    <w:rsid w:val="003F2B98"/>
    <w:rPr>
      <w:rFonts w:ascii="Courier New" w:eastAsia="Times New Roman" w:hAnsi="Courier New" w:cs="Courier New"/>
      <w:sz w:val="20"/>
      <w:szCs w:val="20"/>
    </w:rPr>
  </w:style>
  <w:style w:type="character" w:customStyle="1" w:styleId="im">
    <w:name w:val="im"/>
    <w:basedOn w:val="DefaultParagraphFont"/>
    <w:rsid w:val="00F47835"/>
  </w:style>
  <w:style w:type="character" w:styleId="Hyperlink">
    <w:name w:val="Hyperlink"/>
    <w:basedOn w:val="DefaultParagraphFont"/>
    <w:uiPriority w:val="99"/>
    <w:unhideWhenUsed/>
    <w:rsid w:val="00902384"/>
    <w:rPr>
      <w:color w:val="0000FF" w:themeColor="hyperlink"/>
      <w:u w:val="single"/>
    </w:rPr>
  </w:style>
  <w:style w:type="character" w:styleId="UnresolvedMention">
    <w:name w:val="Unresolved Mention"/>
    <w:basedOn w:val="DefaultParagraphFont"/>
    <w:uiPriority w:val="99"/>
    <w:semiHidden/>
    <w:unhideWhenUsed/>
    <w:rsid w:val="00902384"/>
    <w:rPr>
      <w:color w:val="605E5C"/>
      <w:shd w:val="clear" w:color="auto" w:fill="E1DFDD"/>
    </w:rPr>
  </w:style>
  <w:style w:type="character" w:customStyle="1" w:styleId="ui-provider">
    <w:name w:val="ui-provider"/>
    <w:basedOn w:val="DefaultParagraphFont"/>
    <w:rsid w:val="00066887"/>
  </w:style>
  <w:style w:type="character" w:styleId="Strong">
    <w:name w:val="Strong"/>
    <w:basedOn w:val="DefaultParagraphFont"/>
    <w:uiPriority w:val="22"/>
    <w:qFormat/>
    <w:rsid w:val="0007293C"/>
    <w:rPr>
      <w:b/>
      <w:bCs/>
    </w:rPr>
  </w:style>
  <w:style w:type="character" w:customStyle="1" w:styleId="Heading4Char">
    <w:name w:val="Heading 4 Char"/>
    <w:basedOn w:val="DefaultParagraphFont"/>
    <w:link w:val="Heading4"/>
    <w:uiPriority w:val="9"/>
    <w:rsid w:val="0002544F"/>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317A79"/>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317A79"/>
    <w:pPr>
      <w:spacing w:after="100"/>
    </w:pPr>
  </w:style>
  <w:style w:type="paragraph" w:styleId="ListBullet">
    <w:name w:val="List Bullet"/>
    <w:basedOn w:val="Normal"/>
    <w:uiPriority w:val="31"/>
    <w:qFormat/>
    <w:rsid w:val="0098081E"/>
    <w:pPr>
      <w:widowControl/>
      <w:numPr>
        <w:numId w:val="45"/>
      </w:numPr>
      <w:autoSpaceDE/>
      <w:autoSpaceDN/>
      <w:spacing w:before="160" w:after="320" w:line="360" w:lineRule="auto"/>
      <w:contextualSpacing/>
    </w:pPr>
    <w:rPr>
      <w:rFonts w:asciiTheme="minorHAnsi" w:eastAsiaTheme="minorHAnsi" w:hAnsiTheme="minorHAnsi" w:cstheme="minorBidi"/>
      <w:color w:val="7F7F7F" w:themeColor="text1" w:themeTint="80"/>
      <w:sz w:val="24"/>
      <w:szCs w:val="24"/>
      <w:lang w:eastAsia="ja-JP"/>
    </w:rPr>
  </w:style>
  <w:style w:type="numbering" w:customStyle="1" w:styleId="CurrentList1">
    <w:name w:val="Current List1"/>
    <w:uiPriority w:val="99"/>
    <w:rsid w:val="003B0F9E"/>
    <w:pPr>
      <w:numPr>
        <w:numId w:val="54"/>
      </w:numPr>
    </w:pPr>
  </w:style>
  <w:style w:type="character" w:styleId="FollowedHyperlink">
    <w:name w:val="FollowedHyperlink"/>
    <w:basedOn w:val="DefaultParagraphFont"/>
    <w:uiPriority w:val="99"/>
    <w:semiHidden/>
    <w:unhideWhenUsed/>
    <w:rsid w:val="00C26E75"/>
    <w:rPr>
      <w:color w:val="800080" w:themeColor="followedHyperlink"/>
      <w:u w:val="single"/>
    </w:rPr>
  </w:style>
  <w:style w:type="paragraph" w:styleId="TOC2">
    <w:name w:val="toc 2"/>
    <w:basedOn w:val="Normal"/>
    <w:next w:val="Normal"/>
    <w:autoRedefine/>
    <w:uiPriority w:val="39"/>
    <w:unhideWhenUsed/>
    <w:rsid w:val="00D81810"/>
    <w:pPr>
      <w:spacing w:after="100"/>
      <w:ind w:left="220"/>
    </w:pPr>
  </w:style>
  <w:style w:type="numbering" w:customStyle="1" w:styleId="CurrentList2">
    <w:name w:val="Current List2"/>
    <w:uiPriority w:val="99"/>
    <w:rsid w:val="00B2359A"/>
    <w:pPr>
      <w:numPr>
        <w:numId w:val="55"/>
      </w:numPr>
    </w:pPr>
  </w:style>
  <w:style w:type="character" w:customStyle="1" w:styleId="Heading5Char">
    <w:name w:val="Heading 5 Char"/>
    <w:basedOn w:val="DefaultParagraphFont"/>
    <w:link w:val="Heading5"/>
    <w:uiPriority w:val="9"/>
    <w:rsid w:val="00B2359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2359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2359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235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359A"/>
    <w:rPr>
      <w:rFonts w:asciiTheme="majorHAnsi" w:eastAsiaTheme="majorEastAsia" w:hAnsiTheme="majorHAnsi" w:cstheme="majorBidi"/>
      <w:i/>
      <w:iCs/>
      <w:color w:val="272727" w:themeColor="text1" w:themeTint="D8"/>
      <w:sz w:val="21"/>
      <w:szCs w:val="21"/>
    </w:rPr>
  </w:style>
  <w:style w:type="numbering" w:customStyle="1" w:styleId="CurrentList3">
    <w:name w:val="Current List3"/>
    <w:uiPriority w:val="99"/>
    <w:rsid w:val="00B2359A"/>
    <w:pPr>
      <w:numPr>
        <w:numId w:val="56"/>
      </w:numPr>
    </w:pPr>
  </w:style>
  <w:style w:type="numbering" w:customStyle="1" w:styleId="CurrentList4">
    <w:name w:val="Current List4"/>
    <w:uiPriority w:val="99"/>
    <w:rsid w:val="00B2359A"/>
    <w:pPr>
      <w:numPr>
        <w:numId w:val="57"/>
      </w:numPr>
    </w:pPr>
  </w:style>
  <w:style w:type="numbering" w:customStyle="1" w:styleId="CurrentList5">
    <w:name w:val="Current List5"/>
    <w:uiPriority w:val="99"/>
    <w:rsid w:val="00B2359A"/>
    <w:pPr>
      <w:numPr>
        <w:numId w:val="58"/>
      </w:numPr>
    </w:pPr>
  </w:style>
  <w:style w:type="numbering" w:customStyle="1" w:styleId="CurrentList6">
    <w:name w:val="Current List6"/>
    <w:uiPriority w:val="99"/>
    <w:rsid w:val="00B2359A"/>
    <w:pPr>
      <w:numPr>
        <w:numId w:val="59"/>
      </w:numPr>
    </w:pPr>
  </w:style>
  <w:style w:type="numbering" w:customStyle="1" w:styleId="CurrentList7">
    <w:name w:val="Current List7"/>
    <w:uiPriority w:val="99"/>
    <w:rsid w:val="00B2359A"/>
    <w:pPr>
      <w:numPr>
        <w:numId w:val="60"/>
      </w:numPr>
    </w:pPr>
  </w:style>
  <w:style w:type="numbering" w:customStyle="1" w:styleId="CurrentList8">
    <w:name w:val="Current List8"/>
    <w:uiPriority w:val="99"/>
    <w:rsid w:val="003A114C"/>
    <w:pPr>
      <w:numPr>
        <w:numId w:val="68"/>
      </w:numPr>
    </w:pPr>
  </w:style>
  <w:style w:type="numbering" w:styleId="111111">
    <w:name w:val="Outline List 2"/>
    <w:basedOn w:val="NoList"/>
    <w:uiPriority w:val="99"/>
    <w:semiHidden/>
    <w:unhideWhenUsed/>
    <w:rsid w:val="00B2359A"/>
    <w:pPr>
      <w:numPr>
        <w:numId w:val="62"/>
      </w:numPr>
    </w:pPr>
  </w:style>
  <w:style w:type="numbering" w:customStyle="1" w:styleId="CurrentList9">
    <w:name w:val="Current List9"/>
    <w:uiPriority w:val="99"/>
    <w:rsid w:val="003A114C"/>
    <w:pPr>
      <w:numPr>
        <w:numId w:val="6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3906">
      <w:bodyDiv w:val="1"/>
      <w:marLeft w:val="0"/>
      <w:marRight w:val="0"/>
      <w:marTop w:val="0"/>
      <w:marBottom w:val="0"/>
      <w:divBdr>
        <w:top w:val="none" w:sz="0" w:space="0" w:color="auto"/>
        <w:left w:val="none" w:sz="0" w:space="0" w:color="auto"/>
        <w:bottom w:val="none" w:sz="0" w:space="0" w:color="auto"/>
        <w:right w:val="none" w:sz="0" w:space="0" w:color="auto"/>
      </w:divBdr>
    </w:div>
    <w:div w:id="53748608">
      <w:bodyDiv w:val="1"/>
      <w:marLeft w:val="0"/>
      <w:marRight w:val="0"/>
      <w:marTop w:val="0"/>
      <w:marBottom w:val="0"/>
      <w:divBdr>
        <w:top w:val="none" w:sz="0" w:space="0" w:color="auto"/>
        <w:left w:val="none" w:sz="0" w:space="0" w:color="auto"/>
        <w:bottom w:val="none" w:sz="0" w:space="0" w:color="auto"/>
        <w:right w:val="none" w:sz="0" w:space="0" w:color="auto"/>
      </w:divBdr>
      <w:divsChild>
        <w:div w:id="221840054">
          <w:marLeft w:val="0"/>
          <w:marRight w:val="0"/>
          <w:marTop w:val="0"/>
          <w:marBottom w:val="0"/>
          <w:divBdr>
            <w:top w:val="none" w:sz="0" w:space="0" w:color="auto"/>
            <w:left w:val="none" w:sz="0" w:space="0" w:color="auto"/>
            <w:bottom w:val="none" w:sz="0" w:space="0" w:color="auto"/>
            <w:right w:val="none" w:sz="0" w:space="0" w:color="auto"/>
          </w:divBdr>
          <w:divsChild>
            <w:div w:id="18431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372">
      <w:bodyDiv w:val="1"/>
      <w:marLeft w:val="0"/>
      <w:marRight w:val="0"/>
      <w:marTop w:val="0"/>
      <w:marBottom w:val="0"/>
      <w:divBdr>
        <w:top w:val="none" w:sz="0" w:space="0" w:color="auto"/>
        <w:left w:val="none" w:sz="0" w:space="0" w:color="auto"/>
        <w:bottom w:val="none" w:sz="0" w:space="0" w:color="auto"/>
        <w:right w:val="none" w:sz="0" w:space="0" w:color="auto"/>
      </w:divBdr>
    </w:div>
    <w:div w:id="283274316">
      <w:bodyDiv w:val="1"/>
      <w:marLeft w:val="0"/>
      <w:marRight w:val="0"/>
      <w:marTop w:val="0"/>
      <w:marBottom w:val="0"/>
      <w:divBdr>
        <w:top w:val="none" w:sz="0" w:space="0" w:color="auto"/>
        <w:left w:val="none" w:sz="0" w:space="0" w:color="auto"/>
        <w:bottom w:val="none" w:sz="0" w:space="0" w:color="auto"/>
        <w:right w:val="none" w:sz="0" w:space="0" w:color="auto"/>
      </w:divBdr>
    </w:div>
    <w:div w:id="294874742">
      <w:bodyDiv w:val="1"/>
      <w:marLeft w:val="0"/>
      <w:marRight w:val="0"/>
      <w:marTop w:val="0"/>
      <w:marBottom w:val="0"/>
      <w:divBdr>
        <w:top w:val="none" w:sz="0" w:space="0" w:color="auto"/>
        <w:left w:val="none" w:sz="0" w:space="0" w:color="auto"/>
        <w:bottom w:val="none" w:sz="0" w:space="0" w:color="auto"/>
        <w:right w:val="none" w:sz="0" w:space="0" w:color="auto"/>
      </w:divBdr>
    </w:div>
    <w:div w:id="301539370">
      <w:bodyDiv w:val="1"/>
      <w:marLeft w:val="0"/>
      <w:marRight w:val="0"/>
      <w:marTop w:val="0"/>
      <w:marBottom w:val="0"/>
      <w:divBdr>
        <w:top w:val="none" w:sz="0" w:space="0" w:color="auto"/>
        <w:left w:val="none" w:sz="0" w:space="0" w:color="auto"/>
        <w:bottom w:val="none" w:sz="0" w:space="0" w:color="auto"/>
        <w:right w:val="none" w:sz="0" w:space="0" w:color="auto"/>
      </w:divBdr>
    </w:div>
    <w:div w:id="323434012">
      <w:bodyDiv w:val="1"/>
      <w:marLeft w:val="0"/>
      <w:marRight w:val="0"/>
      <w:marTop w:val="0"/>
      <w:marBottom w:val="0"/>
      <w:divBdr>
        <w:top w:val="none" w:sz="0" w:space="0" w:color="auto"/>
        <w:left w:val="none" w:sz="0" w:space="0" w:color="auto"/>
        <w:bottom w:val="none" w:sz="0" w:space="0" w:color="auto"/>
        <w:right w:val="none" w:sz="0" w:space="0" w:color="auto"/>
      </w:divBdr>
    </w:div>
    <w:div w:id="455412786">
      <w:bodyDiv w:val="1"/>
      <w:marLeft w:val="0"/>
      <w:marRight w:val="0"/>
      <w:marTop w:val="0"/>
      <w:marBottom w:val="0"/>
      <w:divBdr>
        <w:top w:val="none" w:sz="0" w:space="0" w:color="auto"/>
        <w:left w:val="none" w:sz="0" w:space="0" w:color="auto"/>
        <w:bottom w:val="none" w:sz="0" w:space="0" w:color="auto"/>
        <w:right w:val="none" w:sz="0" w:space="0" w:color="auto"/>
      </w:divBdr>
    </w:div>
    <w:div w:id="487988803">
      <w:bodyDiv w:val="1"/>
      <w:marLeft w:val="0"/>
      <w:marRight w:val="0"/>
      <w:marTop w:val="0"/>
      <w:marBottom w:val="0"/>
      <w:divBdr>
        <w:top w:val="none" w:sz="0" w:space="0" w:color="auto"/>
        <w:left w:val="none" w:sz="0" w:space="0" w:color="auto"/>
        <w:bottom w:val="none" w:sz="0" w:space="0" w:color="auto"/>
        <w:right w:val="none" w:sz="0" w:space="0" w:color="auto"/>
      </w:divBdr>
    </w:div>
    <w:div w:id="504563786">
      <w:bodyDiv w:val="1"/>
      <w:marLeft w:val="0"/>
      <w:marRight w:val="0"/>
      <w:marTop w:val="0"/>
      <w:marBottom w:val="0"/>
      <w:divBdr>
        <w:top w:val="none" w:sz="0" w:space="0" w:color="auto"/>
        <w:left w:val="none" w:sz="0" w:space="0" w:color="auto"/>
        <w:bottom w:val="none" w:sz="0" w:space="0" w:color="auto"/>
        <w:right w:val="none" w:sz="0" w:space="0" w:color="auto"/>
      </w:divBdr>
      <w:divsChild>
        <w:div w:id="1766071155">
          <w:marLeft w:val="0"/>
          <w:marRight w:val="0"/>
          <w:marTop w:val="0"/>
          <w:marBottom w:val="0"/>
          <w:divBdr>
            <w:top w:val="none" w:sz="0" w:space="0" w:color="auto"/>
            <w:left w:val="none" w:sz="0" w:space="0" w:color="auto"/>
            <w:bottom w:val="none" w:sz="0" w:space="0" w:color="auto"/>
            <w:right w:val="none" w:sz="0" w:space="0" w:color="auto"/>
          </w:divBdr>
          <w:divsChild>
            <w:div w:id="14318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2460">
      <w:bodyDiv w:val="1"/>
      <w:marLeft w:val="0"/>
      <w:marRight w:val="0"/>
      <w:marTop w:val="0"/>
      <w:marBottom w:val="0"/>
      <w:divBdr>
        <w:top w:val="none" w:sz="0" w:space="0" w:color="auto"/>
        <w:left w:val="none" w:sz="0" w:space="0" w:color="auto"/>
        <w:bottom w:val="none" w:sz="0" w:space="0" w:color="auto"/>
        <w:right w:val="none" w:sz="0" w:space="0" w:color="auto"/>
      </w:divBdr>
    </w:div>
    <w:div w:id="582371354">
      <w:bodyDiv w:val="1"/>
      <w:marLeft w:val="0"/>
      <w:marRight w:val="0"/>
      <w:marTop w:val="0"/>
      <w:marBottom w:val="0"/>
      <w:divBdr>
        <w:top w:val="none" w:sz="0" w:space="0" w:color="auto"/>
        <w:left w:val="none" w:sz="0" w:space="0" w:color="auto"/>
        <w:bottom w:val="none" w:sz="0" w:space="0" w:color="auto"/>
        <w:right w:val="none" w:sz="0" w:space="0" w:color="auto"/>
      </w:divBdr>
    </w:div>
    <w:div w:id="594822649">
      <w:bodyDiv w:val="1"/>
      <w:marLeft w:val="0"/>
      <w:marRight w:val="0"/>
      <w:marTop w:val="0"/>
      <w:marBottom w:val="0"/>
      <w:divBdr>
        <w:top w:val="none" w:sz="0" w:space="0" w:color="auto"/>
        <w:left w:val="none" w:sz="0" w:space="0" w:color="auto"/>
        <w:bottom w:val="none" w:sz="0" w:space="0" w:color="auto"/>
        <w:right w:val="none" w:sz="0" w:space="0" w:color="auto"/>
      </w:divBdr>
    </w:div>
    <w:div w:id="612983887">
      <w:bodyDiv w:val="1"/>
      <w:marLeft w:val="0"/>
      <w:marRight w:val="0"/>
      <w:marTop w:val="0"/>
      <w:marBottom w:val="0"/>
      <w:divBdr>
        <w:top w:val="none" w:sz="0" w:space="0" w:color="auto"/>
        <w:left w:val="none" w:sz="0" w:space="0" w:color="auto"/>
        <w:bottom w:val="none" w:sz="0" w:space="0" w:color="auto"/>
        <w:right w:val="none" w:sz="0" w:space="0" w:color="auto"/>
      </w:divBdr>
    </w:div>
    <w:div w:id="785393911">
      <w:bodyDiv w:val="1"/>
      <w:marLeft w:val="0"/>
      <w:marRight w:val="0"/>
      <w:marTop w:val="0"/>
      <w:marBottom w:val="0"/>
      <w:divBdr>
        <w:top w:val="none" w:sz="0" w:space="0" w:color="auto"/>
        <w:left w:val="none" w:sz="0" w:space="0" w:color="auto"/>
        <w:bottom w:val="none" w:sz="0" w:space="0" w:color="auto"/>
        <w:right w:val="none" w:sz="0" w:space="0" w:color="auto"/>
      </w:divBdr>
      <w:divsChild>
        <w:div w:id="969017162">
          <w:marLeft w:val="0"/>
          <w:marRight w:val="0"/>
          <w:marTop w:val="0"/>
          <w:marBottom w:val="0"/>
          <w:divBdr>
            <w:top w:val="none" w:sz="0" w:space="0" w:color="auto"/>
            <w:left w:val="none" w:sz="0" w:space="0" w:color="auto"/>
            <w:bottom w:val="none" w:sz="0" w:space="0" w:color="auto"/>
            <w:right w:val="none" w:sz="0" w:space="0" w:color="auto"/>
          </w:divBdr>
          <w:divsChild>
            <w:div w:id="7187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5213">
      <w:bodyDiv w:val="1"/>
      <w:marLeft w:val="0"/>
      <w:marRight w:val="0"/>
      <w:marTop w:val="0"/>
      <w:marBottom w:val="0"/>
      <w:divBdr>
        <w:top w:val="none" w:sz="0" w:space="0" w:color="auto"/>
        <w:left w:val="none" w:sz="0" w:space="0" w:color="auto"/>
        <w:bottom w:val="none" w:sz="0" w:space="0" w:color="auto"/>
        <w:right w:val="none" w:sz="0" w:space="0" w:color="auto"/>
      </w:divBdr>
    </w:div>
    <w:div w:id="941374145">
      <w:bodyDiv w:val="1"/>
      <w:marLeft w:val="0"/>
      <w:marRight w:val="0"/>
      <w:marTop w:val="0"/>
      <w:marBottom w:val="0"/>
      <w:divBdr>
        <w:top w:val="none" w:sz="0" w:space="0" w:color="auto"/>
        <w:left w:val="none" w:sz="0" w:space="0" w:color="auto"/>
        <w:bottom w:val="none" w:sz="0" w:space="0" w:color="auto"/>
        <w:right w:val="none" w:sz="0" w:space="0" w:color="auto"/>
      </w:divBdr>
    </w:div>
    <w:div w:id="1019818850">
      <w:bodyDiv w:val="1"/>
      <w:marLeft w:val="0"/>
      <w:marRight w:val="0"/>
      <w:marTop w:val="0"/>
      <w:marBottom w:val="0"/>
      <w:divBdr>
        <w:top w:val="none" w:sz="0" w:space="0" w:color="auto"/>
        <w:left w:val="none" w:sz="0" w:space="0" w:color="auto"/>
        <w:bottom w:val="none" w:sz="0" w:space="0" w:color="auto"/>
        <w:right w:val="none" w:sz="0" w:space="0" w:color="auto"/>
      </w:divBdr>
    </w:div>
    <w:div w:id="1069500006">
      <w:bodyDiv w:val="1"/>
      <w:marLeft w:val="0"/>
      <w:marRight w:val="0"/>
      <w:marTop w:val="0"/>
      <w:marBottom w:val="0"/>
      <w:divBdr>
        <w:top w:val="none" w:sz="0" w:space="0" w:color="auto"/>
        <w:left w:val="none" w:sz="0" w:space="0" w:color="auto"/>
        <w:bottom w:val="none" w:sz="0" w:space="0" w:color="auto"/>
        <w:right w:val="none" w:sz="0" w:space="0" w:color="auto"/>
      </w:divBdr>
    </w:div>
    <w:div w:id="1099328519">
      <w:bodyDiv w:val="1"/>
      <w:marLeft w:val="0"/>
      <w:marRight w:val="0"/>
      <w:marTop w:val="0"/>
      <w:marBottom w:val="0"/>
      <w:divBdr>
        <w:top w:val="none" w:sz="0" w:space="0" w:color="auto"/>
        <w:left w:val="none" w:sz="0" w:space="0" w:color="auto"/>
        <w:bottom w:val="none" w:sz="0" w:space="0" w:color="auto"/>
        <w:right w:val="none" w:sz="0" w:space="0" w:color="auto"/>
      </w:divBdr>
    </w:div>
    <w:div w:id="1102993470">
      <w:bodyDiv w:val="1"/>
      <w:marLeft w:val="0"/>
      <w:marRight w:val="0"/>
      <w:marTop w:val="0"/>
      <w:marBottom w:val="0"/>
      <w:divBdr>
        <w:top w:val="none" w:sz="0" w:space="0" w:color="auto"/>
        <w:left w:val="none" w:sz="0" w:space="0" w:color="auto"/>
        <w:bottom w:val="none" w:sz="0" w:space="0" w:color="auto"/>
        <w:right w:val="none" w:sz="0" w:space="0" w:color="auto"/>
      </w:divBdr>
    </w:div>
    <w:div w:id="1177765436">
      <w:bodyDiv w:val="1"/>
      <w:marLeft w:val="0"/>
      <w:marRight w:val="0"/>
      <w:marTop w:val="0"/>
      <w:marBottom w:val="0"/>
      <w:divBdr>
        <w:top w:val="none" w:sz="0" w:space="0" w:color="auto"/>
        <w:left w:val="none" w:sz="0" w:space="0" w:color="auto"/>
        <w:bottom w:val="none" w:sz="0" w:space="0" w:color="auto"/>
        <w:right w:val="none" w:sz="0" w:space="0" w:color="auto"/>
      </w:divBdr>
    </w:div>
    <w:div w:id="1233807433">
      <w:bodyDiv w:val="1"/>
      <w:marLeft w:val="0"/>
      <w:marRight w:val="0"/>
      <w:marTop w:val="0"/>
      <w:marBottom w:val="0"/>
      <w:divBdr>
        <w:top w:val="none" w:sz="0" w:space="0" w:color="auto"/>
        <w:left w:val="none" w:sz="0" w:space="0" w:color="auto"/>
        <w:bottom w:val="none" w:sz="0" w:space="0" w:color="auto"/>
        <w:right w:val="none" w:sz="0" w:space="0" w:color="auto"/>
      </w:divBdr>
    </w:div>
    <w:div w:id="1289434134">
      <w:bodyDiv w:val="1"/>
      <w:marLeft w:val="0"/>
      <w:marRight w:val="0"/>
      <w:marTop w:val="0"/>
      <w:marBottom w:val="0"/>
      <w:divBdr>
        <w:top w:val="none" w:sz="0" w:space="0" w:color="auto"/>
        <w:left w:val="none" w:sz="0" w:space="0" w:color="auto"/>
        <w:bottom w:val="none" w:sz="0" w:space="0" w:color="auto"/>
        <w:right w:val="none" w:sz="0" w:space="0" w:color="auto"/>
      </w:divBdr>
    </w:div>
    <w:div w:id="1301813322">
      <w:bodyDiv w:val="1"/>
      <w:marLeft w:val="0"/>
      <w:marRight w:val="0"/>
      <w:marTop w:val="0"/>
      <w:marBottom w:val="0"/>
      <w:divBdr>
        <w:top w:val="none" w:sz="0" w:space="0" w:color="auto"/>
        <w:left w:val="none" w:sz="0" w:space="0" w:color="auto"/>
        <w:bottom w:val="none" w:sz="0" w:space="0" w:color="auto"/>
        <w:right w:val="none" w:sz="0" w:space="0" w:color="auto"/>
      </w:divBdr>
    </w:div>
    <w:div w:id="1380013252">
      <w:bodyDiv w:val="1"/>
      <w:marLeft w:val="0"/>
      <w:marRight w:val="0"/>
      <w:marTop w:val="0"/>
      <w:marBottom w:val="0"/>
      <w:divBdr>
        <w:top w:val="none" w:sz="0" w:space="0" w:color="auto"/>
        <w:left w:val="none" w:sz="0" w:space="0" w:color="auto"/>
        <w:bottom w:val="none" w:sz="0" w:space="0" w:color="auto"/>
        <w:right w:val="none" w:sz="0" w:space="0" w:color="auto"/>
      </w:divBdr>
    </w:div>
    <w:div w:id="1441801945">
      <w:bodyDiv w:val="1"/>
      <w:marLeft w:val="0"/>
      <w:marRight w:val="0"/>
      <w:marTop w:val="0"/>
      <w:marBottom w:val="0"/>
      <w:divBdr>
        <w:top w:val="none" w:sz="0" w:space="0" w:color="auto"/>
        <w:left w:val="none" w:sz="0" w:space="0" w:color="auto"/>
        <w:bottom w:val="none" w:sz="0" w:space="0" w:color="auto"/>
        <w:right w:val="none" w:sz="0" w:space="0" w:color="auto"/>
      </w:divBdr>
    </w:div>
    <w:div w:id="1447188624">
      <w:bodyDiv w:val="1"/>
      <w:marLeft w:val="0"/>
      <w:marRight w:val="0"/>
      <w:marTop w:val="0"/>
      <w:marBottom w:val="0"/>
      <w:divBdr>
        <w:top w:val="none" w:sz="0" w:space="0" w:color="auto"/>
        <w:left w:val="none" w:sz="0" w:space="0" w:color="auto"/>
        <w:bottom w:val="none" w:sz="0" w:space="0" w:color="auto"/>
        <w:right w:val="none" w:sz="0" w:space="0" w:color="auto"/>
      </w:divBdr>
    </w:div>
    <w:div w:id="1470129000">
      <w:bodyDiv w:val="1"/>
      <w:marLeft w:val="0"/>
      <w:marRight w:val="0"/>
      <w:marTop w:val="0"/>
      <w:marBottom w:val="0"/>
      <w:divBdr>
        <w:top w:val="none" w:sz="0" w:space="0" w:color="auto"/>
        <w:left w:val="none" w:sz="0" w:space="0" w:color="auto"/>
        <w:bottom w:val="none" w:sz="0" w:space="0" w:color="auto"/>
        <w:right w:val="none" w:sz="0" w:space="0" w:color="auto"/>
      </w:divBdr>
    </w:div>
    <w:div w:id="1494949421">
      <w:bodyDiv w:val="1"/>
      <w:marLeft w:val="0"/>
      <w:marRight w:val="0"/>
      <w:marTop w:val="0"/>
      <w:marBottom w:val="0"/>
      <w:divBdr>
        <w:top w:val="none" w:sz="0" w:space="0" w:color="auto"/>
        <w:left w:val="none" w:sz="0" w:space="0" w:color="auto"/>
        <w:bottom w:val="none" w:sz="0" w:space="0" w:color="auto"/>
        <w:right w:val="none" w:sz="0" w:space="0" w:color="auto"/>
      </w:divBdr>
    </w:div>
    <w:div w:id="1507552349">
      <w:bodyDiv w:val="1"/>
      <w:marLeft w:val="0"/>
      <w:marRight w:val="0"/>
      <w:marTop w:val="0"/>
      <w:marBottom w:val="0"/>
      <w:divBdr>
        <w:top w:val="none" w:sz="0" w:space="0" w:color="auto"/>
        <w:left w:val="none" w:sz="0" w:space="0" w:color="auto"/>
        <w:bottom w:val="none" w:sz="0" w:space="0" w:color="auto"/>
        <w:right w:val="none" w:sz="0" w:space="0" w:color="auto"/>
      </w:divBdr>
    </w:div>
    <w:div w:id="1548294704">
      <w:bodyDiv w:val="1"/>
      <w:marLeft w:val="0"/>
      <w:marRight w:val="0"/>
      <w:marTop w:val="0"/>
      <w:marBottom w:val="0"/>
      <w:divBdr>
        <w:top w:val="none" w:sz="0" w:space="0" w:color="auto"/>
        <w:left w:val="none" w:sz="0" w:space="0" w:color="auto"/>
        <w:bottom w:val="none" w:sz="0" w:space="0" w:color="auto"/>
        <w:right w:val="none" w:sz="0" w:space="0" w:color="auto"/>
      </w:divBdr>
      <w:divsChild>
        <w:div w:id="1968662654">
          <w:marLeft w:val="0"/>
          <w:marRight w:val="0"/>
          <w:marTop w:val="0"/>
          <w:marBottom w:val="0"/>
          <w:divBdr>
            <w:top w:val="none" w:sz="0" w:space="0" w:color="auto"/>
            <w:left w:val="none" w:sz="0" w:space="0" w:color="auto"/>
            <w:bottom w:val="none" w:sz="0" w:space="0" w:color="auto"/>
            <w:right w:val="none" w:sz="0" w:space="0" w:color="auto"/>
          </w:divBdr>
          <w:divsChild>
            <w:div w:id="1608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7761">
      <w:bodyDiv w:val="1"/>
      <w:marLeft w:val="0"/>
      <w:marRight w:val="0"/>
      <w:marTop w:val="0"/>
      <w:marBottom w:val="0"/>
      <w:divBdr>
        <w:top w:val="none" w:sz="0" w:space="0" w:color="auto"/>
        <w:left w:val="none" w:sz="0" w:space="0" w:color="auto"/>
        <w:bottom w:val="none" w:sz="0" w:space="0" w:color="auto"/>
        <w:right w:val="none" w:sz="0" w:space="0" w:color="auto"/>
      </w:divBdr>
    </w:div>
    <w:div w:id="1605068847">
      <w:bodyDiv w:val="1"/>
      <w:marLeft w:val="0"/>
      <w:marRight w:val="0"/>
      <w:marTop w:val="0"/>
      <w:marBottom w:val="0"/>
      <w:divBdr>
        <w:top w:val="none" w:sz="0" w:space="0" w:color="auto"/>
        <w:left w:val="none" w:sz="0" w:space="0" w:color="auto"/>
        <w:bottom w:val="none" w:sz="0" w:space="0" w:color="auto"/>
        <w:right w:val="none" w:sz="0" w:space="0" w:color="auto"/>
      </w:divBdr>
    </w:div>
    <w:div w:id="1655446222">
      <w:bodyDiv w:val="1"/>
      <w:marLeft w:val="0"/>
      <w:marRight w:val="0"/>
      <w:marTop w:val="0"/>
      <w:marBottom w:val="0"/>
      <w:divBdr>
        <w:top w:val="none" w:sz="0" w:space="0" w:color="auto"/>
        <w:left w:val="none" w:sz="0" w:space="0" w:color="auto"/>
        <w:bottom w:val="none" w:sz="0" w:space="0" w:color="auto"/>
        <w:right w:val="none" w:sz="0" w:space="0" w:color="auto"/>
      </w:divBdr>
      <w:divsChild>
        <w:div w:id="430710105">
          <w:marLeft w:val="0"/>
          <w:marRight w:val="0"/>
          <w:marTop w:val="0"/>
          <w:marBottom w:val="0"/>
          <w:divBdr>
            <w:top w:val="none" w:sz="0" w:space="0" w:color="auto"/>
            <w:left w:val="none" w:sz="0" w:space="0" w:color="auto"/>
            <w:bottom w:val="none" w:sz="0" w:space="0" w:color="auto"/>
            <w:right w:val="none" w:sz="0" w:space="0" w:color="auto"/>
          </w:divBdr>
          <w:divsChild>
            <w:div w:id="16670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8338">
      <w:bodyDiv w:val="1"/>
      <w:marLeft w:val="0"/>
      <w:marRight w:val="0"/>
      <w:marTop w:val="0"/>
      <w:marBottom w:val="0"/>
      <w:divBdr>
        <w:top w:val="none" w:sz="0" w:space="0" w:color="auto"/>
        <w:left w:val="none" w:sz="0" w:space="0" w:color="auto"/>
        <w:bottom w:val="none" w:sz="0" w:space="0" w:color="auto"/>
        <w:right w:val="none" w:sz="0" w:space="0" w:color="auto"/>
      </w:divBdr>
    </w:div>
    <w:div w:id="1676306026">
      <w:bodyDiv w:val="1"/>
      <w:marLeft w:val="0"/>
      <w:marRight w:val="0"/>
      <w:marTop w:val="0"/>
      <w:marBottom w:val="0"/>
      <w:divBdr>
        <w:top w:val="none" w:sz="0" w:space="0" w:color="auto"/>
        <w:left w:val="none" w:sz="0" w:space="0" w:color="auto"/>
        <w:bottom w:val="none" w:sz="0" w:space="0" w:color="auto"/>
        <w:right w:val="none" w:sz="0" w:space="0" w:color="auto"/>
      </w:divBdr>
    </w:div>
    <w:div w:id="1703936994">
      <w:bodyDiv w:val="1"/>
      <w:marLeft w:val="0"/>
      <w:marRight w:val="0"/>
      <w:marTop w:val="0"/>
      <w:marBottom w:val="0"/>
      <w:divBdr>
        <w:top w:val="none" w:sz="0" w:space="0" w:color="auto"/>
        <w:left w:val="none" w:sz="0" w:space="0" w:color="auto"/>
        <w:bottom w:val="none" w:sz="0" w:space="0" w:color="auto"/>
        <w:right w:val="none" w:sz="0" w:space="0" w:color="auto"/>
      </w:divBdr>
    </w:div>
    <w:div w:id="1705014234">
      <w:bodyDiv w:val="1"/>
      <w:marLeft w:val="0"/>
      <w:marRight w:val="0"/>
      <w:marTop w:val="0"/>
      <w:marBottom w:val="0"/>
      <w:divBdr>
        <w:top w:val="none" w:sz="0" w:space="0" w:color="auto"/>
        <w:left w:val="none" w:sz="0" w:space="0" w:color="auto"/>
        <w:bottom w:val="none" w:sz="0" w:space="0" w:color="auto"/>
        <w:right w:val="none" w:sz="0" w:space="0" w:color="auto"/>
      </w:divBdr>
    </w:div>
    <w:div w:id="1719082974">
      <w:bodyDiv w:val="1"/>
      <w:marLeft w:val="0"/>
      <w:marRight w:val="0"/>
      <w:marTop w:val="0"/>
      <w:marBottom w:val="0"/>
      <w:divBdr>
        <w:top w:val="none" w:sz="0" w:space="0" w:color="auto"/>
        <w:left w:val="none" w:sz="0" w:space="0" w:color="auto"/>
        <w:bottom w:val="none" w:sz="0" w:space="0" w:color="auto"/>
        <w:right w:val="none" w:sz="0" w:space="0" w:color="auto"/>
      </w:divBdr>
    </w:div>
    <w:div w:id="1728920271">
      <w:bodyDiv w:val="1"/>
      <w:marLeft w:val="0"/>
      <w:marRight w:val="0"/>
      <w:marTop w:val="0"/>
      <w:marBottom w:val="0"/>
      <w:divBdr>
        <w:top w:val="none" w:sz="0" w:space="0" w:color="auto"/>
        <w:left w:val="none" w:sz="0" w:space="0" w:color="auto"/>
        <w:bottom w:val="none" w:sz="0" w:space="0" w:color="auto"/>
        <w:right w:val="none" w:sz="0" w:space="0" w:color="auto"/>
      </w:divBdr>
    </w:div>
    <w:div w:id="1759594903">
      <w:bodyDiv w:val="1"/>
      <w:marLeft w:val="0"/>
      <w:marRight w:val="0"/>
      <w:marTop w:val="0"/>
      <w:marBottom w:val="0"/>
      <w:divBdr>
        <w:top w:val="none" w:sz="0" w:space="0" w:color="auto"/>
        <w:left w:val="none" w:sz="0" w:space="0" w:color="auto"/>
        <w:bottom w:val="none" w:sz="0" w:space="0" w:color="auto"/>
        <w:right w:val="none" w:sz="0" w:space="0" w:color="auto"/>
      </w:divBdr>
      <w:divsChild>
        <w:div w:id="309482825">
          <w:marLeft w:val="0"/>
          <w:marRight w:val="0"/>
          <w:marTop w:val="0"/>
          <w:marBottom w:val="0"/>
          <w:divBdr>
            <w:top w:val="none" w:sz="0" w:space="0" w:color="auto"/>
            <w:left w:val="none" w:sz="0" w:space="0" w:color="auto"/>
            <w:bottom w:val="none" w:sz="0" w:space="0" w:color="auto"/>
            <w:right w:val="none" w:sz="0" w:space="0" w:color="auto"/>
          </w:divBdr>
          <w:divsChild>
            <w:div w:id="13227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360">
      <w:bodyDiv w:val="1"/>
      <w:marLeft w:val="0"/>
      <w:marRight w:val="0"/>
      <w:marTop w:val="0"/>
      <w:marBottom w:val="0"/>
      <w:divBdr>
        <w:top w:val="none" w:sz="0" w:space="0" w:color="auto"/>
        <w:left w:val="none" w:sz="0" w:space="0" w:color="auto"/>
        <w:bottom w:val="none" w:sz="0" w:space="0" w:color="auto"/>
        <w:right w:val="none" w:sz="0" w:space="0" w:color="auto"/>
      </w:divBdr>
      <w:divsChild>
        <w:div w:id="723607344">
          <w:marLeft w:val="0"/>
          <w:marRight w:val="0"/>
          <w:marTop w:val="0"/>
          <w:marBottom w:val="0"/>
          <w:divBdr>
            <w:top w:val="single" w:sz="2" w:space="0" w:color="D9D9E3"/>
            <w:left w:val="single" w:sz="2" w:space="0" w:color="D9D9E3"/>
            <w:bottom w:val="single" w:sz="2" w:space="0" w:color="D9D9E3"/>
            <w:right w:val="single" w:sz="2" w:space="0" w:color="D9D9E3"/>
          </w:divBdr>
          <w:divsChild>
            <w:div w:id="574972241">
              <w:marLeft w:val="0"/>
              <w:marRight w:val="0"/>
              <w:marTop w:val="0"/>
              <w:marBottom w:val="0"/>
              <w:divBdr>
                <w:top w:val="single" w:sz="2" w:space="0" w:color="D9D9E3"/>
                <w:left w:val="single" w:sz="2" w:space="0" w:color="D9D9E3"/>
                <w:bottom w:val="single" w:sz="2" w:space="0" w:color="D9D9E3"/>
                <w:right w:val="single" w:sz="2" w:space="0" w:color="D9D9E3"/>
              </w:divBdr>
            </w:div>
            <w:div w:id="325984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4996044">
      <w:bodyDiv w:val="1"/>
      <w:marLeft w:val="0"/>
      <w:marRight w:val="0"/>
      <w:marTop w:val="0"/>
      <w:marBottom w:val="0"/>
      <w:divBdr>
        <w:top w:val="none" w:sz="0" w:space="0" w:color="auto"/>
        <w:left w:val="none" w:sz="0" w:space="0" w:color="auto"/>
        <w:bottom w:val="none" w:sz="0" w:space="0" w:color="auto"/>
        <w:right w:val="none" w:sz="0" w:space="0" w:color="auto"/>
      </w:divBdr>
      <w:divsChild>
        <w:div w:id="1327052450">
          <w:marLeft w:val="0"/>
          <w:marRight w:val="0"/>
          <w:marTop w:val="0"/>
          <w:marBottom w:val="0"/>
          <w:divBdr>
            <w:top w:val="none" w:sz="0" w:space="0" w:color="auto"/>
            <w:left w:val="none" w:sz="0" w:space="0" w:color="auto"/>
            <w:bottom w:val="none" w:sz="0" w:space="0" w:color="auto"/>
            <w:right w:val="none" w:sz="0" w:space="0" w:color="auto"/>
          </w:divBdr>
          <w:divsChild>
            <w:div w:id="11593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1950">
      <w:bodyDiv w:val="1"/>
      <w:marLeft w:val="0"/>
      <w:marRight w:val="0"/>
      <w:marTop w:val="0"/>
      <w:marBottom w:val="0"/>
      <w:divBdr>
        <w:top w:val="none" w:sz="0" w:space="0" w:color="auto"/>
        <w:left w:val="none" w:sz="0" w:space="0" w:color="auto"/>
        <w:bottom w:val="none" w:sz="0" w:space="0" w:color="auto"/>
        <w:right w:val="none" w:sz="0" w:space="0" w:color="auto"/>
      </w:divBdr>
    </w:div>
    <w:div w:id="2042432813">
      <w:bodyDiv w:val="1"/>
      <w:marLeft w:val="0"/>
      <w:marRight w:val="0"/>
      <w:marTop w:val="0"/>
      <w:marBottom w:val="0"/>
      <w:divBdr>
        <w:top w:val="none" w:sz="0" w:space="0" w:color="auto"/>
        <w:left w:val="none" w:sz="0" w:space="0" w:color="auto"/>
        <w:bottom w:val="none" w:sz="0" w:space="0" w:color="auto"/>
        <w:right w:val="none" w:sz="0" w:space="0" w:color="auto"/>
      </w:divBdr>
    </w:div>
    <w:div w:id="2068382511">
      <w:bodyDiv w:val="1"/>
      <w:marLeft w:val="0"/>
      <w:marRight w:val="0"/>
      <w:marTop w:val="0"/>
      <w:marBottom w:val="0"/>
      <w:divBdr>
        <w:top w:val="none" w:sz="0" w:space="0" w:color="auto"/>
        <w:left w:val="none" w:sz="0" w:space="0" w:color="auto"/>
        <w:bottom w:val="none" w:sz="0" w:space="0" w:color="auto"/>
        <w:right w:val="none" w:sz="0" w:space="0" w:color="auto"/>
      </w:divBdr>
      <w:divsChild>
        <w:div w:id="240798889">
          <w:marLeft w:val="0"/>
          <w:marRight w:val="0"/>
          <w:marTop w:val="0"/>
          <w:marBottom w:val="0"/>
          <w:divBdr>
            <w:top w:val="none" w:sz="0" w:space="0" w:color="auto"/>
            <w:left w:val="none" w:sz="0" w:space="0" w:color="auto"/>
            <w:bottom w:val="none" w:sz="0" w:space="0" w:color="auto"/>
            <w:right w:val="none" w:sz="0" w:space="0" w:color="auto"/>
          </w:divBdr>
          <w:divsChild>
            <w:div w:id="2567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Fso3000@hw.ac.uk"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k3034@hw.ac.uk" TargetMode="External"/><Relationship Id="rId17" Type="http://schemas.openxmlformats.org/officeDocument/2006/relationships/image" Target="media/image3.png"/><Relationship Id="rId25" Type="http://schemas.openxmlformats.org/officeDocument/2006/relationships/hyperlink" Target="https://www.kaggle.com/datasets/jonathanoheix/face-expression-recognition-datase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p2054@hw.ac.uk" TargetMode="External"/><Relationship Id="rId24" Type="http://schemas.openxmlformats.org/officeDocument/2006/relationships/hyperlink" Target="https://www.kaggle.com/datasets/mysarahmadbhat/airline-passenger-satisfaction/data" TargetMode="External"/><Relationship Id="rId5" Type="http://schemas.openxmlformats.org/officeDocument/2006/relationships/webSettings" Target="webSettings.xml"/><Relationship Id="rId15" Type="http://schemas.openxmlformats.org/officeDocument/2006/relationships/hyperlink" Target="mailto:smd4000@hw.ac.uk" TargetMode="External"/><Relationship Id="rId23" Type="http://schemas.openxmlformats.org/officeDocument/2006/relationships/hyperlink" Target="https://www.kaggle.com/datasets/teejmahal20/airline-passenger-satisfaction/data" TargetMode="External"/><Relationship Id="rId10" Type="http://schemas.openxmlformats.org/officeDocument/2006/relationships/hyperlink" Target="https://heriotwatt.sharepoint.com/sites/skillshub/SitePages/Academic-Integrity-and-Plagiarism.asp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hw.ac.uk/uk/students/studies/examinations/plagiarism.htm" TargetMode="External"/><Relationship Id="rId14" Type="http://schemas.openxmlformats.org/officeDocument/2006/relationships/hyperlink" Target="mailto:hr30000@hw.ac.uk" TargetMode="External"/><Relationship Id="rId22" Type="http://schemas.openxmlformats.org/officeDocument/2006/relationships/hyperlink" Target="https://github.com/HWHospital2024/HW_Hospital_Ap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18B11-DDEB-42D1-854A-02F54DEF4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7</Pages>
  <Words>1932</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Kaavya Mohana Sundaram</dc:creator>
  <cp:lastModifiedBy>Rathinar, Hari</cp:lastModifiedBy>
  <cp:revision>162</cp:revision>
  <dcterms:created xsi:type="dcterms:W3CDTF">2024-02-29T12:59:00Z</dcterms:created>
  <dcterms:modified xsi:type="dcterms:W3CDTF">2024-11-22T13:46:00Z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Creator">
    <vt:lpwstr>Microsoft® Word 2016</vt:lpwstr>
  </property>
  <property fmtid="{D5CDD505-2E9C-101B-9397-08002B2CF9AE}" pid="4" name="LastSaved">
    <vt:filetime>2023-10-25T00:00:00Z</vt:filetime>
  </property>
  <property fmtid="{D5CDD505-2E9C-101B-9397-08002B2CF9AE}" pid="5" name="Producer">
    <vt:lpwstr>Microsoft® Word 2016</vt:lpwstr>
  </property>
</Properties>
</file>