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ABE78" w14:textId="77777777" w:rsidR="00B02519" w:rsidRPr="00904D31" w:rsidRDefault="00B02519" w:rsidP="00B02519">
      <w:pPr>
        <w:rPr>
          <w:b/>
          <w:bCs/>
          <w:u w:val="single"/>
        </w:rPr>
      </w:pPr>
      <w:r>
        <w:rPr>
          <w:b/>
          <w:bCs/>
        </w:rPr>
        <w:t xml:space="preserve">Week 9 </w:t>
      </w:r>
      <w:r w:rsidRPr="00904D31">
        <w:rPr>
          <w:b/>
          <w:bCs/>
          <w:u w:val="single"/>
        </w:rPr>
        <w:t>Neural Network for Tabular Data</w:t>
      </w:r>
    </w:p>
    <w:p w14:paraId="47E9E147" w14:textId="77777777" w:rsidR="00B02519" w:rsidRDefault="00B02519" w:rsidP="00B02519">
      <w:pPr>
        <w:rPr>
          <w:b/>
          <w:bCs/>
        </w:rPr>
      </w:pPr>
      <w:r w:rsidRPr="00D67CC7">
        <w:rPr>
          <w:b/>
          <w:bCs/>
        </w:rPr>
        <w:t>Milestones</w:t>
      </w:r>
    </w:p>
    <w:p w14:paraId="51B812B6" w14:textId="2BB929B0" w:rsidR="00B02519" w:rsidRPr="00B02519" w:rsidRDefault="00B02519" w:rsidP="00B02519">
      <w:pPr>
        <w:pStyle w:val="ListParagraph"/>
        <w:numPr>
          <w:ilvl w:val="0"/>
          <w:numId w:val="10"/>
        </w:numPr>
        <w:rPr>
          <w:b/>
          <w:bCs/>
        </w:rPr>
      </w:pPr>
      <w:r w:rsidRPr="00505A95">
        <w:t xml:space="preserve">Train a </w:t>
      </w:r>
      <w:r>
        <w:t>perceptron model one versus rest classifier for entire data and selected featured data.</w:t>
      </w:r>
    </w:p>
    <w:p w14:paraId="65F752F6" w14:textId="18AE4B17" w:rsidR="00B02519" w:rsidRPr="00B02519" w:rsidRDefault="00B02519" w:rsidP="00B02519">
      <w:pPr>
        <w:pStyle w:val="ListParagraph"/>
        <w:numPr>
          <w:ilvl w:val="0"/>
          <w:numId w:val="10"/>
        </w:numPr>
        <w:rPr>
          <w:b/>
          <w:bCs/>
        </w:rPr>
      </w:pPr>
      <w:r>
        <w:t xml:space="preserve">Visualize decision boundaries for </w:t>
      </w:r>
      <w:r w:rsidR="00AB5663">
        <w:t>our features</w:t>
      </w:r>
      <w:r>
        <w:t xml:space="preserve"> with binary classes, then multi class across both the data sets.</w:t>
      </w:r>
    </w:p>
    <w:p w14:paraId="727438E8" w14:textId="77777777" w:rsidR="00B02519" w:rsidRPr="00505A95" w:rsidRDefault="00B02519" w:rsidP="00B02519">
      <w:pPr>
        <w:pStyle w:val="ListParagraph"/>
        <w:numPr>
          <w:ilvl w:val="0"/>
          <w:numId w:val="10"/>
        </w:numPr>
      </w:pPr>
      <w:r w:rsidRPr="00505A95">
        <w:t>Train a multiclass classification neural network and perform cross-validation in order to evaluate model overfitting.</w:t>
      </w:r>
    </w:p>
    <w:p w14:paraId="6FB80D7F" w14:textId="77777777" w:rsidR="00B02519" w:rsidRPr="00505A95" w:rsidRDefault="00B02519" w:rsidP="00B02519">
      <w:pPr>
        <w:pStyle w:val="ListParagraph"/>
        <w:numPr>
          <w:ilvl w:val="0"/>
          <w:numId w:val="10"/>
        </w:numPr>
      </w:pPr>
      <w:r w:rsidRPr="00505A95">
        <w:t>Model evaluation based on several aspects was carried out, that are, accuracy, precision, recall, F1-score, and AUC.</w:t>
      </w:r>
    </w:p>
    <w:p w14:paraId="02EAACAA" w14:textId="77777777" w:rsidR="00B02519" w:rsidRPr="00505A95" w:rsidRDefault="00B02519" w:rsidP="00B02519">
      <w:pPr>
        <w:pStyle w:val="ListParagraph"/>
        <w:numPr>
          <w:ilvl w:val="0"/>
          <w:numId w:val="10"/>
        </w:numPr>
      </w:pPr>
      <w:r w:rsidRPr="00505A95">
        <w:t>Conducted hyperparameter tuning where learning rate, the number of layers and activation functions were varied in order to optimize the design.</w:t>
      </w:r>
    </w:p>
    <w:p w14:paraId="7FEE9C0B" w14:textId="77777777" w:rsidR="00B02519" w:rsidRPr="00505A95" w:rsidRDefault="00B02519" w:rsidP="00B02519">
      <w:pPr>
        <w:pStyle w:val="ListParagraph"/>
        <w:numPr>
          <w:ilvl w:val="0"/>
          <w:numId w:val="10"/>
        </w:numPr>
      </w:pPr>
      <w:r w:rsidRPr="00505A95">
        <w:t xml:space="preserve">Implemented and compared </w:t>
      </w:r>
      <w:r>
        <w:t>different</w:t>
      </w:r>
      <w:r w:rsidRPr="00505A95">
        <w:t xml:space="preserve"> MLP classifier architectures and selected one that achieved a balanced score for accuracy and AUC scores.</w:t>
      </w:r>
    </w:p>
    <w:p w14:paraId="7FE54B3B" w14:textId="77777777" w:rsidR="00B02519" w:rsidRPr="00505A95" w:rsidRDefault="00B02519" w:rsidP="00B02519">
      <w:pPr>
        <w:pStyle w:val="ListParagraph"/>
        <w:numPr>
          <w:ilvl w:val="0"/>
          <w:numId w:val="10"/>
        </w:numPr>
      </w:pPr>
      <w:r w:rsidRPr="00505A95">
        <w:t xml:space="preserve">Studied the effect on the performance metrics of the model with </w:t>
      </w:r>
      <w:r>
        <w:t>the best architecture on different Classifiers with different splits.</w:t>
      </w:r>
    </w:p>
    <w:p w14:paraId="1A84034F" w14:textId="77777777" w:rsidR="00B02519" w:rsidRPr="00505A95" w:rsidRDefault="00B02519" w:rsidP="00B02519">
      <w:pPr>
        <w:pStyle w:val="ListParagraph"/>
        <w:numPr>
          <w:ilvl w:val="0"/>
          <w:numId w:val="10"/>
        </w:numPr>
      </w:pPr>
      <w:r w:rsidRPr="00505A95">
        <w:t>Detect the overfitting of the model via investigation of the variance of the prediction accuracy on the training data and on the testing data</w:t>
      </w:r>
      <w:r>
        <w:t>.</w:t>
      </w:r>
    </w:p>
    <w:p w14:paraId="557F9E54" w14:textId="77777777" w:rsidR="00B02519" w:rsidRPr="00B05786" w:rsidRDefault="00B02519" w:rsidP="00B02519">
      <w:pPr>
        <w:pStyle w:val="ListParagraph"/>
        <w:numPr>
          <w:ilvl w:val="0"/>
          <w:numId w:val="10"/>
        </w:numPr>
      </w:pPr>
      <w:r>
        <w:t xml:space="preserve">Applied </w:t>
      </w:r>
      <w:r w:rsidRPr="00505A95">
        <w:t>Early Stopping and dropout during training of the network</w:t>
      </w:r>
      <w:r>
        <w:t xml:space="preserve"> to evaluate how it can balance overfitting.</w:t>
      </w:r>
    </w:p>
    <w:p w14:paraId="1BE9D1F0" w14:textId="77777777" w:rsidR="00B02519" w:rsidRPr="00D67CC7" w:rsidRDefault="00B02519" w:rsidP="00B02519">
      <w:pPr>
        <w:rPr>
          <w:b/>
          <w:bCs/>
        </w:rPr>
      </w:pPr>
      <w:r w:rsidRPr="00D67CC7">
        <w:rPr>
          <w:b/>
          <w:bCs/>
        </w:rPr>
        <w:t>Summary</w:t>
      </w:r>
    </w:p>
    <w:p w14:paraId="74279A5C" w14:textId="77777777" w:rsidR="00B02519" w:rsidRDefault="00B02519" w:rsidP="00B02519">
      <w:pPr>
        <w:pStyle w:val="ListParagraph"/>
        <w:numPr>
          <w:ilvl w:val="0"/>
          <w:numId w:val="11"/>
        </w:numPr>
      </w:pPr>
      <w:r>
        <w:t>Cross validation was used to enhance the performance of a constructed neural network model dedicated to multiclass classification. Many classes performed well in the application of the model, although some classes exhibited differences across the board.</w:t>
      </w:r>
    </w:p>
    <w:p w14:paraId="2E59A1C6" w14:textId="77777777" w:rsidR="00B02519" w:rsidRDefault="00B02519" w:rsidP="00B02519">
      <w:pPr>
        <w:pStyle w:val="ListParagraph"/>
        <w:numPr>
          <w:ilvl w:val="0"/>
          <w:numId w:val="11"/>
        </w:numPr>
      </w:pPr>
      <w:r>
        <w:t>The best architecture was chosen based on maximum accuracy and AUC scores of the model after hyperparameter tuning which also improved performance.</w:t>
      </w:r>
    </w:p>
    <w:p w14:paraId="3FA00791" w14:textId="77777777" w:rsidR="00B02519" w:rsidRDefault="00B02519" w:rsidP="00B02519">
      <w:pPr>
        <w:pStyle w:val="ListParagraph"/>
        <w:numPr>
          <w:ilvl w:val="0"/>
          <w:numId w:val="11"/>
        </w:numPr>
      </w:pPr>
      <w:r>
        <w:t>Performance of the model was performed using different datasets, which were partitioned in different splits for training and testing of the model respectively. The critical variables showed that although accuracy and precision were in the range of above 90%, recall and F1 scores were class dependent. The confusion matrix made it possible to gain deeper understanding into all records that were wrongly classified.</w:t>
      </w:r>
    </w:p>
    <w:p w14:paraId="794F08F5" w14:textId="77777777" w:rsidR="00B02519" w:rsidRPr="00D67CC7" w:rsidRDefault="00B02519" w:rsidP="00B02519">
      <w:pPr>
        <w:pStyle w:val="ListParagraph"/>
        <w:numPr>
          <w:ilvl w:val="0"/>
          <w:numId w:val="11"/>
        </w:numPr>
      </w:pPr>
      <w:r>
        <w:t xml:space="preserve">Overfitting was diagnosed based on the observation of the difference in accuracy between the training and test datasets. </w:t>
      </w:r>
    </w:p>
    <w:p w14:paraId="6817A38D" w14:textId="77777777" w:rsidR="00B02519" w:rsidRPr="00D67CC7" w:rsidRDefault="00B02519" w:rsidP="00B02519">
      <w:pPr>
        <w:rPr>
          <w:b/>
          <w:bCs/>
        </w:rPr>
      </w:pPr>
      <w:r w:rsidRPr="00D67CC7">
        <w:rPr>
          <w:b/>
          <w:bCs/>
        </w:rPr>
        <w:t>Conclusions</w:t>
      </w:r>
    </w:p>
    <w:p w14:paraId="6DEA3E7F" w14:textId="77777777" w:rsidR="00B02519" w:rsidRDefault="00B02519" w:rsidP="00B02519">
      <w:pPr>
        <w:pStyle w:val="ListParagraph"/>
        <w:numPr>
          <w:ilvl w:val="0"/>
          <w:numId w:val="12"/>
        </w:numPr>
      </w:pPr>
      <w:r>
        <w:t>Cross-validation enhanced the strength of the model and areas of its practical applicability by stressing the areas with class imbalances which were not dealt with effectively including in cross-validation.</w:t>
      </w:r>
    </w:p>
    <w:p w14:paraId="4E6C8C04" w14:textId="77777777" w:rsidR="00B02519" w:rsidRDefault="00B02519" w:rsidP="00B02519">
      <w:pPr>
        <w:pStyle w:val="ListParagraph"/>
        <w:numPr>
          <w:ilvl w:val="0"/>
          <w:numId w:val="12"/>
        </w:numPr>
      </w:pPr>
      <w:r>
        <w:t>Neither the complete set nor the feature selected model would however fail the model in terms of performance since both obtained relatively high accuracy, hence the model’s perspectives to a greater extent are quite robust.</w:t>
      </w:r>
    </w:p>
    <w:p w14:paraId="3544554A" w14:textId="77777777" w:rsidR="00B02519" w:rsidRDefault="00B02519" w:rsidP="00B02519">
      <w:pPr>
        <w:pStyle w:val="ListParagraph"/>
        <w:numPr>
          <w:ilvl w:val="0"/>
          <w:numId w:val="12"/>
        </w:numPr>
      </w:pPr>
      <w:r>
        <w:lastRenderedPageBreak/>
        <w:t xml:space="preserve">Hyperparameters tuning improved the overall model performance, with the best accuracy (95%) and AUC achieved using the Adam Optimizer on deeper (256 × 256 depth) models. Sensitivity and recall were always constant and high while the specificity was variable between models. (for entire data) </w:t>
      </w:r>
    </w:p>
    <w:p w14:paraId="1988B793" w14:textId="77777777" w:rsidR="00B02519" w:rsidRDefault="00B02519" w:rsidP="00B02519">
      <w:pPr>
        <w:pStyle w:val="ListParagraph"/>
        <w:numPr>
          <w:ilvl w:val="0"/>
          <w:numId w:val="12"/>
        </w:numPr>
      </w:pPr>
      <w:r>
        <w:t>As it stands, architecture layer 6 ReLU and Adam optimizer provided the best results consistently. There was also general increase in accuracy and AUC with increase in layer size and using Adam optimization with SGD performing well but for accuracy lower values were observed. (for feature selected data)</w:t>
      </w:r>
    </w:p>
    <w:p w14:paraId="2CF74504" w14:textId="77777777" w:rsidR="00B02519" w:rsidRDefault="00B02519" w:rsidP="00B02519">
      <w:pPr>
        <w:pStyle w:val="ListParagraph"/>
        <w:numPr>
          <w:ilvl w:val="0"/>
          <w:numId w:val="12"/>
        </w:numPr>
      </w:pPr>
      <w:r>
        <w:t>The model does have a reasonable performance as there is a sharper decline in both train accuracy and test accuracy after 60% of the data is shifted. The fact that the two measures, training &amp; test accuracies, are reasonably close suggests there is no overfitting of the model.</w:t>
      </w:r>
    </w:p>
    <w:p w14:paraId="251F704A" w14:textId="41636F52" w:rsidR="00B02519" w:rsidRPr="00AC1356" w:rsidRDefault="00B02519" w:rsidP="00B02519">
      <w:r w:rsidRPr="00AC1356">
        <w:rPr>
          <w:b/>
          <w:bCs/>
          <w:u w:val="single"/>
        </w:rPr>
        <w:t>Conclusions with tables and plots from Experiments</w:t>
      </w:r>
    </w:p>
    <w:p w14:paraId="42238573" w14:textId="77777777" w:rsidR="00B02519" w:rsidRPr="007C345C" w:rsidRDefault="00B02519" w:rsidP="00B02519">
      <w:pPr>
        <w:rPr>
          <w:b/>
          <w:bCs/>
        </w:rPr>
      </w:pPr>
      <w:r w:rsidRPr="005E212E">
        <w:rPr>
          <w:b/>
          <w:bCs/>
        </w:rPr>
        <w:t>Multiclass Classification with Neural Network, Cross-Validation, and Performance Metrics Evaluation</w:t>
      </w:r>
    </w:p>
    <w:p w14:paraId="67C359F4" w14:textId="77777777" w:rsidR="00B02519" w:rsidRDefault="00B02519" w:rsidP="00B02519">
      <w:r>
        <w:rPr>
          <w:noProof/>
        </w:rPr>
        <mc:AlternateContent>
          <mc:Choice Requires="wps">
            <w:drawing>
              <wp:anchor distT="0" distB="0" distL="114300" distR="114300" simplePos="0" relativeHeight="251660288" behindDoc="0" locked="0" layoutInCell="1" allowOverlap="1" wp14:anchorId="3D5B9E9A" wp14:editId="7EE04565">
                <wp:simplePos x="0" y="0"/>
                <wp:positionH relativeFrom="margin">
                  <wp:posOffset>22860</wp:posOffset>
                </wp:positionH>
                <wp:positionV relativeFrom="paragraph">
                  <wp:posOffset>247015</wp:posOffset>
                </wp:positionV>
                <wp:extent cx="5516880" cy="1165860"/>
                <wp:effectExtent l="0" t="0" r="26670" b="15240"/>
                <wp:wrapNone/>
                <wp:docPr id="439921146" name="Rectangle 4"/>
                <wp:cNvGraphicFramePr/>
                <a:graphic xmlns:a="http://schemas.openxmlformats.org/drawingml/2006/main">
                  <a:graphicData uri="http://schemas.microsoft.com/office/word/2010/wordprocessingShape">
                    <wps:wsp>
                      <wps:cNvSpPr/>
                      <wps:spPr>
                        <a:xfrm>
                          <a:off x="0" y="0"/>
                          <a:ext cx="5516880" cy="11658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9B771" id="Rectangle 4" o:spid="_x0000_s1026" style="position:absolute;margin-left:1.8pt;margin-top:19.45pt;width:434.4pt;height:9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" filled="f" strokecolor="#09101d [484]" strokeweight="1pt">
                <w10:wrap anchorx="margin"/>
              </v:rect>
            </w:pict>
          </mc:Fallback>
        </mc:AlternateContent>
      </w:r>
      <w:r>
        <w:t xml:space="preserve">For entire data </w:t>
      </w:r>
    </w:p>
    <w:p w14:paraId="4C5EC2ED" w14:textId="77777777" w:rsidR="00B02519" w:rsidRDefault="00B02519" w:rsidP="00B02519">
      <w:r>
        <w:rPr>
          <w:noProof/>
        </w:rPr>
        <w:drawing>
          <wp:inline distT="0" distB="0" distL="0" distR="0" wp14:anchorId="7CD33085" wp14:editId="4CF94FD5">
            <wp:extent cx="3162300" cy="1098410"/>
            <wp:effectExtent l="0" t="0" r="0" b="6985"/>
            <wp:docPr id="70410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06630" name=""/>
                    <pic:cNvPicPr/>
                  </pic:nvPicPr>
                  <pic:blipFill>
                    <a:blip r:embed="rId5"/>
                    <a:stretch>
                      <a:fillRect/>
                    </a:stretch>
                  </pic:blipFill>
                  <pic:spPr>
                    <a:xfrm>
                      <a:off x="0" y="0"/>
                      <a:ext cx="3178481" cy="1104031"/>
                    </a:xfrm>
                    <a:prstGeom prst="rect">
                      <a:avLst/>
                    </a:prstGeom>
                  </pic:spPr>
                </pic:pic>
              </a:graphicData>
            </a:graphic>
          </wp:inline>
        </w:drawing>
      </w:r>
      <w:r w:rsidRPr="00006EAD">
        <w:rPr>
          <w:noProof/>
        </w:rPr>
        <w:t xml:space="preserve"> </w:t>
      </w:r>
      <w:r>
        <w:rPr>
          <w:noProof/>
        </w:rPr>
        <w:drawing>
          <wp:inline distT="0" distB="0" distL="0" distR="0" wp14:anchorId="13787F6A" wp14:editId="10BCC19B">
            <wp:extent cx="937260" cy="1031575"/>
            <wp:effectExtent l="0" t="0" r="0" b="0"/>
            <wp:docPr id="10658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1737" name=""/>
                    <pic:cNvPicPr/>
                  </pic:nvPicPr>
                  <pic:blipFill>
                    <a:blip r:embed="rId6"/>
                    <a:stretch>
                      <a:fillRect/>
                    </a:stretch>
                  </pic:blipFill>
                  <pic:spPr>
                    <a:xfrm>
                      <a:off x="0" y="0"/>
                      <a:ext cx="953192" cy="1049110"/>
                    </a:xfrm>
                    <a:prstGeom prst="rect">
                      <a:avLst/>
                    </a:prstGeom>
                  </pic:spPr>
                </pic:pic>
              </a:graphicData>
            </a:graphic>
          </wp:inline>
        </w:drawing>
      </w:r>
      <w:r w:rsidRPr="00006EAD">
        <w:rPr>
          <w:noProof/>
        </w:rPr>
        <w:t xml:space="preserve"> </w:t>
      </w:r>
      <w:r>
        <w:rPr>
          <w:noProof/>
        </w:rPr>
        <w:drawing>
          <wp:inline distT="0" distB="0" distL="0" distR="0" wp14:anchorId="345BFE59" wp14:editId="48396829">
            <wp:extent cx="1219200" cy="1063625"/>
            <wp:effectExtent l="0" t="0" r="0" b="3175"/>
            <wp:docPr id="69813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35252" name=""/>
                    <pic:cNvPicPr/>
                  </pic:nvPicPr>
                  <pic:blipFill>
                    <a:blip r:embed="rId7"/>
                    <a:stretch>
                      <a:fillRect/>
                    </a:stretch>
                  </pic:blipFill>
                  <pic:spPr>
                    <a:xfrm>
                      <a:off x="0" y="0"/>
                      <a:ext cx="1234542" cy="1077009"/>
                    </a:xfrm>
                    <a:prstGeom prst="rect">
                      <a:avLst/>
                    </a:prstGeom>
                  </pic:spPr>
                </pic:pic>
              </a:graphicData>
            </a:graphic>
          </wp:inline>
        </w:drawing>
      </w:r>
    </w:p>
    <w:p w14:paraId="6A68DD67" w14:textId="77777777" w:rsidR="00B02519" w:rsidRDefault="00B02519" w:rsidP="00B02519">
      <w:r>
        <w:rPr>
          <w:noProof/>
        </w:rPr>
        <mc:AlternateContent>
          <mc:Choice Requires="wps">
            <w:drawing>
              <wp:anchor distT="0" distB="0" distL="114300" distR="114300" simplePos="0" relativeHeight="251661312" behindDoc="0" locked="0" layoutInCell="1" allowOverlap="1" wp14:anchorId="5D5DBFD7" wp14:editId="709577DD">
                <wp:simplePos x="0" y="0"/>
                <wp:positionH relativeFrom="column">
                  <wp:posOffset>-15240</wp:posOffset>
                </wp:positionH>
                <wp:positionV relativeFrom="paragraph">
                  <wp:posOffset>251460</wp:posOffset>
                </wp:positionV>
                <wp:extent cx="3070860" cy="1203960"/>
                <wp:effectExtent l="0" t="0" r="15240" b="15240"/>
                <wp:wrapNone/>
                <wp:docPr id="331638565" name="Rectangle 5"/>
                <wp:cNvGraphicFramePr/>
                <a:graphic xmlns:a="http://schemas.openxmlformats.org/drawingml/2006/main">
                  <a:graphicData uri="http://schemas.microsoft.com/office/word/2010/wordprocessingShape">
                    <wps:wsp>
                      <wps:cNvSpPr/>
                      <wps:spPr>
                        <a:xfrm>
                          <a:off x="0" y="0"/>
                          <a:ext cx="3070860" cy="12039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90BFB" id="Rectangle 5" o:spid="_x0000_s1026" style="position:absolute;margin-left:-1.2pt;margin-top:19.8pt;width:241.8pt;height:9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" filled="f" strokecolor="#09101d [484]" strokeweight="1pt"/>
            </w:pict>
          </mc:Fallback>
        </mc:AlternateContent>
      </w:r>
      <w:r>
        <w:t xml:space="preserve">for selected features </w:t>
      </w:r>
    </w:p>
    <w:p w14:paraId="3C66CE38" w14:textId="317A7E79" w:rsidR="00E1564D" w:rsidRDefault="00B02519" w:rsidP="00B02519">
      <w:r>
        <w:rPr>
          <w:noProof/>
        </w:rPr>
        <w:drawing>
          <wp:inline distT="0" distB="0" distL="0" distR="0" wp14:anchorId="3124548B" wp14:editId="5868C636">
            <wp:extent cx="3013710" cy="1150554"/>
            <wp:effectExtent l="0" t="0" r="0" b="0"/>
            <wp:docPr id="122785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55701" name=""/>
                    <pic:cNvPicPr/>
                  </pic:nvPicPr>
                  <pic:blipFill>
                    <a:blip r:embed="rId8"/>
                    <a:stretch>
                      <a:fillRect/>
                    </a:stretch>
                  </pic:blipFill>
                  <pic:spPr>
                    <a:xfrm>
                      <a:off x="0" y="0"/>
                      <a:ext cx="3013710" cy="1150554"/>
                    </a:xfrm>
                    <a:prstGeom prst="rect">
                      <a:avLst/>
                    </a:prstGeom>
                  </pic:spPr>
                </pic:pic>
              </a:graphicData>
            </a:graphic>
          </wp:inline>
        </w:drawing>
      </w:r>
    </w:p>
    <w:p w14:paraId="448C6E09" w14:textId="77777777" w:rsidR="00E1564D" w:rsidRDefault="00E1564D" w:rsidP="00B02519">
      <w:pPr>
        <w:rPr>
          <w:noProof/>
        </w:rPr>
      </w:pPr>
      <w:r>
        <w:rPr>
          <w:noProof/>
        </w:rPr>
        <mc:AlternateContent>
          <mc:Choice Requires="wps">
            <w:drawing>
              <wp:anchor distT="0" distB="0" distL="114300" distR="114300" simplePos="0" relativeHeight="251662336" behindDoc="0" locked="0" layoutInCell="1" allowOverlap="1" wp14:anchorId="088EAC1C" wp14:editId="3AB4028C">
                <wp:simplePos x="0" y="0"/>
                <wp:positionH relativeFrom="margin">
                  <wp:align>left</wp:align>
                </wp:positionH>
                <wp:positionV relativeFrom="paragraph">
                  <wp:posOffset>7620</wp:posOffset>
                </wp:positionV>
                <wp:extent cx="5768340" cy="2148840"/>
                <wp:effectExtent l="0" t="0" r="22860" b="22860"/>
                <wp:wrapNone/>
                <wp:docPr id="1569207839" name="Rectangle 6"/>
                <wp:cNvGraphicFramePr/>
                <a:graphic xmlns:a="http://schemas.openxmlformats.org/drawingml/2006/main">
                  <a:graphicData uri="http://schemas.microsoft.com/office/word/2010/wordprocessingShape">
                    <wps:wsp>
                      <wps:cNvSpPr/>
                      <wps:spPr>
                        <a:xfrm>
                          <a:off x="0" y="0"/>
                          <a:ext cx="5768340" cy="21488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F181C" id="Rectangle 6" o:spid="_x0000_s1026" style="position:absolute;margin-left:0;margin-top:.6pt;width:454.2pt;height:169.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" filled="f" strokecolor="#09101d [484]" strokeweight="1pt">
                <w10:wrap anchorx="margin"/>
              </v:rect>
            </w:pict>
          </mc:Fallback>
        </mc:AlternateContent>
      </w:r>
      <w:r w:rsidR="00B02519">
        <w:rPr>
          <w:noProof/>
        </w:rPr>
        <w:drawing>
          <wp:inline distT="0" distB="0" distL="0" distR="0" wp14:anchorId="52F77299" wp14:editId="79F43145">
            <wp:extent cx="2890642" cy="2171700"/>
            <wp:effectExtent l="0" t="0" r="5080" b="0"/>
            <wp:docPr id="134820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5723" name=""/>
                    <pic:cNvPicPr/>
                  </pic:nvPicPr>
                  <pic:blipFill>
                    <a:blip r:embed="rId9"/>
                    <a:stretch>
                      <a:fillRect/>
                    </a:stretch>
                  </pic:blipFill>
                  <pic:spPr>
                    <a:xfrm>
                      <a:off x="0" y="0"/>
                      <a:ext cx="2897306" cy="2176707"/>
                    </a:xfrm>
                    <a:prstGeom prst="rect">
                      <a:avLst/>
                    </a:prstGeom>
                  </pic:spPr>
                </pic:pic>
              </a:graphicData>
            </a:graphic>
          </wp:inline>
        </w:drawing>
      </w:r>
      <w:r w:rsidR="00B02519" w:rsidRPr="00006EAD">
        <w:rPr>
          <w:noProof/>
        </w:rPr>
        <w:t xml:space="preserve"> </w:t>
      </w:r>
      <w:r w:rsidR="00B02519">
        <w:rPr>
          <w:noProof/>
        </w:rPr>
        <w:drawing>
          <wp:inline distT="0" distB="0" distL="0" distR="0" wp14:anchorId="28130E2B" wp14:editId="7E1342E3">
            <wp:extent cx="2804160" cy="2177174"/>
            <wp:effectExtent l="0" t="0" r="0" b="0"/>
            <wp:docPr id="39057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79566" name=""/>
                    <pic:cNvPicPr/>
                  </pic:nvPicPr>
                  <pic:blipFill>
                    <a:blip r:embed="rId10"/>
                    <a:stretch>
                      <a:fillRect/>
                    </a:stretch>
                  </pic:blipFill>
                  <pic:spPr>
                    <a:xfrm>
                      <a:off x="0" y="0"/>
                      <a:ext cx="2851550" cy="2213968"/>
                    </a:xfrm>
                    <a:prstGeom prst="rect">
                      <a:avLst/>
                    </a:prstGeom>
                  </pic:spPr>
                </pic:pic>
              </a:graphicData>
            </a:graphic>
          </wp:inline>
        </w:drawing>
      </w:r>
    </w:p>
    <w:p w14:paraId="481DE9F5" w14:textId="5565FC49" w:rsidR="00B02519" w:rsidRPr="00E1564D" w:rsidRDefault="00B02519" w:rsidP="00B02519">
      <w:r w:rsidRPr="005E212E">
        <w:rPr>
          <w:b/>
          <w:bCs/>
        </w:rPr>
        <w:lastRenderedPageBreak/>
        <w:t>Hyperparameter Tuning and Model Evaluation for Neural Network Classification</w:t>
      </w:r>
    </w:p>
    <w:p w14:paraId="3EA5437B" w14:textId="77777777" w:rsidR="00B02519" w:rsidRDefault="00B02519" w:rsidP="00B02519">
      <w:pPr>
        <w:rPr>
          <w:b/>
          <w:bCs/>
        </w:rPr>
      </w:pPr>
      <w:r>
        <w:rPr>
          <w:b/>
          <w:bCs/>
        </w:rPr>
        <w:t>Results for data set</w:t>
      </w:r>
    </w:p>
    <w:p w14:paraId="651A999A" w14:textId="77777777" w:rsidR="00B02519" w:rsidRDefault="00B02519" w:rsidP="00B02519">
      <w:pPr>
        <w:rPr>
          <w:b/>
          <w:bCs/>
        </w:rPr>
      </w:pPr>
      <w:r>
        <w:rPr>
          <w:noProof/>
        </w:rPr>
        <mc:AlternateContent>
          <mc:Choice Requires="wps">
            <w:drawing>
              <wp:anchor distT="0" distB="0" distL="114300" distR="114300" simplePos="0" relativeHeight="251663360" behindDoc="0" locked="0" layoutInCell="1" allowOverlap="1" wp14:anchorId="43F9F24E" wp14:editId="66D16D48">
                <wp:simplePos x="0" y="0"/>
                <wp:positionH relativeFrom="column">
                  <wp:posOffset>30480</wp:posOffset>
                </wp:positionH>
                <wp:positionV relativeFrom="paragraph">
                  <wp:posOffset>27305</wp:posOffset>
                </wp:positionV>
                <wp:extent cx="5875020" cy="1775460"/>
                <wp:effectExtent l="0" t="0" r="11430" b="15240"/>
                <wp:wrapNone/>
                <wp:docPr id="1372957070" name="Rectangle 7"/>
                <wp:cNvGraphicFramePr/>
                <a:graphic xmlns:a="http://schemas.openxmlformats.org/drawingml/2006/main">
                  <a:graphicData uri="http://schemas.microsoft.com/office/word/2010/wordprocessingShape">
                    <wps:wsp>
                      <wps:cNvSpPr/>
                      <wps:spPr>
                        <a:xfrm>
                          <a:off x="0" y="0"/>
                          <a:ext cx="5875020" cy="17754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84B63" id="Rectangle 7" o:spid="_x0000_s1026" style="position:absolute;margin-left:2.4pt;margin-top:2.15pt;width:462.6pt;height:13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" filled="f" strokecolor="#09101d [484]" strokeweight="1pt"/>
            </w:pict>
          </mc:Fallback>
        </mc:AlternateContent>
      </w:r>
      <w:r>
        <w:rPr>
          <w:noProof/>
        </w:rPr>
        <w:drawing>
          <wp:inline distT="0" distB="0" distL="0" distR="0" wp14:anchorId="0B5A3FEC" wp14:editId="2052EF44">
            <wp:extent cx="5943600" cy="1863090"/>
            <wp:effectExtent l="0" t="0" r="0" b="3810"/>
            <wp:docPr id="64206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64867" name=""/>
                    <pic:cNvPicPr/>
                  </pic:nvPicPr>
                  <pic:blipFill>
                    <a:blip r:embed="rId11"/>
                    <a:stretch>
                      <a:fillRect/>
                    </a:stretch>
                  </pic:blipFill>
                  <pic:spPr>
                    <a:xfrm>
                      <a:off x="0" y="0"/>
                      <a:ext cx="5943600" cy="1863090"/>
                    </a:xfrm>
                    <a:prstGeom prst="rect">
                      <a:avLst/>
                    </a:prstGeom>
                  </pic:spPr>
                </pic:pic>
              </a:graphicData>
            </a:graphic>
          </wp:inline>
        </w:drawing>
      </w:r>
    </w:p>
    <w:p w14:paraId="48839391" w14:textId="77777777" w:rsidR="00B02519" w:rsidRDefault="00B02519" w:rsidP="00B02519">
      <w:pPr>
        <w:rPr>
          <w:b/>
          <w:bCs/>
        </w:rPr>
      </w:pPr>
      <w:r>
        <w:rPr>
          <w:b/>
          <w:bCs/>
        </w:rPr>
        <w:t xml:space="preserve">Architecture 6 is the best </w:t>
      </w:r>
    </w:p>
    <w:p w14:paraId="7AC10DB8" w14:textId="77777777" w:rsidR="00B02519" w:rsidRDefault="00B02519" w:rsidP="00B02519">
      <w:pPr>
        <w:jc w:val="center"/>
        <w:rPr>
          <w:b/>
          <w:bCs/>
        </w:rPr>
      </w:pPr>
      <w:r>
        <w:rPr>
          <w:noProof/>
        </w:rPr>
        <mc:AlternateContent>
          <mc:Choice Requires="wps">
            <w:drawing>
              <wp:anchor distT="0" distB="0" distL="114300" distR="114300" simplePos="0" relativeHeight="251664384" behindDoc="0" locked="0" layoutInCell="1" allowOverlap="1" wp14:anchorId="28B1D5D4" wp14:editId="4964DC7D">
                <wp:simplePos x="0" y="0"/>
                <wp:positionH relativeFrom="column">
                  <wp:posOffset>449580</wp:posOffset>
                </wp:positionH>
                <wp:positionV relativeFrom="paragraph">
                  <wp:posOffset>14605</wp:posOffset>
                </wp:positionV>
                <wp:extent cx="5052060" cy="1043940"/>
                <wp:effectExtent l="0" t="0" r="15240" b="22860"/>
                <wp:wrapNone/>
                <wp:docPr id="2112291603" name="Rectangle 8"/>
                <wp:cNvGraphicFramePr/>
                <a:graphic xmlns:a="http://schemas.openxmlformats.org/drawingml/2006/main">
                  <a:graphicData uri="http://schemas.microsoft.com/office/word/2010/wordprocessingShape">
                    <wps:wsp>
                      <wps:cNvSpPr/>
                      <wps:spPr>
                        <a:xfrm>
                          <a:off x="0" y="0"/>
                          <a:ext cx="5052060" cy="10439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204E5" id="Rectangle 8" o:spid="_x0000_s1026" style="position:absolute;margin-left:35.4pt;margin-top:1.15pt;width:397.8pt;height:8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" filled="f" strokecolor="#09101d [484]" strokeweight="1pt"/>
            </w:pict>
          </mc:Fallback>
        </mc:AlternateContent>
      </w:r>
      <w:r>
        <w:rPr>
          <w:noProof/>
        </w:rPr>
        <w:drawing>
          <wp:inline distT="0" distB="0" distL="0" distR="0" wp14:anchorId="3D6B8346" wp14:editId="6097E26E">
            <wp:extent cx="5113020" cy="1111099"/>
            <wp:effectExtent l="0" t="0" r="0" b="0"/>
            <wp:docPr id="63014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41822" name=""/>
                    <pic:cNvPicPr/>
                  </pic:nvPicPr>
                  <pic:blipFill>
                    <a:blip r:embed="rId12"/>
                    <a:stretch>
                      <a:fillRect/>
                    </a:stretch>
                  </pic:blipFill>
                  <pic:spPr>
                    <a:xfrm>
                      <a:off x="0" y="0"/>
                      <a:ext cx="5293667" cy="1150355"/>
                    </a:xfrm>
                    <a:prstGeom prst="rect">
                      <a:avLst/>
                    </a:prstGeom>
                  </pic:spPr>
                </pic:pic>
              </a:graphicData>
            </a:graphic>
          </wp:inline>
        </w:drawing>
      </w:r>
    </w:p>
    <w:p w14:paraId="5B384933" w14:textId="77777777" w:rsidR="00B02519" w:rsidRDefault="00B02519" w:rsidP="00B02519">
      <w:pPr>
        <w:rPr>
          <w:b/>
          <w:bCs/>
        </w:rPr>
      </w:pPr>
      <w:r>
        <w:rPr>
          <w:b/>
          <w:bCs/>
          <w:noProof/>
        </w:rPr>
        <mc:AlternateContent>
          <mc:Choice Requires="wps">
            <w:drawing>
              <wp:anchor distT="0" distB="0" distL="114300" distR="114300" simplePos="0" relativeHeight="251659264" behindDoc="0" locked="0" layoutInCell="1" allowOverlap="1" wp14:anchorId="3DD6732C" wp14:editId="670D3753">
                <wp:simplePos x="0" y="0"/>
                <wp:positionH relativeFrom="margin">
                  <wp:align>left</wp:align>
                </wp:positionH>
                <wp:positionV relativeFrom="paragraph">
                  <wp:posOffset>290830</wp:posOffset>
                </wp:positionV>
                <wp:extent cx="5662295" cy="868680"/>
                <wp:effectExtent l="0" t="0" r="14605" b="26670"/>
                <wp:wrapNone/>
                <wp:docPr id="2114711248" name="Rectangle 1"/>
                <wp:cNvGraphicFramePr/>
                <a:graphic xmlns:a="http://schemas.openxmlformats.org/drawingml/2006/main">
                  <a:graphicData uri="http://schemas.microsoft.com/office/word/2010/wordprocessingShape">
                    <wps:wsp>
                      <wps:cNvSpPr/>
                      <wps:spPr>
                        <a:xfrm>
                          <a:off x="0" y="0"/>
                          <a:ext cx="5662295" cy="8686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C871C" id="Rectangle 1" o:spid="_x0000_s1026" style="position:absolute;margin-left:0;margin-top:22.9pt;width:445.85pt;height:6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" filled="f" strokecolor="#09101d [484]" strokeweight="1pt">
                <w10:wrap anchorx="margin"/>
              </v:rect>
            </w:pict>
          </mc:Fallback>
        </mc:AlternateContent>
      </w:r>
      <w:r>
        <w:rPr>
          <w:b/>
          <w:bCs/>
        </w:rPr>
        <w:t>For Selected Features</w:t>
      </w:r>
    </w:p>
    <w:p w14:paraId="195CFF06" w14:textId="77777777" w:rsidR="00B02519" w:rsidRDefault="00B02519" w:rsidP="00B02519">
      <w:pPr>
        <w:rPr>
          <w:b/>
          <w:bCs/>
        </w:rPr>
      </w:pPr>
      <w:r>
        <w:rPr>
          <w:noProof/>
        </w:rPr>
        <w:drawing>
          <wp:inline distT="0" distB="0" distL="0" distR="0" wp14:anchorId="01104AEA" wp14:editId="6916ABBA">
            <wp:extent cx="5654675" cy="883920"/>
            <wp:effectExtent l="0" t="0" r="3175" b="0"/>
            <wp:docPr id="141508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83478" name=""/>
                    <pic:cNvPicPr/>
                  </pic:nvPicPr>
                  <pic:blipFill>
                    <a:blip r:embed="rId13"/>
                    <a:stretch>
                      <a:fillRect/>
                    </a:stretch>
                  </pic:blipFill>
                  <pic:spPr>
                    <a:xfrm>
                      <a:off x="0" y="0"/>
                      <a:ext cx="5659383" cy="884656"/>
                    </a:xfrm>
                    <a:prstGeom prst="rect">
                      <a:avLst/>
                    </a:prstGeom>
                  </pic:spPr>
                </pic:pic>
              </a:graphicData>
            </a:graphic>
          </wp:inline>
        </w:drawing>
      </w:r>
    </w:p>
    <w:p w14:paraId="1FB04653" w14:textId="77777777" w:rsidR="00B02519" w:rsidRDefault="00B02519" w:rsidP="00B02519">
      <w:pPr>
        <w:jc w:val="center"/>
        <w:rPr>
          <w:b/>
          <w:bCs/>
        </w:rPr>
      </w:pPr>
      <w:r>
        <w:rPr>
          <w:noProof/>
        </w:rPr>
        <w:drawing>
          <wp:inline distT="0" distB="0" distL="0" distR="0" wp14:anchorId="25C6EBAB" wp14:editId="5B4BD00B">
            <wp:extent cx="3032760" cy="926852"/>
            <wp:effectExtent l="0" t="0" r="0" b="6985"/>
            <wp:docPr id="32349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98529" name=""/>
                    <pic:cNvPicPr/>
                  </pic:nvPicPr>
                  <pic:blipFill>
                    <a:blip r:embed="rId14"/>
                    <a:stretch>
                      <a:fillRect/>
                    </a:stretch>
                  </pic:blipFill>
                  <pic:spPr>
                    <a:xfrm>
                      <a:off x="0" y="0"/>
                      <a:ext cx="3103902" cy="948594"/>
                    </a:xfrm>
                    <a:prstGeom prst="rect">
                      <a:avLst/>
                    </a:prstGeom>
                  </pic:spPr>
                </pic:pic>
              </a:graphicData>
            </a:graphic>
          </wp:inline>
        </w:drawing>
      </w:r>
    </w:p>
    <w:p w14:paraId="48869A05" w14:textId="77777777" w:rsidR="00B02519" w:rsidRDefault="00B02519" w:rsidP="00B02519">
      <w:pPr>
        <w:rPr>
          <w:b/>
          <w:bCs/>
        </w:rPr>
      </w:pPr>
    </w:p>
    <w:p w14:paraId="6ECF90AC" w14:textId="77777777" w:rsidR="00B02519" w:rsidRDefault="00B02519" w:rsidP="00B02519">
      <w:pPr>
        <w:rPr>
          <w:b/>
          <w:bCs/>
        </w:rPr>
      </w:pPr>
    </w:p>
    <w:p w14:paraId="2BEE150A" w14:textId="77777777" w:rsidR="00B02519" w:rsidRDefault="00B02519" w:rsidP="00B02519">
      <w:pPr>
        <w:rPr>
          <w:b/>
          <w:bCs/>
        </w:rPr>
      </w:pPr>
    </w:p>
    <w:p w14:paraId="67A9F287" w14:textId="77777777" w:rsidR="00B02519" w:rsidRDefault="00B02519" w:rsidP="00B02519">
      <w:pPr>
        <w:rPr>
          <w:b/>
          <w:bCs/>
        </w:rPr>
      </w:pPr>
    </w:p>
    <w:p w14:paraId="7DCA1355" w14:textId="77777777" w:rsidR="00B02519" w:rsidRDefault="00B02519" w:rsidP="00B02519">
      <w:pPr>
        <w:rPr>
          <w:b/>
          <w:bCs/>
        </w:rPr>
      </w:pPr>
    </w:p>
    <w:p w14:paraId="4C54B278" w14:textId="77777777" w:rsidR="00B02519" w:rsidRDefault="00B02519" w:rsidP="00B02519">
      <w:pPr>
        <w:rPr>
          <w:b/>
          <w:bCs/>
        </w:rPr>
      </w:pPr>
    </w:p>
    <w:p w14:paraId="684F728B" w14:textId="77777777" w:rsidR="00B02519" w:rsidRDefault="00B02519" w:rsidP="00B02519">
      <w:pPr>
        <w:rPr>
          <w:b/>
          <w:bCs/>
        </w:rPr>
      </w:pPr>
      <w:r w:rsidRPr="00BA13FE">
        <w:rPr>
          <w:b/>
          <w:bCs/>
        </w:rPr>
        <w:lastRenderedPageBreak/>
        <w:t>Performance Evaluation of MLP Classifiers with Varying Training Data Splits: Accuracy, Precision, Recall, F1 Score, and Confusion Matrix</w:t>
      </w:r>
    </w:p>
    <w:p w14:paraId="4AEA2D3D" w14:textId="77777777" w:rsidR="00B02519" w:rsidRDefault="00B02519" w:rsidP="00B02519">
      <w:pPr>
        <w:rPr>
          <w:b/>
          <w:bCs/>
        </w:rPr>
      </w:pPr>
      <w:r>
        <w:rPr>
          <w:b/>
          <w:bCs/>
        </w:rPr>
        <w:t>For data set</w:t>
      </w:r>
    </w:p>
    <w:p w14:paraId="14D668D6" w14:textId="77777777" w:rsidR="00B02519" w:rsidRDefault="00B02519" w:rsidP="00B02519">
      <w:pPr>
        <w:rPr>
          <w:b/>
          <w:bCs/>
        </w:rPr>
      </w:pPr>
      <w:r>
        <w:rPr>
          <w:noProof/>
        </w:rPr>
        <w:drawing>
          <wp:inline distT="0" distB="0" distL="0" distR="0" wp14:anchorId="0679166F" wp14:editId="6E5E4B08">
            <wp:extent cx="5943600" cy="889635"/>
            <wp:effectExtent l="0" t="0" r="0" b="5715"/>
            <wp:docPr id="66846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65837" name=""/>
                    <pic:cNvPicPr/>
                  </pic:nvPicPr>
                  <pic:blipFill>
                    <a:blip r:embed="rId15"/>
                    <a:stretch>
                      <a:fillRect/>
                    </a:stretch>
                  </pic:blipFill>
                  <pic:spPr>
                    <a:xfrm>
                      <a:off x="0" y="0"/>
                      <a:ext cx="5943600" cy="889635"/>
                    </a:xfrm>
                    <a:prstGeom prst="rect">
                      <a:avLst/>
                    </a:prstGeom>
                  </pic:spPr>
                </pic:pic>
              </a:graphicData>
            </a:graphic>
          </wp:inline>
        </w:drawing>
      </w:r>
    </w:p>
    <w:p w14:paraId="00808DE5" w14:textId="77777777" w:rsidR="00B02519" w:rsidRDefault="00B02519" w:rsidP="00B02519">
      <w:pPr>
        <w:rPr>
          <w:b/>
          <w:bCs/>
        </w:rPr>
      </w:pPr>
      <w:r>
        <w:rPr>
          <w:b/>
          <w:bCs/>
        </w:rPr>
        <w:t>For selected features</w:t>
      </w:r>
    </w:p>
    <w:p w14:paraId="5ED04DDA" w14:textId="77777777" w:rsidR="00B02519" w:rsidRDefault="00B02519" w:rsidP="00B02519">
      <w:pPr>
        <w:rPr>
          <w:b/>
          <w:bCs/>
        </w:rPr>
      </w:pPr>
      <w:r>
        <w:rPr>
          <w:noProof/>
        </w:rPr>
        <w:drawing>
          <wp:inline distT="0" distB="0" distL="0" distR="0" wp14:anchorId="32716047" wp14:editId="42874CB3">
            <wp:extent cx="5943600" cy="821055"/>
            <wp:effectExtent l="0" t="0" r="0" b="0"/>
            <wp:docPr id="112849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97261" name=""/>
                    <pic:cNvPicPr/>
                  </pic:nvPicPr>
                  <pic:blipFill>
                    <a:blip r:embed="rId16"/>
                    <a:stretch>
                      <a:fillRect/>
                    </a:stretch>
                  </pic:blipFill>
                  <pic:spPr>
                    <a:xfrm>
                      <a:off x="0" y="0"/>
                      <a:ext cx="5943600" cy="821055"/>
                    </a:xfrm>
                    <a:prstGeom prst="rect">
                      <a:avLst/>
                    </a:prstGeom>
                  </pic:spPr>
                </pic:pic>
              </a:graphicData>
            </a:graphic>
          </wp:inline>
        </w:drawing>
      </w:r>
    </w:p>
    <w:p w14:paraId="78477EDB" w14:textId="77777777" w:rsidR="00B02519" w:rsidRDefault="00B02519" w:rsidP="00B02519">
      <w:pPr>
        <w:rPr>
          <w:b/>
          <w:bCs/>
        </w:rPr>
      </w:pPr>
    </w:p>
    <w:p w14:paraId="69DA9AFB" w14:textId="77777777" w:rsidR="00B02519" w:rsidRDefault="00B02519" w:rsidP="00B02519">
      <w:pPr>
        <w:rPr>
          <w:b/>
          <w:bCs/>
        </w:rPr>
      </w:pPr>
      <w:r w:rsidRPr="00E42682">
        <w:rPr>
          <w:b/>
          <w:bCs/>
        </w:rPr>
        <w:t>Overfitting Analysis: Identifying Accuracy Gaps Between Train and Test Data for MLP Classifiers</w:t>
      </w:r>
    </w:p>
    <w:p w14:paraId="0278801B" w14:textId="77777777" w:rsidR="00B02519" w:rsidRDefault="00B02519" w:rsidP="00B02519">
      <w:pPr>
        <w:rPr>
          <w:b/>
          <w:bCs/>
        </w:rPr>
      </w:pPr>
      <w:r>
        <w:rPr>
          <w:noProof/>
        </w:rPr>
        <w:drawing>
          <wp:inline distT="0" distB="0" distL="0" distR="0" wp14:anchorId="5B963EC0" wp14:editId="2DF22FC8">
            <wp:extent cx="2566035" cy="1581864"/>
            <wp:effectExtent l="0" t="0" r="5715" b="0"/>
            <wp:docPr id="29882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28014" name=""/>
                    <pic:cNvPicPr/>
                  </pic:nvPicPr>
                  <pic:blipFill>
                    <a:blip r:embed="rId17"/>
                    <a:stretch>
                      <a:fillRect/>
                    </a:stretch>
                  </pic:blipFill>
                  <pic:spPr>
                    <a:xfrm>
                      <a:off x="0" y="0"/>
                      <a:ext cx="2575715" cy="1587831"/>
                    </a:xfrm>
                    <a:prstGeom prst="rect">
                      <a:avLst/>
                    </a:prstGeom>
                  </pic:spPr>
                </pic:pic>
              </a:graphicData>
            </a:graphic>
          </wp:inline>
        </w:drawing>
      </w:r>
      <w:r w:rsidRPr="00B30251">
        <w:rPr>
          <w:noProof/>
        </w:rPr>
        <w:t xml:space="preserve"> </w:t>
      </w:r>
      <w:r>
        <w:rPr>
          <w:noProof/>
        </w:rPr>
        <w:drawing>
          <wp:inline distT="0" distB="0" distL="0" distR="0" wp14:anchorId="3F1FD1F0" wp14:editId="42C5CC90">
            <wp:extent cx="2585038" cy="1590094"/>
            <wp:effectExtent l="0" t="0" r="6350" b="0"/>
            <wp:docPr id="98433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5579" name=""/>
                    <pic:cNvPicPr/>
                  </pic:nvPicPr>
                  <pic:blipFill>
                    <a:blip r:embed="rId18"/>
                    <a:stretch>
                      <a:fillRect/>
                    </a:stretch>
                  </pic:blipFill>
                  <pic:spPr>
                    <a:xfrm>
                      <a:off x="0" y="0"/>
                      <a:ext cx="2601809" cy="1600410"/>
                    </a:xfrm>
                    <a:prstGeom prst="rect">
                      <a:avLst/>
                    </a:prstGeom>
                  </pic:spPr>
                </pic:pic>
              </a:graphicData>
            </a:graphic>
          </wp:inline>
        </w:drawing>
      </w:r>
    </w:p>
    <w:p w14:paraId="687341A0" w14:textId="77777777" w:rsidR="00EA78DB" w:rsidRDefault="00EA78DB" w:rsidP="00B02519">
      <w:pPr>
        <w:rPr>
          <w:b/>
          <w:bCs/>
        </w:rPr>
      </w:pPr>
    </w:p>
    <w:p w14:paraId="63D73504" w14:textId="4930993B" w:rsidR="00B02519" w:rsidRDefault="00B02519" w:rsidP="00B02519">
      <w:pPr>
        <w:rPr>
          <w:b/>
          <w:bCs/>
        </w:rPr>
      </w:pPr>
      <w:r w:rsidRPr="00FC11C1">
        <w:rPr>
          <w:b/>
          <w:bCs/>
        </w:rPr>
        <w:t>References</w:t>
      </w:r>
    </w:p>
    <w:p w14:paraId="3B9769EA" w14:textId="7FADB533" w:rsidR="00EA78DB" w:rsidRPr="00EA78DB" w:rsidRDefault="00EA78DB" w:rsidP="00EA78DB">
      <w:r w:rsidRPr="00EA78DB">
        <w:t xml:space="preserve">Ageron, A. (2024). Neural networks with Keras. In </w:t>
      </w:r>
      <w:r w:rsidRPr="00EA78DB">
        <w:rPr>
          <w:i/>
          <w:iCs/>
        </w:rPr>
        <w:t>Hands-on Machine Learning with Scikit-Learn, Keras, and TensorFlow</w:t>
      </w:r>
      <w:r w:rsidRPr="00EA78DB">
        <w:t xml:space="preserve"> (3rd ed.). Retrieved from </w:t>
      </w:r>
      <w:hyperlink r:id="rId19" w:tgtFrame="_new" w:history="1">
        <w:r w:rsidRPr="00EA78DB">
          <w:rPr>
            <w:rStyle w:val="Hyperlink"/>
          </w:rPr>
          <w:t>https://colab.research.google.com/github/ageron/handson-ml3/blob/main/10_neural_nets_with_keras.ipynb</w:t>
        </w:r>
      </w:hyperlink>
    </w:p>
    <w:p w14:paraId="3AC6FE77" w14:textId="32CAF007" w:rsidR="00EA78DB" w:rsidRPr="00EA78DB" w:rsidRDefault="00EA78DB" w:rsidP="00EA78DB">
      <w:r w:rsidRPr="00EA78DB">
        <w:t xml:space="preserve">GeeksforGeeks. (2024). sklearn model hyper-parameters tuning. [Online]. Available at: </w:t>
      </w:r>
      <w:hyperlink r:id="rId20" w:tgtFrame="_new" w:history="1">
        <w:r w:rsidRPr="00EA78DB">
          <w:rPr>
            <w:rStyle w:val="Hyperlink"/>
          </w:rPr>
          <w:t>https://www.geeksforgeeks.org/sklearn-model-hyper-parameters-tuning/</w:t>
        </w:r>
      </w:hyperlink>
      <w:r w:rsidRPr="00EA78DB">
        <w:t xml:space="preserve"> [Accessed 15 November 2024].</w:t>
      </w:r>
    </w:p>
    <w:p w14:paraId="7F1CE781" w14:textId="0FB01B79" w:rsidR="00EA78DB" w:rsidRPr="00EA78DB" w:rsidRDefault="00EA78DB" w:rsidP="00EA78DB">
      <w:r w:rsidRPr="00EA78DB">
        <w:t xml:space="preserve">Goodfellow, I., Bengio, Y., &amp; Courville, A. (2016). </w:t>
      </w:r>
      <w:r w:rsidRPr="00EA78DB">
        <w:rPr>
          <w:i/>
          <w:iCs/>
        </w:rPr>
        <w:t>Deep Learning</w:t>
      </w:r>
      <w:r w:rsidRPr="00EA78DB">
        <w:t>. MIT Press.</w:t>
      </w:r>
    </w:p>
    <w:p w14:paraId="12EA3C9F" w14:textId="74188E0A" w:rsidR="00EA78DB" w:rsidRPr="00EA78DB" w:rsidRDefault="00EA78DB" w:rsidP="00EA78DB">
      <w:r w:rsidRPr="00EA78DB">
        <w:t xml:space="preserve">Hirok4. (2019). Building a multi-layer perceptron from scratch. </w:t>
      </w:r>
      <w:r w:rsidRPr="00EA78DB">
        <w:rPr>
          <w:i/>
          <w:iCs/>
        </w:rPr>
        <w:t>Medium</w:t>
      </w:r>
      <w:r w:rsidRPr="00EA78DB">
        <w:t xml:space="preserve">. Available at: </w:t>
      </w:r>
      <w:hyperlink r:id="rId21" w:tgtFrame="_new" w:history="1">
        <w:r w:rsidRPr="00EA78DB">
          <w:rPr>
            <w:rStyle w:val="Hyperlink"/>
          </w:rPr>
          <w:t>https://medium.com/@hirok4/building-a-multi-layer-perceptron-from-scratch-c9679752cf48</w:t>
        </w:r>
      </w:hyperlink>
      <w:r w:rsidRPr="00EA78DB">
        <w:t xml:space="preserve"> [Accessed 21 November 2024].</w:t>
      </w:r>
    </w:p>
    <w:p w14:paraId="13E96EAC" w14:textId="2B04C7BF" w:rsidR="00D1204C" w:rsidRDefault="00D1204C" w:rsidP="00EA78DB">
      <w:r w:rsidRPr="00D1204C">
        <w:lastRenderedPageBreak/>
        <w:t xml:space="preserve">Heriot-Watt University. (2024). Neural Network Colab Notebook. Available at: </w:t>
      </w:r>
      <w:hyperlink r:id="rId22" w:tgtFrame="_new" w:history="1">
        <w:r w:rsidRPr="00D1204C">
          <w:rPr>
            <w:rStyle w:val="Hyperlink"/>
          </w:rPr>
          <w:t>https://colab.research.google.com/drive/156DoGatav3nLxjY9sKeuGb8L5FE5KPgY?usp=sharing</w:t>
        </w:r>
      </w:hyperlink>
      <w:r w:rsidRPr="00D1204C">
        <w:t xml:space="preserve"> (Accessed: </w:t>
      </w:r>
      <w:r>
        <w:t>16</w:t>
      </w:r>
      <w:r w:rsidRPr="00D1204C">
        <w:t xml:space="preserve"> November 2024).</w:t>
      </w:r>
    </w:p>
    <w:p w14:paraId="7218401E" w14:textId="4D1E066D" w:rsidR="00EA78DB" w:rsidRPr="00EA78DB" w:rsidRDefault="00EA78DB" w:rsidP="00EA78DB">
      <w:r w:rsidRPr="00EA78DB">
        <w:t xml:space="preserve">Scikit-learn Documentation. (n.d.). Model Selection: Cross-Validation and Metrics. Retrieved from </w:t>
      </w:r>
      <w:hyperlink r:id="rId23" w:tgtFrame="_new" w:history="1">
        <w:r w:rsidRPr="00EA78DB">
          <w:rPr>
            <w:rStyle w:val="Hyperlink"/>
          </w:rPr>
          <w:t>https://scikit-learn.org/stable/modules/cross_validation.html</w:t>
        </w:r>
      </w:hyperlink>
    </w:p>
    <w:p w14:paraId="2760C47F" w14:textId="67C9311A" w:rsidR="00EA78DB" w:rsidRPr="00EA78DB" w:rsidRDefault="00EA78DB" w:rsidP="00EA78DB">
      <w:r w:rsidRPr="00EA78DB">
        <w:t xml:space="preserve">TensorFlow Tutorials. (n.d.). Neural Networks and Regularization Techniques. Retrieved from </w:t>
      </w:r>
      <w:hyperlink r:id="rId24" w:tgtFrame="_new" w:history="1">
        <w:r w:rsidRPr="00EA78DB">
          <w:rPr>
            <w:rStyle w:val="Hyperlink"/>
          </w:rPr>
          <w:t>https://www.tensorflow.org/tutorials</w:t>
        </w:r>
      </w:hyperlink>
    </w:p>
    <w:p w14:paraId="76A658DD" w14:textId="77777777" w:rsidR="00772754" w:rsidRDefault="00772754"/>
    <w:sectPr w:rsidR="0077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62BC8"/>
    <w:multiLevelType w:val="multilevel"/>
    <w:tmpl w:val="BF5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E62D2"/>
    <w:multiLevelType w:val="multilevel"/>
    <w:tmpl w:val="A1F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80B87"/>
    <w:multiLevelType w:val="multilevel"/>
    <w:tmpl w:val="EE908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51595"/>
    <w:multiLevelType w:val="multilevel"/>
    <w:tmpl w:val="6F768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33CFA"/>
    <w:multiLevelType w:val="multilevel"/>
    <w:tmpl w:val="1FB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91A4C"/>
    <w:multiLevelType w:val="multilevel"/>
    <w:tmpl w:val="314CA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F4E59"/>
    <w:multiLevelType w:val="multilevel"/>
    <w:tmpl w:val="DF82F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D3CB4"/>
    <w:multiLevelType w:val="multilevel"/>
    <w:tmpl w:val="11CC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66111"/>
    <w:multiLevelType w:val="hybridMultilevel"/>
    <w:tmpl w:val="48FC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32665C"/>
    <w:multiLevelType w:val="hybridMultilevel"/>
    <w:tmpl w:val="D8BE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F4705"/>
    <w:multiLevelType w:val="hybridMultilevel"/>
    <w:tmpl w:val="AA3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E6222"/>
    <w:multiLevelType w:val="multilevel"/>
    <w:tmpl w:val="F336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636629">
    <w:abstractNumId w:val="3"/>
  </w:num>
  <w:num w:numId="2" w16cid:durableId="1998682520">
    <w:abstractNumId w:val="4"/>
  </w:num>
  <w:num w:numId="3" w16cid:durableId="2009552804">
    <w:abstractNumId w:val="1"/>
  </w:num>
  <w:num w:numId="4" w16cid:durableId="1888758616">
    <w:abstractNumId w:val="0"/>
  </w:num>
  <w:num w:numId="5" w16cid:durableId="652299898">
    <w:abstractNumId w:val="5"/>
  </w:num>
  <w:num w:numId="6" w16cid:durableId="1654750952">
    <w:abstractNumId w:val="6"/>
  </w:num>
  <w:num w:numId="7" w16cid:durableId="994921137">
    <w:abstractNumId w:val="11"/>
  </w:num>
  <w:num w:numId="8" w16cid:durableId="1482651004">
    <w:abstractNumId w:val="2"/>
  </w:num>
  <w:num w:numId="9" w16cid:durableId="257718243">
    <w:abstractNumId w:val="7"/>
  </w:num>
  <w:num w:numId="10" w16cid:durableId="155540748">
    <w:abstractNumId w:val="9"/>
  </w:num>
  <w:num w:numId="11" w16cid:durableId="91363331">
    <w:abstractNumId w:val="8"/>
  </w:num>
  <w:num w:numId="12" w16cid:durableId="164712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83"/>
    <w:rsid w:val="000B664D"/>
    <w:rsid w:val="003377E3"/>
    <w:rsid w:val="00584983"/>
    <w:rsid w:val="00772754"/>
    <w:rsid w:val="00882F30"/>
    <w:rsid w:val="00A5209D"/>
    <w:rsid w:val="00AB5663"/>
    <w:rsid w:val="00B02519"/>
    <w:rsid w:val="00D1204C"/>
    <w:rsid w:val="00E1564D"/>
    <w:rsid w:val="00EA78DB"/>
    <w:rsid w:val="00F9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BE16"/>
  <w15:chartTrackingRefBased/>
  <w15:docId w15:val="{7D3A0FEE-2236-46D8-8D7C-95420282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519"/>
    <w:rPr>
      <w:color w:val="0563C1" w:themeColor="hyperlink"/>
      <w:u w:val="single"/>
    </w:rPr>
  </w:style>
  <w:style w:type="paragraph" w:styleId="ListParagraph">
    <w:name w:val="List Paragraph"/>
    <w:basedOn w:val="Normal"/>
    <w:uiPriority w:val="34"/>
    <w:qFormat/>
    <w:rsid w:val="00B02519"/>
    <w:pPr>
      <w:ind w:left="720"/>
      <w:contextualSpacing/>
    </w:pPr>
  </w:style>
  <w:style w:type="character" w:styleId="UnresolvedMention">
    <w:name w:val="Unresolved Mention"/>
    <w:basedOn w:val="DefaultParagraphFont"/>
    <w:uiPriority w:val="99"/>
    <w:semiHidden/>
    <w:unhideWhenUsed/>
    <w:rsid w:val="00EA7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62514">
      <w:bodyDiv w:val="1"/>
      <w:marLeft w:val="0"/>
      <w:marRight w:val="0"/>
      <w:marTop w:val="0"/>
      <w:marBottom w:val="0"/>
      <w:divBdr>
        <w:top w:val="none" w:sz="0" w:space="0" w:color="auto"/>
        <w:left w:val="none" w:sz="0" w:space="0" w:color="auto"/>
        <w:bottom w:val="none" w:sz="0" w:space="0" w:color="auto"/>
        <w:right w:val="none" w:sz="0" w:space="0" w:color="auto"/>
      </w:divBdr>
    </w:div>
    <w:div w:id="377627657">
      <w:bodyDiv w:val="1"/>
      <w:marLeft w:val="0"/>
      <w:marRight w:val="0"/>
      <w:marTop w:val="0"/>
      <w:marBottom w:val="0"/>
      <w:divBdr>
        <w:top w:val="none" w:sz="0" w:space="0" w:color="auto"/>
        <w:left w:val="none" w:sz="0" w:space="0" w:color="auto"/>
        <w:bottom w:val="none" w:sz="0" w:space="0" w:color="auto"/>
        <w:right w:val="none" w:sz="0" w:space="0" w:color="auto"/>
      </w:divBdr>
    </w:div>
    <w:div w:id="398601172">
      <w:bodyDiv w:val="1"/>
      <w:marLeft w:val="0"/>
      <w:marRight w:val="0"/>
      <w:marTop w:val="0"/>
      <w:marBottom w:val="0"/>
      <w:divBdr>
        <w:top w:val="none" w:sz="0" w:space="0" w:color="auto"/>
        <w:left w:val="none" w:sz="0" w:space="0" w:color="auto"/>
        <w:bottom w:val="none" w:sz="0" w:space="0" w:color="auto"/>
        <w:right w:val="none" w:sz="0" w:space="0" w:color="auto"/>
      </w:divBdr>
    </w:div>
    <w:div w:id="408162183">
      <w:bodyDiv w:val="1"/>
      <w:marLeft w:val="0"/>
      <w:marRight w:val="0"/>
      <w:marTop w:val="0"/>
      <w:marBottom w:val="0"/>
      <w:divBdr>
        <w:top w:val="none" w:sz="0" w:space="0" w:color="auto"/>
        <w:left w:val="none" w:sz="0" w:space="0" w:color="auto"/>
        <w:bottom w:val="none" w:sz="0" w:space="0" w:color="auto"/>
        <w:right w:val="none" w:sz="0" w:space="0" w:color="auto"/>
      </w:divBdr>
    </w:div>
    <w:div w:id="472136541">
      <w:bodyDiv w:val="1"/>
      <w:marLeft w:val="0"/>
      <w:marRight w:val="0"/>
      <w:marTop w:val="0"/>
      <w:marBottom w:val="0"/>
      <w:divBdr>
        <w:top w:val="none" w:sz="0" w:space="0" w:color="auto"/>
        <w:left w:val="none" w:sz="0" w:space="0" w:color="auto"/>
        <w:bottom w:val="none" w:sz="0" w:space="0" w:color="auto"/>
        <w:right w:val="none" w:sz="0" w:space="0" w:color="auto"/>
      </w:divBdr>
    </w:div>
    <w:div w:id="20003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hirok4/building-a-multi-layer-perceptron-from-scratch-c9679752cf48"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sklearn-model-hyper-parameters-tu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ensorflow.org/tutorial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cikit-learn.org/stable/modules/cross_validation.html" TargetMode="External"/><Relationship Id="rId10" Type="http://schemas.openxmlformats.org/officeDocument/2006/relationships/image" Target="media/image6.png"/><Relationship Id="rId19" Type="http://schemas.openxmlformats.org/officeDocument/2006/relationships/hyperlink" Target="https://colab.research.google.com/github/ageron/handson-ml3/blob/main/10_neural_nets_with_keras.ipyn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olab.research.google.com/drive/156DoGatav3nLxjY9sKeuGb8L5FE5KPg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Danish</dc:creator>
  <cp:keywords/>
  <dc:description/>
  <cp:lastModifiedBy>Syeda Mariam Danish</cp:lastModifiedBy>
  <cp:revision>7</cp:revision>
  <dcterms:created xsi:type="dcterms:W3CDTF">2024-11-19T18:18:00Z</dcterms:created>
  <dcterms:modified xsi:type="dcterms:W3CDTF">2024-11-22T06:06:00Z</dcterms:modified>
</cp:coreProperties>
</file>