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3C9E1" w14:textId="77777777" w:rsidR="007641DB" w:rsidRDefault="00000000">
      <w:pPr>
        <w:pStyle w:val="af2"/>
        <w:jc w:val="center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MoodSky </w:t>
      </w:r>
      <w:r>
        <w:rPr>
          <w:lang w:eastAsia="zh-CN"/>
          <w:rFonts w:ascii="Arial" w:hAnsi="Arial" w:eastAsia="黑体" w:cs="Arial" w:hint="eastAsia"/>
        </w:rPr>
        <w:t>软件需求规格说明书</w:t>
      </w:r>
    </w:p>
    <w:p w14:paraId="5B048950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本文件面向课程评审、产品设计、前端、后端和测试成员。它描述 MoodSky 首版的用户需求、权限边界、功能行为、界面状态、验收标准和当前证据。除非明确标注为“已实现”或“已验证”，其余内容都属于需求、设计或待验证目标。</w:t>
      </w:r>
    </w:p>
    <w:p w14:paraId="5814B454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>目录</w:t>
      </w:r>
    </w:p>
    <w:p w14:paraId="2D56D46E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1 引言</w:t>
      </w:r>
    </w:p>
    <w:p w14:paraId="77205899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2 总体描述</w:t>
      </w:r>
    </w:p>
    <w:p w14:paraId="2EF3E137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3 具体需求（类图、属性和场景）</w:t>
      </w:r>
    </w:p>
    <w:p w14:paraId="5D13C9BB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4 界面原型</w:t>
      </w:r>
    </w:p>
    <w:p w14:paraId="5B2EE11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5 功能描述与验收/验证标准</w:t>
      </w:r>
    </w:p>
    <w:p w14:paraId="307E77F1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6 非功能需求</w:t>
      </w:r>
    </w:p>
    <w:p w14:paraId="7ECC15B0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7 团队组织与协作</w:t>
      </w:r>
    </w:p>
    <w:p w14:paraId="76690987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8 风险、未决事项与后续计划</w:t>
      </w:r>
    </w:p>
    <w:p w14:paraId="369F8557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9 变更记录与参考资料</w:t>
      </w:r>
    </w:p>
    <w:p w14:paraId="20CB39D7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1 </w:t>
      </w:r>
      <w:r>
        <w:rPr>
          <w:rFonts w:ascii="Arial" w:hAnsi="Arial" w:eastAsia="黑体" w:cs="Arial" w:hint="eastAsia"/>
        </w:rPr>
        <w:t>引言</w:t>
      </w:r>
    </w:p>
    <w:p w14:paraId="2F76C1C7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1.1 </w:t>
      </w:r>
      <w:r>
        <w:rPr>
          <w:rFonts w:ascii="Arial" w:hAnsi="Arial" w:eastAsia="黑体" w:cs="Arial" w:hint="eastAsia"/>
        </w:rPr>
        <w:t>目的</w:t>
      </w:r>
    </w:p>
    <w:p w14:paraId="79F4AC82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本规格说明书将 MoodSky 的产品方案、前期需求规格和 GitHub 仓库当前实现统一到一份可检查的需求基线中。对于开发团队，它规定输入、输出、权限、异常和接口约束；对于测试成员，它提供功能和界面验收条件；对于课程评审者，它提供用户场景、类图、界面原型、功能描述和验证证据。</w:t>
      </w:r>
    </w:p>
    <w:p w14:paraId="3A8AE06D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1.2 </w:t>
      </w:r>
      <w:r>
        <w:rPr>
          <w:lang w:eastAsia="zh-CN"/>
          <w:rFonts w:ascii="Arial" w:hAnsi="Arial" w:eastAsia="黑体" w:cs="Arial" w:hint="eastAsia"/>
        </w:rPr>
        <w:t>项目背景</w:t>
      </w:r>
    </w:p>
    <w:p w14:paraId="7CD0905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软件名称：MoodSky 校园情绪天气小程序。项目提出者：课程项目教师与团队成员。项目开发者：MoodSky 团队。MoodSky 面向大学生，将天气作为低负担的情绪表达入口，支持私人记录、个人回顾、校园地点浏览、轻量任务和数据控制。系统包含 Today、Campus、Weather Universe 和 Me 四个主页面，前端采用原生 JavaScript 微信小程序，后端采用微信云函数与 CloudBase 数据库。</w:t>
      </w:r>
    </w:p>
    <w:p w14:paraId="683E0BCE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1.3 </w:t>
      </w:r>
      <w:r>
        <w:rPr>
          <w:lang w:eastAsia="zh-CN"/>
          <w:rFonts w:ascii="Arial" w:hAnsi="Arial" w:eastAsia="黑体" w:cs="Arial" w:hint="eastAsia"/>
        </w:rPr>
        <w:t>参考文献</w:t>
      </w:r>
    </w:p>
    <w:p w14:paraId="2F57D2A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本节先列出编写 SRS 所依据的国家标准、官方技术文档和专业方法资料，再列出本项目的仓库与课程资料。项目仓库和博客用于说明本项目的实现事实，不替代需求工程和软件文档规范。</w:t>
      </w:r>
    </w:p>
    <w:p w14:paraId="57390AF6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lastRenderedPageBreak/>
        <w:t>[1]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GB/T 9385—2008 计算机软件需求规格说明规范[S]. 2008. https://openstd.samr.gov.cn/bzgk/std/newGbInfo?hcno=2790825C43AD0B69E3C38C140BFFCFE6</w:t>
      </w:r>
    </w:p>
    <w:p w14:paraId="42666558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[2]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GB/T 8567—2006 计算机软件文档编制规范[S]. 2006. https://openstd.samr.gov.cn/bzgk/std/newGbInfo?hcno=84C42B6277D2714B7176B10C6E6B1A44</w:t>
      </w:r>
    </w:p>
    <w:p w14:paraId="6D4AC2F9" w14:textId="77777777" w:rsidR="007641DB" w:rsidRDefault="00000000">
      <w:pPr>
        <w:pStyle w:val="a0"/>
        <w:spacing w:after="60"/>
      </w:pPr>
      <w:r>
        <w:rPr>
          <w:lang w:eastAsia="zh-CN"/>
          <w:rFonts w:ascii="Times New Roman" w:hAnsi="Times New Roman" w:eastAsia="宋体" w:cs="Times New Roman" w:hint="eastAsia"/>
        </w:rPr>
        <w:t>[3] 国家市场监督管理总局，国家标准化管理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委员会.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</w:t>
      </w:r>
      <w:r>
        <w:rPr>
          <w:rFonts w:ascii="Times New Roman" w:hAnsi="Times New Roman" w:eastAsia="宋体" w:cs="Times New Roman" w:hint="eastAsia"/>
        </w:rPr>
        <w:t>GB/T 35273—2020 信息安全技术 个人信息安全规范[S]. 2020. https://std.samr.gov.cn/gb/search/gbDetailed?id=XU7f%2F%2BKaBU0%3D&amp;mode=p</w:t>
      </w:r>
    </w:p>
    <w:p w14:paraId="6826BAC6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[4] 微信开放</w:t>
      </w:r>
      <w:proofErr w:type="gramStart"/>
      <w:r>
        <w:rPr>
          <w:lang w:eastAsia="zh-CN"/>
          <w:rFonts w:ascii="Times New Roman" w:hAnsi="Times New Roman" w:eastAsia="宋体" w:cs="Times New Roman" w:hint="eastAsia"/>
        </w:rPr>
        <w:t>文档.</w:t>
      </w:r>
      <w:proofErr w:type="gramEnd"/>
      <w:r>
        <w:rPr>
          <w:lang w:eastAsia="zh-CN"/>
          <w:rFonts w:ascii="Times New Roman" w:hAnsi="Times New Roman" w:eastAsia="宋体" w:cs="Times New Roman" w:hint="eastAsia"/>
        </w:rPr>
        <w:t xml:space="preserve"> 微信小程序开发指南[EB/OL]. https://developers.weixin.qq.com/miniprogram/dev/framework/</w:t>
      </w:r>
    </w:p>
    <w:p w14:paraId="30D8228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 xml:space="preserve">[5] 腾讯云. 云开发 CloudBase 小程序端 SDK </w:t>
      </w:r>
      <w:proofErr w:type="gramStart"/>
      <w:r>
        <w:rPr>
          <w:rFonts w:ascii="Times New Roman" w:hAnsi="Times New Roman" w:eastAsia="宋体" w:cs="Times New Roman" w:hint="eastAsia"/>
        </w:rPr>
        <w:t>与数据库文档[</w:t>
      </w:r>
      <w:proofErr w:type="gramEnd"/>
      <w:r>
        <w:rPr>
          <w:rFonts w:ascii="Times New Roman" w:hAnsi="Times New Roman" w:eastAsia="宋体" w:cs="Times New Roman" w:hint="eastAsia"/>
        </w:rPr>
        <w:t>EB/OL]. https://cloud.tencent.cn/document/product/876/19385</w:t>
      </w:r>
    </w:p>
    <w:p w14:paraId="6EB29F9D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 xml:space="preserve">[6] Nielsen Norman Group. 10 Usability Heuristics for User Interface </w:t>
      </w:r>
      <w:proofErr w:type="gramStart"/>
      <w:r>
        <w:rPr>
          <w:rFonts w:ascii="Times New Roman" w:hAnsi="Times New Roman" w:eastAsia="宋体" w:cs="Times New Roman" w:hint="eastAsia"/>
        </w:rPr>
        <w:t>Design[</w:t>
      </w:r>
      <w:proofErr w:type="gramEnd"/>
      <w:r>
        <w:rPr>
          <w:rFonts w:ascii="Times New Roman" w:hAnsi="Times New Roman" w:eastAsia="宋体" w:cs="Times New Roman" w:hint="eastAsia"/>
        </w:rPr>
        <w:t>EB/OL]. https://www.nngroup.com/articles/ten-usability-heuristics/</w:t>
      </w:r>
    </w:p>
    <w:p w14:paraId="55A237CE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[7] MoodSky 项目仓库与 README[EB/OL]. https://github.com/HX-Jan/MoodSky</w:t>
      </w:r>
    </w:p>
    <w:p w14:paraId="4B43B7B9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[8] MoodSky 项目需求基线、团队分工和验证报告[EB/OL]. https://github.com/HX-Jan/MoodSky/tree/main/docs</w:t>
      </w:r>
    </w:p>
    <w:p w14:paraId="7FEBFE88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[9] A3 需求分析作业要求（课程资料）[EB/OL]. https://bbs.csdn.net/topics/620549144</w:t>
      </w:r>
    </w:p>
    <w:p w14:paraId="1B90AECE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1.4 </w:t>
      </w:r>
      <w:r>
        <w:rPr>
          <w:rFonts w:ascii="Arial" w:hAnsi="Arial" w:eastAsia="黑体" w:cs="Arial" w:hint="eastAsia"/>
        </w:rPr>
        <w:t>术语与缩写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7632"/>
      </w:tblGrid>
      <w:tr w:rsidR="007641DB" w14:paraId="036ADF02" w14:textId="77777777">
        <w:trPr>
          <w:jc w:val="center"/>
          <w:cantSplit/>
          <w:tblHeader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88ED10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术语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9F4E7B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定义</w:t>
            </w:r>
          </w:p>
        </w:tc>
      </w:tr>
      <w:tr w:rsidR="007641DB" w14:paraId="395C7837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F9FCA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SRS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5F9ED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Software Requirements Specification，软件需求规格说明书。</w:t>
            </w:r>
          </w:p>
        </w:tc>
      </w:tr>
      <w:tr w:rsidR="007641DB" w14:paraId="36C25F49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CA9F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F01—F24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1A70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24 项功能需求编号，保留前期需求规格中的 UW3-F01—UW3-F24。</w:t>
            </w:r>
          </w:p>
        </w:tc>
      </w:tr>
      <w:tr w:rsidR="007641DB" w14:paraId="747C8FB7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E4AE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T01—T24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BB85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与 F01—F24 对应的功能验收测试编号。</w:t>
            </w:r>
          </w:p>
        </w:tc>
      </w:tr>
      <w:tr w:rsidR="007641DB" w14:paraId="1D856323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247B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ownerId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5B7B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服务端根据可信身份解析出的内部账号归属，不接受客户端提交。</w:t>
            </w:r>
          </w:p>
        </w:tc>
      </w:tr>
      <w:tr w:rsidR="007641DB" w14:paraId="65B24353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8FB0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requestId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2EFB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一次逻辑操作的幂等请求标识，失败重试必须复用原请求对象。</w:t>
            </w:r>
          </w:p>
        </w:tc>
      </w:tr>
      <w:tr w:rsidR="007641DB" w14:paraId="29AC071B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CDA1D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5A0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显式开启 journalDemo 后的内存演示，不写入云端或 Storage。</w:t>
            </w:r>
          </w:p>
        </w:tc>
      </w:tr>
      <w:tr w:rsidR="007641DB" w14:paraId="3D6E648F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59C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合成数据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6A96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为接口、页面或权限演示准备的虚构数据，不代表真实用户数据。</w:t>
            </w:r>
          </w:p>
        </w:tc>
      </w:tr>
    </w:tbl>
    <w:p w14:paraId="4F1490FF" w14:textId="77777777" w:rsidR="007641DB" w:rsidRDefault="007641DB">
      <w:pPr>
        <w:rPr>
          <w:lang w:eastAsia="zh-CN"/>
        </w:rPr>
      </w:pPr>
    </w:p>
    <w:p w14:paraId="630B78AD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2 </w:t>
      </w:r>
      <w:r>
        <w:rPr>
          <w:lang w:eastAsia="zh-CN"/>
          <w:rFonts w:ascii="Arial" w:hAnsi="Arial" w:eastAsia="黑体" w:cs="Arial" w:hint="eastAsia"/>
        </w:rPr>
        <w:t>总体描述</w:t>
      </w:r>
    </w:p>
    <w:p w14:paraId="4A217038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2.1 </w:t>
      </w:r>
      <w:r>
        <w:rPr>
          <w:lang w:eastAsia="zh-CN"/>
          <w:rFonts w:ascii="Arial" w:hAnsi="Arial" w:eastAsia="黑体" w:cs="Arial" w:hint="eastAsia"/>
        </w:rPr>
        <w:t>目标</w:t>
      </w:r>
    </w:p>
    <w:p w14:paraId="7FDAF958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2.1.1 </w:t>
      </w:r>
      <w:r>
        <w:rPr>
          <w:lang w:eastAsia="zh-CN"/>
          <w:rFonts w:ascii="Arial" w:hAnsi="Arial" w:eastAsia="黑体" w:cs="Arial" w:hint="eastAsia"/>
        </w:rPr>
        <w:t>开发意图</w:t>
      </w:r>
    </w:p>
    <w:p w14:paraId="0E9C9F7B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让大学生用天气表达心情，在需要时回顾自己的记录或寻找校园中的合适地点，同时保持私人数据边界。天气是低负担表达方式，不是心理量表；用户可以不写文字、跳过记录或只查看公开资料。</w:t>
      </w:r>
    </w:p>
    <w:p w14:paraId="299EE490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2.1.2 </w:t>
      </w:r>
      <w:r>
        <w:rPr>
          <w:rFonts w:ascii="Arial" w:hAnsi="Arial" w:eastAsia="黑体" w:cs="Arial" w:hint="eastAsia"/>
        </w:rPr>
        <w:t>应用目标与范围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728"/>
        <w:gridCol w:w="4320"/>
        <w:gridCol w:w="3600"/>
      </w:tblGrid>
      <w:tr w:rsidR="007641DB" w14:paraId="65DA2937" w14:textId="77777777">
        <w:trPr>
          <w:jc w:val="center"/>
          <w:cantSplit/>
          <w:tblHeader/>
        </w:trPr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FB3289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范围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7296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包含内容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BB83BC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</w:tr>
      <w:tr w:rsidR="007641DB" w14:paraId="0EFF5CC6" w14:textId="77777777">
        <w:trPr>
          <w:jc w:val="center"/>
          <w:cantSplit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C20C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 私人记录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297E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天气、标签、文字、编辑、删除、日期边界、失败重试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F9A3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有本地内存演示；正式云端 journal 未实现</w:t>
            </w:r>
          </w:p>
        </w:tc>
      </w:tr>
      <w:tr w:rsidR="007641DB" w14:paraId="50017989" w14:textId="77777777">
        <w:trPr>
          <w:jc w:val="center"/>
          <w:cantSplit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6D90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个人回顾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14EE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月历、分布、时间线、月份档案、天气卡片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D51A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需求和接口草稿；Universe/review 尚未完成</w:t>
            </w:r>
          </w:p>
        </w:tc>
      </w:tr>
      <w:tr w:rsidR="007641DB" w14:paraId="4138E4F1" w14:textId="77777777">
        <w:trPr>
          <w:jc w:val="center"/>
          <w:cantSplit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053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校园与任务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A354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地点列表、筛选、详情、主动导航、任务选择和历史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A018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页面/接口占位和模拟说明；业务未完成</w:t>
            </w:r>
          </w:p>
        </w:tc>
      </w:tr>
      <w:tr w:rsidR="007641DB" w14:paraId="267DC120" w14:textId="77777777">
        <w:trPr>
          <w:jc w:val="center"/>
          <w:cantSplit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3D0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 数据控制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0C4F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偏好、JSON/Markdown 导出、注销和清理进度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D1B79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设计完成；执行器和真实账号适配未完成</w:t>
            </w:r>
          </w:p>
        </w:tc>
      </w:tr>
      <w:tr w:rsidR="007641DB" w14:paraId="5E3F99D7" w14:textId="77777777">
        <w:trPr>
          <w:jc w:val="center"/>
          <w:cantSplit/>
        </w:trPr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6C0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明确排除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8E4C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匿名树洞、自由评论、陌生人互动、真实群体情绪贡献、心理诊断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DAE9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不属于首版</w:t>
            </w:r>
          </w:p>
        </w:tc>
      </w:tr>
    </w:tbl>
    <w:p w14:paraId="48FDB5C8" w14:textId="77777777" w:rsidR="007641DB" w:rsidRDefault="007641DB"/>
    <w:p w14:paraId="483389FB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2.1.3 </w:t>
      </w:r>
      <w:r>
        <w:rPr>
          <w:rFonts w:ascii="Arial" w:hAnsi="Arial" w:eastAsia="黑体" w:cs="Arial" w:hint="eastAsia"/>
        </w:rPr>
        <w:t>产品前景</w:t>
      </w:r>
    </w:p>
    <w:p w14:paraId="7C41313B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GitHub README 和 2026-10-15 验证报告显示，仓库已具备四页骨架、统一请求封装、共享契约、Today 本地内存演示和基础测试。真实账号映射、云端记录、导出、注销、回顾、后台业务适配器和真机验收仍未完成。</w:t>
      </w:r>
    </w:p>
    <w:p w14:paraId="6C0A9679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3 </w:t>
      </w:r>
      <w:r>
        <w:rPr>
          <w:rFonts w:ascii="Arial" w:hAnsi="Arial" w:eastAsia="黑体" w:cs="Arial" w:hint="eastAsia"/>
        </w:rPr>
        <w:t>具体需求</w:t>
      </w:r>
    </w:p>
    <w:p w14:paraId="6D3B8B7A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3.1 </w:t>
      </w:r>
      <w:r>
        <w:rPr>
          <w:rFonts w:ascii="Arial" w:hAnsi="Arial" w:eastAsia="黑体" w:cs="Arial" w:hint="eastAsia"/>
        </w:rPr>
        <w:t>类图</w:t>
      </w:r>
    </w:p>
    <w:p w14:paraId="2062BA56" w14:textId="77777777" w:rsidR="007641DB" w:rsidRDefault="00000000">
      <w:pPr>
        <w:spacing w:after="120"/>
        <w:rPr>
          <w:lang w:eastAsia="zh-CN"/>
        </w:rPr>
      </w:pPr>
      <w:r>
        <w:rPr>
          <w:rFonts w:ascii="Times New Roman" w:hAnsi="Times New Roman" w:eastAsia="宋体" w:cs="Times New Roman" w:hint="eastAsia"/>
        </w:rPr>
        <w:t>系统采用原生微信小程序前端、统一 services/api.js 请求入口、moodsky 云函数 router 和按领域拆分的 domains。miniprogram/shared 作为前后端共享常量、校验和契约的唯一来源；数据库集合和客户端权限策略位于 database。</w:t>
      </w:r>
      <w:r>
        <w:rPr>
          <w:lang w:eastAsia="zh-CN"/>
          <w:rFonts w:ascii="Times New Roman" w:hAnsi="Times New Roman" w:eastAsia="宋体" w:cs="Times New Roman" w:hint="eastAsia"/>
        </w:rPr>
        <w:t>下图同时标出当前已验证的基础部署和仍待实现的业务层。</w:t>
      </w:r>
    </w:p>
    <w:p w14:paraId="06934831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29FC95A5" wp14:editId="5A0596CF">
            <wp:extent cx="5760720" cy="320040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53633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1  MoodSky</w:t>
      </w:r>
      <w:proofErr w:type="gramEnd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 当前架构与验证边界</w:t>
      </w:r>
    </w:p>
    <w:p w14:paraId="093D176D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类图用于明确需求层的核心对象关系。它表达的是首版设计基线，不代表所有对象已经在云函数中完成持久化。</w:t>
      </w:r>
    </w:p>
    <w:p w14:paraId="07B85C5C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2377620F" wp14:editId="35F9B1A4">
            <wp:extent cx="5760720" cy="3840480"/>
            <wp:effectExtent l="0" t="0" r="5080" b="203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EBE5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2  MoodSky</w:t>
      </w:r>
      <w:proofErr w:type="gramEnd"/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 xml:space="preserve"> 需求类图（设计基线）</w:t>
      </w:r>
    </w:p>
    <w:p w14:paraId="32558C0E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lastRenderedPageBreak/>
        <w:t xml:space="preserve">3.2 </w:t>
      </w:r>
      <w:r>
        <w:rPr>
          <w:rFonts w:ascii="Arial" w:hAnsi="Arial" w:eastAsia="黑体" w:cs="Arial" w:hint="eastAsia"/>
        </w:rPr>
        <w:t>属性</w:t>
      </w:r>
    </w:p>
    <w:p w14:paraId="16EAC317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3.2.1 </w:t>
      </w:r>
      <w:r>
        <w:rPr>
          <w:rFonts w:ascii="Arial" w:hAnsi="Arial" w:eastAsia="黑体" w:cs="Arial" w:hint="eastAsia"/>
        </w:rPr>
        <w:t>可用性</w:t>
      </w:r>
    </w:p>
    <w:p w14:paraId="474B0034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首条记录不要求长文本，天气、标签和文字可以为空；错误状态保留输入并提供重试。</w:t>
      </w:r>
    </w:p>
    <w:p w14:paraId="2353A33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页面提供空态、失败、拒绝定位和处理中状态；未记录日期保持留白。</w:t>
      </w:r>
    </w:p>
    <w:p w14:paraId="5AA9EE31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当前可用性目标和 12 人访谈结果需要在后续真实测试中补充。</w:t>
      </w:r>
    </w:p>
    <w:p w14:paraId="4423ACE3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3.2.2 </w:t>
      </w:r>
      <w:r>
        <w:rPr>
          <w:rFonts w:ascii="Arial" w:hAnsi="Arial" w:eastAsia="黑体" w:cs="Arial" w:hint="eastAsia"/>
        </w:rPr>
        <w:t>安全性</w:t>
      </w:r>
    </w:p>
    <w:p w14:paraId="27AC4733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私人记录只允许本人读取；ownerId、角色和账号身份由服务端可信上下文解析。</w:t>
      </w:r>
    </w:p>
    <w:p w14:paraId="173434FD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运营员只能维护校园资料，不能访问私人日记或微信身份映射。</w:t>
      </w:r>
    </w:p>
    <w:p w14:paraId="48E18FFF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导出凭证、文件有效期、注销清理和删除标记必须在正式云环境验证。</w:t>
      </w:r>
    </w:p>
    <w:p w14:paraId="105E0B6C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3.3 </w:t>
      </w:r>
      <w:r>
        <w:rPr>
          <w:lang w:eastAsia="zh-CN"/>
          <w:rFonts w:ascii="Arial" w:hAnsi="Arial" w:eastAsia="黑体" w:cs="Arial" w:hint="eastAsia"/>
        </w:rPr>
        <w:t>用户角色与典型场景</w:t>
      </w:r>
    </w:p>
    <w:p w14:paraId="02E8E34A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3.3.1 </w:t>
      </w:r>
      <w:r>
        <w:rPr>
          <w:lang w:eastAsia="zh-CN"/>
          <w:rFonts w:ascii="Arial" w:hAnsi="Arial" w:eastAsia="黑体" w:cs="Arial" w:hint="eastAsia"/>
        </w:rPr>
        <w:t>用户角色与权限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160"/>
        <w:gridCol w:w="4464"/>
        <w:gridCol w:w="3456"/>
      </w:tblGrid>
      <w:tr w:rsidR="007641DB" w14:paraId="63A8F154" w14:textId="77777777">
        <w:trPr>
          <w:jc w:val="center"/>
          <w:cantSplit/>
          <w:tblHeader/>
        </w:trPr>
        <w:tc>
          <w:tcPr>
            <w:tcW w:w="216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B64321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角色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DE1D27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允许行为</w:t>
            </w:r>
          </w:p>
        </w:tc>
        <w:tc>
          <w:tcPr>
            <w:tcW w:w="345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B547F6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禁止行为</w:t>
            </w:r>
          </w:p>
        </w:tc>
      </w:tr>
      <w:tr w:rsidR="007641DB" w14:paraId="15795DEB" w14:textId="77777777">
        <w:trPr>
          <w:jc w:val="center"/>
          <w:cantSplit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F0BF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游客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AE48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浏览地点、静态任务、固定模拟说明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D510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读取或保存私人数据</w:t>
            </w:r>
          </w:p>
        </w:tc>
      </w:tr>
      <w:tr w:rsidR="007641DB" w14:paraId="5BBDA2D2" w14:textId="77777777">
        <w:trPr>
          <w:jc w:val="center"/>
          <w:cantSplit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4C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活跃学生账号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A4D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管理本人记录、回顾、偏好、收藏、任务历史、导出和注销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9145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指定他人 ownerId、读取他人记录</w:t>
            </w:r>
          </w:p>
        </w:tc>
      </w:tr>
      <w:tr w:rsidR="007641DB" w14:paraId="0EEC9DED" w14:textId="77777777">
        <w:trPr>
          <w:jc w:val="center"/>
          <w:cantSplit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1C371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停用账号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96CC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浏览必要公开内容、查询受限清理进度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EF3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访问私人记录、导出和历史</w:t>
            </w:r>
          </w:p>
        </w:tc>
      </w:tr>
      <w:tr w:rsidR="007641DB" w14:paraId="75EF7141" w14:textId="77777777">
        <w:trPr>
          <w:jc w:val="center"/>
          <w:cantSplit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3506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数据运营员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F9DC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维护校园资料、任务和支持资源、审核纠错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50E3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读取私人日记或微信身份映射</w:t>
            </w:r>
          </w:p>
        </w:tc>
      </w:tr>
      <w:tr w:rsidR="007641DB" w14:paraId="214D10F8" w14:textId="77777777">
        <w:trPr>
          <w:jc w:val="center"/>
          <w:cantSplit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D8AE9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维护任务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DD68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执行授权的导出、清理和过期处理</w:t>
            </w:r>
          </w:p>
        </w:tc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E70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暴露正文、凭证或原始身份</w:t>
            </w:r>
          </w:p>
        </w:tc>
      </w:tr>
    </w:tbl>
    <w:p w14:paraId="2490BA62" w14:textId="77777777" w:rsidR="007641DB" w:rsidRDefault="007641DB">
      <w:pPr>
        <w:rPr>
          <w:lang w:eastAsia="zh-CN"/>
        </w:rPr>
      </w:pPr>
    </w:p>
    <w:p w14:paraId="5F4B1598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3.3.2 </w:t>
      </w:r>
      <w:r>
        <w:rPr>
          <w:rFonts w:ascii="Arial" w:hAnsi="Arial" w:eastAsia="黑体" w:cs="Arial" w:hint="eastAsia"/>
        </w:rPr>
        <w:t>用户场景</w:t>
      </w:r>
    </w:p>
    <w:p w14:paraId="5E8859CF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首次记录：选择天气即可保存，文字和标签可空；保存成功后显示“仅自己可见”。</w:t>
      </w:r>
    </w:p>
    <w:p w14:paraId="2FEA4220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编辑与删除：同一天再次进入编辑；删除需要确认并联动失效回顾视图和关联导出。</w:t>
      </w:r>
    </w:p>
    <w:p w14:paraId="48F79CFE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天气宇宙回顾：按月查看日历、分布、时间线和卡片，缺失日期保持留白。</w:t>
      </w:r>
    </w:p>
    <w:p w14:paraId="5E4E8E2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寻找地点：先浏览列表，用户主动请求定位或导航；拒绝定位不能阻断列表浏览。</w:t>
      </w:r>
    </w:p>
    <w:p w14:paraId="06B0F5E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选择任务：最多三项建议，用户可完成、替换、跳过，不要求照片、GPS 或连续打卡。</w:t>
      </w:r>
    </w:p>
    <w:p w14:paraId="4DD6FA3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暂时不做：用户可以直接离开，不显示断签或负面评价。</w:t>
      </w:r>
    </w:p>
    <w:p w14:paraId="4B4A9CAC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4 </w:t>
      </w:r>
      <w:r>
        <w:rPr>
          <w:lang w:eastAsia="zh-CN"/>
          <w:rFonts w:ascii="Arial" w:hAnsi="Arial" w:eastAsia="黑体" w:cs="Arial" w:hint="eastAsia"/>
        </w:rPr>
        <w:t>界面原型</w:t>
      </w:r>
    </w:p>
    <w:p w14:paraId="08695A44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本节使用仓库对应的高保真原型截图，展示四页主流程及关键交互页；它们属于界面设计证据。Today 的运行验收截图另在验证报告中记录，不能把高保真原型直接当作云端业务已上线证据。</w:t>
      </w:r>
    </w:p>
    <w:p w14:paraId="4CB885C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4720B266" wp14:editId="4C68DA61">
            <wp:extent cx="5669280" cy="3460750"/>
            <wp:effectExtent l="0" t="0" r="2032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B0B4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3  MoodSky 四页高保真原型总览</w:t>
      </w:r>
    </w:p>
    <w:p w14:paraId="75B7D6EF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6D8EA795" wp14:editId="14BFF1FF">
            <wp:extent cx="3295903" cy="7132320"/>
            <wp:effectExtent l="0" t="0" r="152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7E18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4  Today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主页高保真原型</w:t>
      </w:r>
    </w:p>
    <w:p w14:paraId="089B2E8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22B388A6" wp14:editId="5C8E06F1">
            <wp:extent cx="3295903" cy="7132320"/>
            <wp:effectExtent l="0" t="0" r="152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68F3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5  Campus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地点列表高保真原型</w:t>
      </w:r>
    </w:p>
    <w:p w14:paraId="754B1ACD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4FAD460F" wp14:editId="4565869D">
            <wp:extent cx="3295903" cy="7132320"/>
            <wp:effectExtent l="0" t="0" r="152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01339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6  Weather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Universe 月历高保真原型</w:t>
      </w:r>
    </w:p>
    <w:p w14:paraId="63FE4925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62EA14B7" wp14:editId="4929AEF6">
            <wp:extent cx="3295903" cy="7132320"/>
            <wp:effectExtent l="0" t="0" r="152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0FAC" w14:textId="77777777" w:rsidR="007641DB" w:rsidRDefault="00000000">
      <w:pPr>
        <w:jc w:val="center"/>
      </w:pPr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图 </w:t>
      </w:r>
      <w:proofErr w:type="gramStart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>7  Me</w:t>
      </w:r>
      <w:proofErr w:type="gramEnd"/>
      <w:r>
        <w:rPr>
          <w:i w:val="0"/>
          <w:color w:val="000000"/>
          <w:sz w:val="18"/>
          <w:rFonts w:ascii="Times New Roman" w:hAnsi="Times New Roman" w:eastAsia="宋体" w:cs="Times New Roman" w:hint="eastAsia"/>
        </w:rPr>
        <w:t xml:space="preserve"> 个人中心高保真原型</w:t>
      </w:r>
    </w:p>
    <w:p w14:paraId="66EAFD4B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5F29DE38" wp14:editId="643EF5CA">
            <wp:extent cx="3295903" cy="7132320"/>
            <wp:effectExtent l="0" t="0" r="152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0ED8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8  Today 记录输入页高保真原型</w:t>
      </w:r>
    </w:p>
    <w:p w14:paraId="16BA6431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5E68325A" wp14:editId="5E609D15">
            <wp:extent cx="3295903" cy="7132320"/>
            <wp:effectExtent l="0" t="0" r="152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589D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9  轻量任务选择页高保真原型</w:t>
      </w:r>
    </w:p>
    <w:p w14:paraId="7A2E23F9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lastRenderedPageBreak/>
        <w:drawing>
          <wp:inline distT="0" distB="0" distL="114300" distR="114300" wp14:anchorId="3B77082B" wp14:editId="608135C8">
            <wp:extent cx="2838372" cy="7132320"/>
            <wp:effectExtent l="0" t="0" r="1524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8372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F65A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lastRenderedPageBreak/>
        <w:t>图 10  校园地点详情页高保真原型</w:t>
      </w:r>
    </w:p>
    <w:p w14:paraId="0CC5ADF2" w14:textId="77777777" w:rsidR="007641DB" w:rsidRDefault="00000000">
      <w:pPr>
        <w:jc w:val="center"/>
        <w:keepNext w:val="1"/>
      </w:pPr>
      <w:r>
        <w:rPr>
          <w:noProof/>
          <w:rFonts w:ascii="Times New Roman" w:hAnsi="Times New Roman" w:eastAsia="宋体" w:cs="Times New Roman" w:hint="eastAsia"/>
        </w:rPr>
        <w:drawing>
          <wp:inline distT="0" distB="0" distL="114300" distR="114300" wp14:anchorId="57F92387" wp14:editId="0BD4E523">
            <wp:extent cx="3295903" cy="7132320"/>
            <wp:effectExtent l="0" t="0" r="1524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5903" cy="713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C8D3" w14:textId="77777777" w:rsidR="007641DB" w:rsidRDefault="00000000">
      <w:pPr>
        <w:jc w:val="center"/>
        <w:rPr>
          <w:lang w:eastAsia="zh-CN"/>
        </w:rPr>
      </w:pPr>
      <w:r>
        <w:rPr>
          <w:i w:val="0"/>
          <w:color w:val="000000"/>
          <w:sz w:val="18"/>
          <w:lang w:eastAsia="zh-CN"/>
          <w:rFonts w:ascii="Times New Roman" w:hAnsi="Times New Roman" w:eastAsia="宋体" w:cs="Times New Roman" w:hint="eastAsia"/>
        </w:rPr>
        <w:t>图 11  自定义天气页高保真原型</w:t>
      </w:r>
    </w:p>
    <w:p w14:paraId="4A5B0B10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lastRenderedPageBreak/>
        <w:t xml:space="preserve">4.1 </w:t>
      </w:r>
      <w:r>
        <w:rPr>
          <w:rFonts w:ascii="Arial" w:hAnsi="Arial" w:eastAsia="黑体" w:cs="Arial" w:hint="eastAsia"/>
        </w:rPr>
        <w:t>页面交互要求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440"/>
        <w:gridCol w:w="4320"/>
        <w:gridCol w:w="4320"/>
      </w:tblGrid>
      <w:tr w:rsidR="007641DB" w14:paraId="35DBEC2F" w14:textId="77777777">
        <w:trPr>
          <w:jc w:val="center"/>
          <w:cantSplit/>
          <w:tblHeader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1C4386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页面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FB5C91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核心交互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BEFB4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当前证据/状态</w:t>
            </w:r>
          </w:p>
        </w:tc>
      </w:tr>
      <w:tr w:rsidR="007641DB" w14:paraId="7B57C86D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00923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69C0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天气单选、标签多选、正文、保存/修改/删除、日期切换、失败重试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C940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本地内存演示已验证；正式云端未实现</w:t>
            </w:r>
          </w:p>
        </w:tc>
      </w:tr>
      <w:tr w:rsidR="007641DB" w14:paraId="15EE7B70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0EF6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D8C0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地点列表、筛选、详情、地图、收藏、纠错、支持资源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52A0C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当前为准备中空态和固定模拟说明</w:t>
            </w:r>
          </w:p>
        </w:tc>
      </w:tr>
      <w:tr w:rsidR="007641DB" w14:paraId="059EF433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2317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Universe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0311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月历、分布、时间线、月份档案、卡片详情、装饰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731D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当前为准备中空态</w:t>
            </w:r>
          </w:p>
        </w:tc>
      </w:tr>
      <w:tr w:rsidR="007641DB" w14:paraId="7360F134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AF0C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3576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隐私偏好、导出、任务状态、注销和清理进度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FE1B1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当前为准备中空态；账号接口未实现</w:t>
            </w:r>
          </w:p>
        </w:tc>
      </w:tr>
    </w:tbl>
    <w:p w14:paraId="6912412A" w14:textId="77777777" w:rsidR="007641DB" w:rsidRDefault="007641DB">
      <w:pPr>
        <w:rPr>
          <w:lang w:eastAsia="zh-CN"/>
        </w:rPr>
      </w:pPr>
    </w:p>
    <w:p w14:paraId="7C5ACA09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 </w:t>
      </w:r>
      <w:r>
        <w:rPr>
          <w:lang w:eastAsia="zh-CN"/>
          <w:rFonts w:ascii="Arial" w:hAnsi="Arial" w:eastAsia="黑体" w:cs="Arial" w:hint="eastAsia"/>
        </w:rPr>
        <w:t>功能描述与验收</w:t>
      </w:r>
      <w:r>
        <w:rPr>
          <w:lang w:eastAsia="zh-CN"/>
          <w:rFonts w:ascii="Arial" w:hAnsi="Arial" w:eastAsia="黑体" w:cs="Arial" w:hint="eastAsia"/>
        </w:rPr>
        <w:t>/</w:t>
      </w:r>
      <w:r>
        <w:rPr>
          <w:lang w:eastAsia="zh-CN"/>
          <w:rFonts w:ascii="Arial" w:hAnsi="Arial" w:eastAsia="黑体" w:cs="Arial" w:hint="eastAsia"/>
        </w:rPr>
        <w:t>验证标准</w:t>
      </w:r>
    </w:p>
    <w:p w14:paraId="4205BD0C" w14:textId="77777777" w:rsidR="007641DB" w:rsidRDefault="00000000">
      <w:pPr>
        <w:spacing w:after="120"/>
      </w:pPr>
      <w:r>
        <w:rPr>
          <w:rFonts w:ascii="Times New Roman" w:hAnsi="Times New Roman" w:eastAsia="宋体" w:cs="Times New Roman" w:hint="eastAsia"/>
        </w:rPr>
        <w:t>下表将原 Requirements Specification 中的功能需求与仓库当前状态对齐。状态分为：本地演示、设计中、未实现、固定模拟说明。</w:t>
      </w:r>
      <w:proofErr w:type="gramStart"/>
      <w:r>
        <w:rPr>
          <w:rFonts w:ascii="Times New Roman" w:hAnsi="Times New Roman" w:eastAsia="宋体" w:cs="Times New Roman" w:hint="eastAsia"/>
        </w:rPr>
        <w:t>所有“待验证”项目在正式验收前不得改写为已完成</w:t>
      </w:r>
      <w:proofErr w:type="gramEnd"/>
      <w:r>
        <w:rPr>
          <w:rFonts w:ascii="Times New Roman" w:hAnsi="Times New Roman" w:eastAsia="宋体" w:cs="Times New Roman" w:hint="eastAsia"/>
        </w:rPr>
        <w:t>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648"/>
        <w:gridCol w:w="1944"/>
        <w:gridCol w:w="792"/>
        <w:gridCol w:w="1944"/>
        <w:gridCol w:w="1872"/>
        <w:gridCol w:w="2952"/>
      </w:tblGrid>
      <w:tr w:rsidR="007641DB" w14:paraId="5C4DC374" w14:textId="77777777">
        <w:trPr>
          <w:jc w:val="center"/>
          <w:cantSplit/>
          <w:tblHeader/>
        </w:trPr>
        <w:tc>
          <w:tcPr>
            <w:tcW w:w="64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1323FE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编号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FCAC39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需求</w:t>
            </w:r>
          </w:p>
        </w:tc>
        <w:tc>
          <w:tcPr>
            <w:tcW w:w="7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0BE016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优先级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44775F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主责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485B0D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7DE0A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验收重点</w:t>
            </w:r>
          </w:p>
        </w:tc>
      </w:tr>
      <w:tr w:rsidR="007641DB" w14:paraId="6E2E7DB9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0231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EFD0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天气记录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EB17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A0E1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4BAB0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本地演示；正式 journal 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C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T01：天气必选；只选天气可保存；服务端 owner/date 唯一</w:t>
            </w:r>
          </w:p>
        </w:tc>
      </w:tr>
      <w:tr w:rsidR="007641DB" w14:paraId="3B59FE34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A25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562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标签和文字输入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5296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1227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93F9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本地演示与边界测试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437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T02：标签≤5；正文 0–1000 Unicode 码点；输入超限不丢失</w:t>
            </w:r>
          </w:p>
        </w:tc>
      </w:tr>
      <w:tr w:rsidR="007641DB" w14:paraId="21C44DF5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9DFC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B2C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补记和编辑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3684A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C2BA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35A7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本地演示；服务端窗口未实现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636FC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T03：今天及前29天新建；旧记录编辑；版本冲突明确</w:t>
            </w:r>
          </w:p>
        </w:tc>
      </w:tr>
      <w:tr w:rsidR="007641DB" w14:paraId="06B1426C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EF84F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D1D8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删除及回顾同步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35C9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366A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5895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本地删除演示；云端联动未实现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3319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T04：确认删除；刷新不恢复；其他账号无权删除</w:t>
            </w:r>
          </w:p>
        </w:tc>
      </w:tr>
      <w:tr w:rsidR="007641DB" w14:paraId="5B2B9625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DEC4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F05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EE8E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私人天气日历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E93F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3E55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21B6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设计中；Universe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14E0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T05：空月、跨月、缺失日期留白</w:t>
            </w:r>
          </w:p>
        </w:tc>
      </w:tr>
      <w:tr w:rsidR="007641DB" w14:paraId="52799952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BF25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F06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CD8D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个人天气分布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174C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BE4C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3ED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0C6D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T06：分母为实际记录日；空数据不除零</w:t>
            </w:r>
          </w:p>
        </w:tc>
      </w:tr>
      <w:tr w:rsidR="007641DB" w14:paraId="62308FD9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BCF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F07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1E2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阶段时间线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A9A6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1BD9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39D8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F230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T07：7/30/90 日窗口；少于3条不输出趋势结论</w:t>
            </w:r>
          </w:p>
        </w:tc>
      </w:tr>
      <w:tr w:rsidR="007641DB" w14:paraId="553006FA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B67C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F08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8FF0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月份档案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BAE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B7F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CC7D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C4A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T08：三步内进入月份档案；空月有中性空态</w:t>
            </w:r>
          </w:p>
        </w:tc>
      </w:tr>
      <w:tr w:rsidR="007641DB" w14:paraId="57B470B9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87B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F09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FFD01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私人天气卡片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DFA2D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684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8E6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7221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T09：正文默认隐藏；详情仅本人可见</w:t>
            </w:r>
          </w:p>
        </w:tc>
      </w:tr>
      <w:tr w:rsidR="007641DB" w14:paraId="217910A8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5604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F10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B029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轻量装饰和重置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F5E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F19E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Zhifeng / Xiang Hong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1F96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9C4A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T10：素材失败不影响记录；重置不影响核心数据</w:t>
            </w:r>
          </w:p>
        </w:tc>
      </w:tr>
      <w:tr w:rsidR="007641DB" w14:paraId="7B0228E6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0D17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103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校园地点列表和地图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31CD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6175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1AE13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未实现；Campus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DD43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T11：拒绝定位或地图失败仍可浏览列表</w:t>
            </w:r>
          </w:p>
        </w:tc>
      </w:tr>
      <w:tr w:rsidR="007641DB" w14:paraId="5D435AEE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7FC3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C46D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地点偏好筛选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F25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810D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5B9FB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BEB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T12：组合筛选、重置和无结果状态</w:t>
            </w:r>
          </w:p>
        </w:tc>
      </w:tr>
      <w:tr w:rsidR="007641DB" w14:paraId="5EE75BFC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446E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221C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地点详情和主动导航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DC0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3001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862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C8B4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T13：详情不强制定位；关闭地点不推荐</w:t>
            </w:r>
          </w:p>
        </w:tc>
      </w:tr>
      <w:tr w:rsidR="007641DB" w14:paraId="2C47E5D7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C0B9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4C3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地点收藏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C805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402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D7A5D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014F3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T14：重复点击不产生重复收藏；账号隔离</w:t>
            </w:r>
          </w:p>
        </w:tc>
      </w:tr>
      <w:tr w:rsidR="007641DB" w14:paraId="6D7419C8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9374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F15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9A3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地点纠错和审核状态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6C3F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DBAB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016B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3E1A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T15：1–200码点；用户不能直接改正式坐标</w:t>
            </w:r>
          </w:p>
        </w:tc>
      </w:tr>
      <w:tr w:rsidR="007641DB" w14:paraId="6E76B840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DF94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F16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0062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校园支持资源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91AA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A1392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/ Junhan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9C8D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7A6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T16：未核验或过期资源显示不可用</w:t>
            </w:r>
          </w:p>
        </w:tc>
      </w:tr>
      <w:tr w:rsidR="007641DB" w14:paraId="77ACF40A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7729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F17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44417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自主小任务建议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8FF2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C9B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D9E1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接口/演示设计；正式后端未实现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724D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T17：最多3项；不读取私人正文</w:t>
            </w:r>
          </w:p>
        </w:tc>
      </w:tr>
      <w:tr w:rsidR="007641DB" w14:paraId="7C58835C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1B1CB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F18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86B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完成、替换或跳过任务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162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45B8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7BE6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155E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T18：幂等；跳过无惩罚；重试不重复</w:t>
            </w:r>
          </w:p>
        </w:tc>
      </w:tr>
      <w:tr w:rsidR="007641DB" w14:paraId="15111423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44C7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F19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66EB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任务历史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305A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CABF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DE37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C4A0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T19：本人可见；删除后刷新不恢复</w:t>
            </w:r>
          </w:p>
        </w:tc>
      </w:tr>
      <w:tr w:rsidR="007641DB" w14:paraId="140EC4B5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E46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F20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46B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此刻我想要什么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34728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9DEC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AA2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接口设计；页面未完整实现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2315F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T20：未保存日记也可进入地点或任务</w:t>
            </w:r>
          </w:p>
        </w:tc>
      </w:tr>
      <w:tr w:rsidR="007641DB" w14:paraId="147FDD69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CFFA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8E12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隐私与显示偏好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3023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9D3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Jiawei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AFA9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设计中；Me 空态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C951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T21：偏好只影响显示，不改变权限</w:t>
            </w:r>
          </w:p>
        </w:tc>
      </w:tr>
      <w:tr w:rsidR="007641DB" w14:paraId="1AAA5113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DC10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F22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26EF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本人数据导出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27387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E256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Xiang Yu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E3A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设计中；执行器未实现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83E9B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T22：跨账号拒绝；凭证≤5分钟；文件≤24小时</w:t>
            </w:r>
          </w:p>
        </w:tc>
      </w:tr>
      <w:tr w:rsidR="007641DB" w14:paraId="6CBAD6DC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50AE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F23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B071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账号注销和清理进度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4C17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E31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Jiawei / Xiang Yu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4ECA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设计中；清理未执行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137E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T23：注销先停用；受限回执不能恢复账号</w:t>
            </w:r>
          </w:p>
        </w:tc>
      </w:tr>
      <w:tr w:rsidR="007641DB" w14:paraId="0C406C67" w14:textId="77777777">
        <w:trPr>
          <w:jc w:val="center"/>
          <w:cantSplit/>
        </w:trPr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1A15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F24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87F4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校园气象固定模拟说明</w:t>
            </w:r>
          </w:p>
        </w:tc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758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P1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8D5D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/ 固定模拟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0760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模拟说明已实现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C5A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T24：明确 simulated；不读取私人记录、不采集真实贡献</w:t>
            </w:r>
          </w:p>
        </w:tc>
      </w:tr>
    </w:tbl>
    <w:p w14:paraId="1E8B62A4" w14:textId="77777777" w:rsidR="007641DB" w:rsidRDefault="007641DB"/>
    <w:p w14:paraId="64540265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5.1 </w:t>
      </w:r>
      <w:r>
        <w:rPr>
          <w:rFonts w:ascii="Arial" w:hAnsi="Arial" w:eastAsia="黑体" w:cs="Arial" w:hint="eastAsia"/>
        </w:rPr>
        <w:t>详细功能描述</w:t>
      </w:r>
    </w:p>
    <w:p w14:paraId="05ECCE36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业务时区为 Asia/Shanghai，业务日期采用 YYYY-MM-DD，时间戳采用 UTC。</w:t>
      </w:r>
    </w:p>
    <w:p w14:paraId="68AFA835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lastRenderedPageBreak/>
        <w:t>同一 owner/date 至多一条记录；编辑使用 expectedVersion，失败重试必须复用原 requestId 和原输入摘要。</w:t>
      </w:r>
    </w:p>
    <w:p w14:paraId="35D4FB1B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天气编码为 SUNNY、PARTLY_CLOUDY、CLOUDY、RAINY、STORMY；天气不代表健康评分。</w:t>
      </w:r>
    </w:p>
    <w:p w14:paraId="46B20C5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标签最多五个，正文最多 1,000 个 Unicode 码点；标签和正文均可为空。</w:t>
      </w:r>
    </w:p>
    <w:p w14:paraId="378FE45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私人记录永不自动发布、自动参与校园统计或自动生成诊断结论。</w:t>
      </w:r>
    </w:p>
    <w:p w14:paraId="26376759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5.2 </w:t>
      </w:r>
      <w:r>
        <w:rPr>
          <w:rFonts w:ascii="Arial" w:hAnsi="Arial" w:eastAsia="黑体" w:cs="Arial" w:hint="eastAsia"/>
        </w:rPr>
        <w:t>输入和输出格式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4032"/>
        <w:gridCol w:w="3312"/>
      </w:tblGrid>
      <w:tr w:rsidR="007641DB" w14:paraId="683C9B4F" w14:textId="77777777">
        <w:trPr>
          <w:jc w:val="center"/>
          <w:cantSplit/>
          <w:tblHeader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6848C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接口/页面</w:t>
            </w:r>
          </w:p>
        </w:tc>
        <w:tc>
          <w:tcPr>
            <w:tcW w:w="403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608924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输入</w:t>
            </w:r>
          </w:p>
        </w:tc>
        <w:tc>
          <w:tcPr>
            <w:tcW w:w="331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1DFF81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输出/状态</w:t>
            </w:r>
          </w:p>
        </w:tc>
      </w:tr>
      <w:tr w:rsidR="007641DB" w14:paraId="5293BD3D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F1E8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记录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42D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weather、tags、text、date、expectedVersion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950F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成功、冲突、失败；失败保留输入</w:t>
            </w:r>
          </w:p>
        </w:tc>
      </w:tr>
      <w:tr w:rsidR="007641DB" w14:paraId="07B05FE5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FBF2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回顾查询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4130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month、windowDays、date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BADCA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日历、分布、时间线、月份档案或空态</w:t>
            </w:r>
          </w:p>
        </w:tc>
      </w:tr>
      <w:tr w:rsidR="007641DB" w14:paraId="113961A6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5B8A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校园地点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DB7E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campus、tags、status、page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408F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地点列表、详情、无结果或不可用状态</w:t>
            </w:r>
          </w:p>
        </w:tc>
      </w:tr>
      <w:tr w:rsidR="007641DB" w14:paraId="2123BE83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3D65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任务操作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210C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taskId、state、date、requestId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9BDD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选择、完成、替换、跳过或幂等结果</w:t>
            </w:r>
          </w:p>
        </w:tc>
      </w:tr>
      <w:tr w:rsidR="007641DB" w14:paraId="43160232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7B4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数据管理</w:t>
            </w:r>
          </w:p>
        </w:tc>
        <w:tc>
          <w:tcPr>
            <w:tcW w:w="40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675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format、jobId、account state</w:t>
            </w:r>
          </w:p>
        </w:tc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C773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导出状态、受限领取、注销和清理进度</w:t>
            </w:r>
          </w:p>
        </w:tc>
      </w:tr>
    </w:tbl>
    <w:p w14:paraId="3E5F1F1E" w14:textId="77777777" w:rsidR="007641DB" w:rsidRDefault="007641DB">
      <w:pPr>
        <w:rPr>
          <w:lang w:eastAsia="zh-CN"/>
        </w:rPr>
      </w:pPr>
    </w:p>
    <w:p w14:paraId="62398B67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5.3 </w:t>
      </w:r>
      <w:r>
        <w:rPr>
          <w:rFonts w:ascii="Arial" w:hAnsi="Arial" w:eastAsia="黑体" w:cs="Arial" w:hint="eastAsia"/>
        </w:rPr>
        <w:t>界面验收标准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304"/>
        <w:gridCol w:w="4896"/>
        <w:gridCol w:w="2592"/>
      </w:tblGrid>
      <w:tr w:rsidR="007641DB" w14:paraId="682E18B5" w14:textId="77777777">
        <w:trPr>
          <w:jc w:val="center"/>
          <w:cantSplit/>
          <w:tblHeader/>
        </w:trPr>
        <w:tc>
          <w:tcPr>
            <w:tcW w:w="230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4A5CF8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页面/证据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817311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验收条件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CC3A21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当前状态</w:t>
            </w:r>
          </w:p>
        </w:tc>
      </w:tr>
      <w:tr w:rsidR="007641DB" w14:paraId="25882D1A" w14:textId="77777777">
        <w:trPr>
          <w:jc w:val="center"/>
          <w:cantSplit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6B51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截图与交互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EFFD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能看到天气、标签、文字、保存/编辑/删除、确认、重试和日期切换；截图标注环境与版本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78A61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本地内存演示已验证</w:t>
            </w:r>
          </w:p>
        </w:tc>
      </w:tr>
      <w:tr w:rsidR="007641DB" w14:paraId="1AAD7648" w14:textId="77777777">
        <w:trPr>
          <w:jc w:val="center"/>
          <w:cantSplit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6FE3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3273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页面有列表/空态/错误态；拒绝定位或地图失败不阻断列表浏览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C3916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当前空态，业务未实现</w:t>
            </w:r>
          </w:p>
        </w:tc>
      </w:tr>
      <w:tr w:rsidR="007641DB" w14:paraId="4691FE56" w14:textId="77777777">
        <w:trPr>
          <w:jc w:val="center"/>
          <w:cantSplit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F708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Weather Universe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D237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月历、分布、时间线和月份档案有明确入口；无记录日期留白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5809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当前空态，业务未实现</w:t>
            </w:r>
          </w:p>
        </w:tc>
      </w:tr>
      <w:tr w:rsidR="007641DB" w14:paraId="0C5F253F" w14:textId="77777777">
        <w:trPr>
          <w:jc w:val="center"/>
          <w:cantSplit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703E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Me 截图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DACE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偏好、导出、注销和清理状态有入口；敏感操作有确认和状态反馈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E062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当前空态，账号接口未实现</w:t>
            </w:r>
          </w:p>
        </w:tc>
      </w:tr>
    </w:tbl>
    <w:p w14:paraId="392486E7" w14:textId="77777777" w:rsidR="007641DB" w:rsidRDefault="007641DB">
      <w:pPr>
        <w:rPr>
          <w:lang w:eastAsia="zh-CN"/>
        </w:rPr>
      </w:pPr>
    </w:p>
    <w:p w14:paraId="49581B6B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5.4 </w:t>
      </w:r>
      <w:r>
        <w:rPr>
          <w:lang w:eastAsia="zh-CN"/>
          <w:rFonts w:ascii="Arial" w:hAnsi="Arial" w:eastAsia="黑体" w:cs="Arial" w:hint="eastAsia"/>
        </w:rPr>
        <w:t>功能验收标准</w:t>
      </w:r>
    </w:p>
    <w:p w14:paraId="5420A6FF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F01—F24 分别对应 T01—T24。每条功能验收必须按输入、前置条件、操作、预期输出、异常分支和证据链接记录；只有在目标环境中通过并由复核人确认后，状态才可改为“已验收”。当前矩阵中的“本地演示、设计中、未实现、固定模拟说明”是提交时的真实状态，不作为正式业务通过。</w:t>
      </w:r>
    </w:p>
    <w:p w14:paraId="03B35749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5.5 </w:t>
      </w:r>
      <w:r>
        <w:rPr>
          <w:lang w:eastAsia="zh-CN"/>
          <w:rFonts w:ascii="Arial" w:hAnsi="Arial" w:eastAsia="黑体" w:cs="Arial" w:hint="eastAsia"/>
        </w:rPr>
        <w:t>验收、验证与证据边界</w:t>
      </w:r>
    </w:p>
    <w:p w14:paraId="12284C69" w14:textId="77777777" w:rsidR="007641DB" w:rsidRDefault="00000000">
      <w:pPr>
        <w:pStyle w:val="3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5.5.1 </w:t>
      </w:r>
      <w:r>
        <w:rPr>
          <w:lang w:eastAsia="zh-CN"/>
          <w:rFonts w:ascii="Arial" w:hAnsi="Arial" w:eastAsia="黑体" w:cs="Arial" w:hint="eastAsia"/>
        </w:rPr>
        <w:t>当前真实证据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84"/>
        <w:gridCol w:w="1728"/>
        <w:gridCol w:w="3600"/>
        <w:gridCol w:w="2880"/>
      </w:tblGrid>
      <w:tr w:rsidR="007641DB" w14:paraId="6AB45354" w14:textId="77777777">
        <w:trPr>
          <w:jc w:val="center"/>
          <w:cantSplit/>
          <w:tblHeader/>
        </w:trPr>
        <w:tc>
          <w:tcPr>
            <w:tcW w:w="158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F08172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证据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46D50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结果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0B6C2E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可证明内容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E5EEC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不能证明的内容</w:t>
            </w:r>
          </w:p>
        </w:tc>
      </w:tr>
      <w:tr w:rsidR="007641DB" w14:paraId="1C406A87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DBA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项目检查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3F29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124 项通过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D389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代码、格式、结构、契约和部分边界检查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1178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真实业务闭环</w:t>
            </w:r>
          </w:p>
        </w:tc>
      </w:tr>
      <w:tr w:rsidR="007641DB" w14:paraId="33D1E4E9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386F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 模拟器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9EC93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34 项通过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92DA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内存表单交互、删除确认、重试、日期切换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912C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云端持久化、账号隔离、生产幂等</w:t>
            </w:r>
          </w:p>
        </w:tc>
      </w:tr>
      <w:tr w:rsidR="007641DB" w14:paraId="12D1BBE7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94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基础部署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0DC61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15 空集合、7 组唯一索引、客户端读取拒绝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753E7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基础环境和客户端权限策略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A3A7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业务读写和后台功能</w:t>
            </w:r>
          </w:p>
        </w:tc>
      </w:tr>
      <w:tr w:rsidR="007641DB" w14:paraId="294290DD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224A4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H03 真实批次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8A34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17 项中12通过、5失败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D46B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诊断报告真实留存及失败边界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BFC0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并发修复已完成</w:t>
            </w:r>
          </w:p>
        </w:tc>
      </w:tr>
      <w:tr w:rsidR="007641DB" w14:paraId="49ADD80C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C3E3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真机/体验版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C565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未验收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7A34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—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0093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兼容性和上线质量</w:t>
            </w:r>
          </w:p>
        </w:tc>
      </w:tr>
    </w:tbl>
    <w:p w14:paraId="2D461B21" w14:textId="77777777" w:rsidR="007641DB" w:rsidRDefault="007641DB"/>
    <w:p w14:paraId="758B8180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5.5.2 </w:t>
      </w:r>
      <w:r>
        <w:rPr>
          <w:rFonts w:ascii="Arial" w:hAnsi="Arial" w:eastAsia="黑体" w:cs="Arial" w:hint="eastAsia"/>
        </w:rPr>
        <w:t>提交前验收记录格式</w:t>
      </w:r>
    </w:p>
    <w:p w14:paraId="03F3F46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每条验收记录需要包含：需求编号、测试编号、提交版本、环境、账号类型、前置条件、操作步骤、预期结果、实际结果、证据链接、复核人、状态和后续动作。状态统一使用“待开始、进行中、待复核、已验收、阻塞”。</w:t>
      </w:r>
    </w:p>
    <w:p w14:paraId="40F3D248" w14:textId="77777777" w:rsidR="007641DB" w:rsidRDefault="00000000">
      <w:pPr>
        <w:pStyle w:val="31"/>
        <w:spacing w:before="160" w:after="120"/>
      </w:pPr>
      <w:r>
        <w:rPr>
          <w:rFonts w:ascii="Arial" w:hAnsi="Arial" w:eastAsia="黑体" w:cs="Arial" w:hint="eastAsia"/>
        </w:rPr>
        <w:t xml:space="preserve">5.5.3 </w:t>
      </w:r>
      <w:r>
        <w:rPr>
          <w:rFonts w:ascii="Arial" w:hAnsi="Arial" w:eastAsia="黑体" w:cs="Arial" w:hint="eastAsia"/>
        </w:rPr>
        <w:t>当前待补验证</w:t>
      </w:r>
    </w:p>
    <w:p w14:paraId="64D6FD34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真实 active 账号的记录保存、编辑、删除和回顾读取。</w:t>
      </w:r>
    </w:p>
    <w:p w14:paraId="26BCA70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真实账号、停用账号、普通学生和 data_operator 的隔离验证。</w:t>
      </w:r>
    </w:p>
    <w:p w14:paraId="2E61A4E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导出跨账号拒绝、删除使旧导出失效、注销清理重试和恢复不复活。</w:t>
      </w:r>
    </w:p>
    <w:p w14:paraId="72FFB2BD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Campus 拒绝定位、地图失败、过期地点和后台资料审核。</w:t>
      </w:r>
    </w:p>
    <w:p w14:paraId="5678FCC9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真机设备覆盖、性能采样、可用性测试和 12 人访谈汇总。</w:t>
      </w:r>
    </w:p>
    <w:p w14:paraId="7A869C3C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6 </w:t>
      </w:r>
      <w:r>
        <w:rPr>
          <w:rFonts w:ascii="Arial" w:hAnsi="Arial" w:eastAsia="黑体" w:cs="Arial" w:hint="eastAsia"/>
        </w:rPr>
        <w:t>非功能需求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792"/>
        <w:gridCol w:w="1656"/>
        <w:gridCol w:w="5328"/>
        <w:gridCol w:w="2160"/>
      </w:tblGrid>
      <w:tr w:rsidR="007641DB" w14:paraId="0238AFE5" w14:textId="77777777">
        <w:trPr>
          <w:jc w:val="center"/>
          <w:cantSplit/>
          <w:tblHeader/>
        </w:trPr>
        <w:tc>
          <w:tcPr>
            <w:tcW w:w="7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924953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编号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B7E57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类别</w:t>
            </w:r>
          </w:p>
        </w:tc>
        <w:tc>
          <w:tcPr>
            <w:tcW w:w="53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8F532E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要求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1AE993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当前验证状态</w:t>
            </w:r>
          </w:p>
        </w:tc>
      </w:tr>
      <w:tr w:rsidR="007641DB" w14:paraId="2A4BDF18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C0A0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N01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E03D4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权限与隐私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B9B0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可信身份解析；客户端不能提交 ownerId/role 授权；运营员不能读取私人记录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6DA9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门禁结构和本地测试已验证；业务适配未完成</w:t>
            </w:r>
          </w:p>
        </w:tc>
      </w:tr>
      <w:tr w:rsidR="007641DB" w14:paraId="60096685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BA5D3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N02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68AA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可靠写入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1FEA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唯一约束、版本控制、请求幂等、失败保留输入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46D7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本地控制器测试；真实并发 H03 有失败</w:t>
            </w:r>
          </w:p>
        </w:tc>
      </w:tr>
      <w:tr w:rsidR="007641DB" w14:paraId="17510CFF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AEDDC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N03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FC10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数据最小化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C6B2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不默认采集头像、手机号、实时位置；公共功能主动同意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69F1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需求与契约已写明；真实端到端待验证</w:t>
            </w:r>
          </w:p>
        </w:tc>
      </w:tr>
      <w:tr w:rsidR="007641DB" w14:paraId="2CF01EB3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C407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N04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301E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可用性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CFC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首条记录尽量在30秒内完成；标签/文字可空；提供空态与重试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CC2F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目标待用户测试；Today 本地演示可操作</w:t>
            </w:r>
          </w:p>
        </w:tc>
      </w:tr>
      <w:tr w:rsidR="007641DB" w14:paraId="6837E12E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68F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N05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A257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可读性与无障碍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D378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颜色对比、文字等价说明、触控目标和天气文字配对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01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部分页面有基础样式；完整审计待完成</w:t>
            </w:r>
          </w:p>
        </w:tc>
      </w:tr>
      <w:tr w:rsidR="007641DB" w14:paraId="11C9E810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6804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N06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3B9B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性能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9B6B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首屏和列表性能目标按需求设定，需在指定设备和网络下多次采样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28A2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尚未完成真实测量</w:t>
            </w:r>
          </w:p>
        </w:tc>
      </w:tr>
      <w:tr w:rsidR="007641DB" w14:paraId="608C6136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D859C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N07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9B27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删除与导出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4134E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删除联动失效导出；导出凭证≤5分钟、文件≤24小时；清理期限为目标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79DC4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设计完成；执行与实测未完成</w:t>
            </w:r>
          </w:p>
        </w:tc>
      </w:tr>
      <w:tr w:rsidR="007641DB" w14:paraId="1AFCBDA4" w14:textId="77777777">
        <w:trPr>
          <w:jc w:val="center"/>
          <w:cantSplit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A3BF2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N08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A78E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范围标识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DCDC0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合成数据、固定模拟、本地演示、真实云端和真机结果必须分开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2F06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文档已按此规则整理</w:t>
            </w:r>
          </w:p>
        </w:tc>
      </w:tr>
    </w:tbl>
    <w:p w14:paraId="6D03EE8E" w14:textId="77777777" w:rsidR="007641DB" w:rsidRDefault="007641DB"/>
    <w:p w14:paraId="4AE39D58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7 </w:t>
      </w:r>
      <w:r>
        <w:rPr>
          <w:rFonts w:ascii="Arial" w:hAnsi="Arial" w:eastAsia="黑体" w:cs="Arial" w:hint="eastAsia"/>
        </w:rPr>
        <w:t>团队组织与协作</w:t>
      </w:r>
    </w:p>
    <w:p w14:paraId="1918183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团队职责沿用 2026-10-12 版本的 docs/team.md。下表按第一周五项任务和全周期责任范围形成一套项目估点建议；它不是成员实际工时记录。项目总点数归一化为 100 点，提交前可用周报、PR、成果链接和验收记录复核。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800"/>
        <w:gridCol w:w="3528"/>
        <w:gridCol w:w="2736"/>
        <w:gridCol w:w="1440"/>
      </w:tblGrid>
      <w:tr w:rsidR="007641DB" w14:paraId="7AEA33E7" w14:textId="77777777">
        <w:trPr>
          <w:jc w:val="center"/>
          <w:cantSplit/>
          <w:tblHeader/>
        </w:trPr>
        <w:tc>
          <w:tcPr>
            <w:tcW w:w="18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C65578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成员</w:t>
            </w:r>
          </w:p>
        </w:tc>
        <w:tc>
          <w:tcPr>
            <w:tcW w:w="35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6DCEC8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职责摘要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46AE03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A3/SRS 交付重点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329854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估点 / 建议比例</w:t>
            </w:r>
          </w:p>
        </w:tc>
      </w:tr>
      <w:tr w:rsidR="007641DB" w14:paraId="2F02E300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6199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Xiang Hong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A03BE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项目管理、后端集成、journal/review、F01—F10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27C1EB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需求整合、router/契约、验收汇总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757DF" w14:textId="3370164D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605C43E5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B3A7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Junhan Huang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DA07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校园与后台业务、运营角色、F11—F16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1136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校园业务矩阵、资料核验和权限说明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11B2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8 / 8%</w:t>
            </w:r>
          </w:p>
        </w:tc>
      </w:tr>
      <w:tr w:rsidR="007641DB" w14:paraId="0D29A383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A58B0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Jiawei Fang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32F0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tasks、preferences、账号停用、F17—F21/F23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C1300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状态转换、注销和账号边界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C9E17" w14:textId="2D365BB5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0D836BA2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2933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Linghan Chen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54D8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前端集成、Me、数据管理流程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5E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四页导航、空态/错误态、缓存和数据管理原型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C0332" w14:textId="296CF10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5F459202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4F0D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Yifan Ji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58D4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Today、F01—F04/F20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0157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Today 交互、输入边界和失败重试证据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579FC" w14:textId="47F65CBB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608FEDFC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F5249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Zhifeng Dai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04822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Universe、F05—F10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01DE8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月历、分布、时间线和卡片原型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C271AF" w14:textId="6476DB2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 xml:space="preserve"> 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37CDEB1B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9CB3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Qinghan Zhang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E5E1A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Campus、F11—F16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FD53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地点列表、筛选、地图拒绝和详情原型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33BE7" w14:textId="006D9C3C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2BBEA112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12AA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Chen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DF2D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任务 UI、后台界面、Web 身份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AA793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任务路径、后台低保真表单和身份流程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96C5A" w14:textId="52E1A131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16A6A4EE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60A6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Jiaqi Zhu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DE1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UI/UX、视觉、访谈和素材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7518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可点击原型、视觉规范、访谈汇总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E956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8 / 8%</w:t>
            </w:r>
          </w:p>
        </w:tc>
      </w:tr>
      <w:tr w:rsidR="007641DB" w14:paraId="04591E97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1F28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Xiang Yu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9254D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数据库、导出、清理和恢复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D016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数据字典、生命周期设计和约束记录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CF6E8" w14:textId="3835AAC8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1757320A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F7478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Yuen Lin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F89C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测试、CI、部署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5E75F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F01—F24/T01—T24 验收表和回归报告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19EAF2" w14:textId="11A25BAB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8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  <w:tr w:rsidR="007641DB" w14:paraId="0BFBDBDB" w14:textId="77777777">
        <w:trPr>
          <w:jc w:val="center"/>
          <w:cantSplit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2761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Qizhen Cai</w:t>
            </w:r>
          </w:p>
        </w:tc>
        <w:tc>
          <w:tcPr>
            <w:tcW w:w="35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9E5B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权限、隐私、生命周期、性能和可用性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F13D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权限矩阵、访谈、独立复核和测量模板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9284C" w14:textId="528DA530" w:rsidR="007641DB" w:rsidRDefault="001224B9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 xml:space="preserve"> / 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9</w:t>
            </w:r>
            <w:r w:rsidR="00000000">
              <w:rPr>
                <w:rFonts w:ascii="Times New Roman" w:hAnsi="Times New Roman" w:eastAsia="宋体" w:cs="Times New Roman" w:hint="eastAsia"/>
                <w:sz w:val="19"/>
              </w:rPr>
              <w:t>%</w:t>
            </w:r>
          </w:p>
        </w:tc>
      </w:tr>
    </w:tbl>
    <w:p w14:paraId="582E17EE" w14:textId="77777777" w:rsidR="007641DB" w:rsidRDefault="007641DB"/>
    <w:p w14:paraId="7B58E837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协作流程为 Issue → 分支 → PR → 负责人审查 → quality 检查 → Squash 合并。共享接口、数据库、导航和权限变更需要共同复核；第一周整合报告保留失败和待实现状态。</w:t>
      </w:r>
    </w:p>
    <w:p w14:paraId="1CD16F42" w14:textId="77777777" w:rsidR="007641DB" w:rsidRDefault="00000000">
      <w:pPr>
        <w:pStyle w:val="21"/>
        <w:spacing w:before="16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t xml:space="preserve">7.1 </w:t>
      </w:r>
      <w:r>
        <w:rPr>
          <w:lang w:eastAsia="zh-CN"/>
          <w:rFonts w:ascii="Arial" w:hAnsi="Arial" w:eastAsia="黑体" w:cs="Arial" w:hint="eastAsia"/>
        </w:rPr>
        <w:t>贡献比例计算方法</w:t>
      </w:r>
    </w:p>
    <w:p w14:paraId="29A5F265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贡献比例沿用第一周分工中的统一估点规则。难度点采用 1、2、3、5、8 五档；共享任务只在项目总点数中计一次，再按团队事先约定的比例拆分。本次建议项目总点数为 100 点，团队可在收齐周报、PR 和验收证据后按同一公式修订。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872"/>
        <w:gridCol w:w="5328"/>
        <w:gridCol w:w="2592"/>
      </w:tblGrid>
      <w:tr w:rsidR="007641DB" w14:paraId="09369085" w14:textId="77777777">
        <w:trPr>
          <w:jc w:val="center"/>
          <w:cantSplit/>
          <w:tblHeader/>
        </w:trPr>
        <w:tc>
          <w:tcPr>
            <w:tcW w:w="18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E50E81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计算项</w:t>
            </w:r>
          </w:p>
        </w:tc>
        <w:tc>
          <w:tcPr>
            <w:tcW w:w="53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0E51E5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公式/规则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0CAA55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本次建议</w:t>
            </w:r>
          </w:p>
        </w:tc>
      </w:tr>
      <w:tr w:rsidR="007641DB" w14:paraId="42003DF3" w14:textId="77777777">
        <w:trPr>
          <w:jc w:val="center"/>
          <w:cantSplit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2E67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项目总点数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60BDF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Σ</w:t>
            </w: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 xml:space="preserve"> 所有唯一任务点数（共享任务只计一次）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3CEC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100 点</w:t>
            </w:r>
          </w:p>
        </w:tc>
      </w:tr>
      <w:tr w:rsidR="007641DB" w14:paraId="2C9CA8AC" w14:textId="77777777">
        <w:trPr>
          <w:jc w:val="center"/>
          <w:cantSplit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5559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个人贡献比例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5F6B1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个人分配点数 ÷ 项目总点数 × 100%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B3DC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估点即百分比</w:t>
            </w:r>
          </w:p>
        </w:tc>
      </w:tr>
      <w:tr w:rsidR="007641DB" w14:paraId="1FC26FC9" w14:textId="77777777">
        <w:trPr>
          <w:jc w:val="center"/>
          <w:cantSplit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F91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共享任务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82510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任务总点数 × 个人约定分配比例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AA82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共享复核不重复计全额</w:t>
            </w:r>
          </w:p>
        </w:tc>
      </w:tr>
      <w:tr w:rsidR="007641DB" w14:paraId="40CCF904" w14:textId="77777777">
        <w:trPr>
          <w:jc w:val="center"/>
          <w:cantSplit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4736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显示规则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88D3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保留两位小数；四舍五入后的合计调整到 100%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D798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本表合计 100%</w:t>
            </w:r>
          </w:p>
        </w:tc>
      </w:tr>
    </w:tbl>
    <w:p w14:paraId="1279E825" w14:textId="77777777" w:rsidR="007641DB" w:rsidRDefault="007641DB"/>
    <w:p w14:paraId="69CB972D" w14:textId="77777777" w:rsidR="007641DB" w:rsidRDefault="00000000">
      <w:pPr>
        <w:spacing w:after="12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本表按仓库职责和模块范围做的是提交建议，不等于实际工时；若团队确认了不同点数，应同步修改博客、SRS 和第一周估点表。</w:t>
      </w:r>
    </w:p>
    <w:p w14:paraId="42737AFB" w14:textId="77777777" w:rsidR="007641DB" w:rsidRDefault="00000000">
      <w:pPr>
        <w:pStyle w:val="1"/>
        <w:spacing w:before="240" w:after="120"/>
        <w:rPr>
          <w:lang w:eastAsia="zh-CN"/>
        </w:rPr>
      </w:pPr>
      <w:r>
        <w:rPr>
          <w:lang w:eastAsia="zh-CN"/>
          <w:rFonts w:ascii="Arial" w:hAnsi="Arial" w:eastAsia="黑体" w:cs="Arial" w:hint="eastAsia"/>
        </w:rPr>
        <w:lastRenderedPageBreak/>
        <w:t xml:space="preserve">8 </w:t>
      </w:r>
      <w:r>
        <w:rPr>
          <w:lang w:eastAsia="zh-CN"/>
          <w:rFonts w:ascii="Arial" w:hAnsi="Arial" w:eastAsia="黑体" w:cs="Arial" w:hint="eastAsia"/>
        </w:rPr>
        <w:t>风险、未决事项与后续计划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016"/>
        <w:gridCol w:w="3024"/>
        <w:gridCol w:w="4464"/>
      </w:tblGrid>
      <w:tr w:rsidR="007641DB" w14:paraId="03452744" w14:textId="77777777">
        <w:trPr>
          <w:jc w:val="center"/>
          <w:cantSplit/>
          <w:tblHeader/>
        </w:trPr>
        <w:tc>
          <w:tcPr>
            <w:tcW w:w="201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341BCA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风险/未决事项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BEF723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影响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BFC90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控制措施与下一步</w:t>
            </w:r>
          </w:p>
        </w:tc>
      </w:tr>
      <w:tr w:rsidR="007641DB" w14:paraId="66B688E2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006B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需求范围膨胀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E580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开发资源分散，首版无法闭环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2C75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冻结 P0 记录闭环，公共互动后置</w:t>
            </w:r>
          </w:p>
        </w:tc>
      </w:tr>
      <w:tr w:rsidR="007641DB" w14:paraId="3F578625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E20F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隐私误解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4706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私人记录被误认为公开或诊断数据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95891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分入口、分同意、分集合，文案明确边界</w:t>
            </w:r>
          </w:p>
        </w:tc>
      </w:tr>
      <w:tr w:rsidR="007641DB" w14:paraId="0F6FA01A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2209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并发和删除竞态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A2BD0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重复记录、旧导出泄露或已删数据复活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F78F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唯一约束、版本、requestId、删除标记和隔离实验</w:t>
            </w:r>
          </w:p>
        </w:tc>
      </w:tr>
      <w:tr w:rsidR="007641DB" w14:paraId="5A5125A5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5DCFA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校园资料过期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F30038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用户被引导到无效地点或资源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C4F0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核验人、核验日期、有效期和停用状态</w:t>
            </w:r>
          </w:p>
        </w:tc>
      </w:tr>
      <w:tr w:rsidR="007641DB" w14:paraId="5290E87C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E243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实现状态被夸大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18802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作业和用户对功能产生错误预期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BB02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所有证据标注环境、版本和三态状态</w:t>
            </w:r>
          </w:p>
        </w:tc>
      </w:tr>
      <w:tr w:rsidR="007641DB" w14:paraId="77055AB2" w14:textId="77777777">
        <w:trPr>
          <w:jc w:val="center"/>
          <w:cantSplit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33B89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真实账号/云端未完成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112A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无法进行正式业务验收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253F9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第二周先实现 F01—F04，再扩展回顾和数据管理</w:t>
            </w:r>
          </w:p>
        </w:tc>
      </w:tr>
    </w:tbl>
    <w:p w14:paraId="23754C96" w14:textId="77777777" w:rsidR="007641DB" w:rsidRDefault="007641DB">
      <w:pPr>
        <w:rPr>
          <w:lang w:eastAsia="zh-CN"/>
        </w:rPr>
      </w:pPr>
    </w:p>
    <w:p w14:paraId="6607DBF3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8.1 </w:t>
      </w:r>
      <w:r>
        <w:rPr>
          <w:rFonts w:ascii="Arial" w:hAnsi="Arial" w:eastAsia="黑体" w:cs="Arial" w:hint="eastAsia"/>
        </w:rPr>
        <w:t>后续计划</w:t>
      </w:r>
    </w:p>
    <w:p w14:paraId="568DE1B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补齐 12 名成员的周报、成果链接、工时、复核结论和贡献比例。</w:t>
      </w:r>
    </w:p>
    <w:p w14:paraId="1C197E5B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完成 F01—F04 的真实账号、云端记录、权限和并发验收。</w:t>
      </w:r>
    </w:p>
    <w:p w14:paraId="19111E1C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实现 F05—F20 的回顾、校园和任务业务，并补充页面原型和测试。</w:t>
      </w:r>
    </w:p>
    <w:p w14:paraId="40BCE2BA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实现 F21—F23 的导出、注销、清理和恢复流程。</w:t>
      </w:r>
    </w:p>
    <w:p w14:paraId="2952C925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开展真机、性能、权限、删除恢复和可用性测试，完成体验版发布前检查。</w:t>
      </w:r>
    </w:p>
    <w:p w14:paraId="67FB6688" w14:textId="77777777" w:rsidR="007641DB" w:rsidRDefault="00000000">
      <w:pPr>
        <w:pStyle w:val="1"/>
        <w:spacing w:before="240" w:after="120"/>
      </w:pPr>
      <w:r>
        <w:rPr>
          <w:rFonts w:ascii="Arial" w:hAnsi="Arial" w:eastAsia="黑体" w:cs="Arial" w:hint="eastAsia"/>
        </w:rPr>
        <w:t xml:space="preserve">9 </w:t>
      </w:r>
      <w:r>
        <w:rPr>
          <w:rFonts w:ascii="Arial" w:hAnsi="Arial" w:eastAsia="黑体" w:cs="Arial" w:hint="eastAsia"/>
        </w:rPr>
        <w:t>变更记录与参考资料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440"/>
        <w:gridCol w:w="1728"/>
        <w:gridCol w:w="6480"/>
      </w:tblGrid>
      <w:tr w:rsidR="007641DB" w14:paraId="0DEEFB08" w14:textId="77777777">
        <w:trPr>
          <w:jc w:val="center"/>
          <w:cantSplit/>
          <w:tblHeader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299644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版本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1A978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日期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D8EE4D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变更</w:t>
            </w:r>
          </w:p>
        </w:tc>
      </w:tr>
      <w:tr w:rsidR="007641DB" w14:paraId="5DB879D0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212857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A3-1.0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5618E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2026-10-17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C572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加入当前 GitHub main 状态、架构图、类图、页面证据、F01—F24 状态矩阵和真实验证边界。</w:t>
            </w:r>
          </w:p>
        </w:tc>
      </w:tr>
      <w:tr w:rsidR="007641DB" w14:paraId="1B0A6232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60A2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基线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5FB7EF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2026-10-11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200FC8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前期 Requirements Specification 的需求范围和编号。</w:t>
            </w:r>
          </w:p>
        </w:tc>
      </w:tr>
      <w:tr w:rsidR="007641DB" w14:paraId="17AF5AC9" w14:textId="77777777">
        <w:trPr>
          <w:jc w:val="center"/>
          <w:cantSplit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5D94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分工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4D4CB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2026-10-12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4CCB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团队职责、模块边界和第一周计划。</w:t>
            </w:r>
          </w:p>
        </w:tc>
      </w:tr>
    </w:tbl>
    <w:p w14:paraId="3D3A889E" w14:textId="77777777" w:rsidR="007641DB" w:rsidRDefault="007641DB">
      <w:pPr>
        <w:rPr>
          <w:lang w:eastAsia="zh-CN"/>
        </w:rPr>
      </w:pPr>
    </w:p>
    <w:p w14:paraId="0997E6B3" w14:textId="77777777" w:rsidR="007641DB" w:rsidRDefault="00000000">
      <w:pPr>
        <w:pStyle w:val="21"/>
        <w:spacing w:before="160" w:after="120"/>
      </w:pPr>
      <w:r>
        <w:rPr>
          <w:rFonts w:ascii="Arial" w:hAnsi="Arial" w:eastAsia="黑体" w:cs="Arial" w:hint="eastAsia"/>
        </w:rPr>
        <w:t xml:space="preserve">9.1 </w:t>
      </w:r>
      <w:r>
        <w:rPr>
          <w:rFonts w:ascii="Arial" w:hAnsi="Arial" w:eastAsia="黑体" w:cs="Arial" w:hint="eastAsia"/>
        </w:rPr>
        <w:t>参考文献分类</w:t>
      </w:r>
    </w:p>
    <w:tbl>
      <w:tblPr>
        <w:tblStyle w:val="af4"/>
        <w:tblW w:w="0" w:type="auto"/>
        <w:jc w:val="center"/>
        <w:tblBorders>
          <w:top w:val="single" w:sz="10" w:space="0" w:color="000000"/>
          <w:left w:val="none" w:sz="0" w:space="0" w:color="FFFFFF"/>
          <w:bottom w:val="single" w:sz="10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84"/>
        <w:gridCol w:w="5472"/>
        <w:gridCol w:w="2592"/>
      </w:tblGrid>
      <w:tr w:rsidR="007641DB" w14:paraId="6120426E" w14:textId="77777777">
        <w:trPr>
          <w:jc w:val="center"/>
          <w:cantSplit/>
          <w:tblHeader/>
        </w:trPr>
        <w:tc>
          <w:tcPr>
            <w:tcW w:w="158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37A1794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类别</w:t>
            </w:r>
          </w:p>
        </w:tc>
        <w:tc>
          <w:tcPr>
            <w:tcW w:w="54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DE7453C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文献/资料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C57D8AD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b/>
                <w:color w:val="000000"/>
                <w:sz w:val="19"/>
              </w:rPr>
              <w:t>用途</w:t>
            </w:r>
          </w:p>
        </w:tc>
      </w:tr>
      <w:tr w:rsidR="007641DB" w14:paraId="5E4A5CD5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A17125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国家标准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7E6399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GB/T 9385—2008《计算机软件需求规格说明规范》；GB/T 8567—2006《计算机软件文档编制规范》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F9F2C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章节层级、需求描述、文档格式和图文组织</w:t>
            </w:r>
          </w:p>
        </w:tc>
      </w:tr>
      <w:tr w:rsidR="007641DB" w14:paraId="18D7E335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84F5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lastRenderedPageBreak/>
              <w:t>隐私与安全标准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88F0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GB/T 35273—2020《信息安全技术 个人信息安全规范》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43D1E3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私人记录、账号、导出、注销和数据最小化边界</w:t>
            </w:r>
          </w:p>
        </w:tc>
      </w:tr>
      <w:tr w:rsidR="007641DB" w14:paraId="5E7A0A16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437C1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官方技术文档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BB63D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微信开放文档；腾讯云 CloudBase 小程序端 SDK 与数据库文档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B14CE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小程序运行环境、云函数、数据库和权限说明</w:t>
            </w:r>
          </w:p>
        </w:tc>
      </w:tr>
      <w:tr w:rsidR="007641DB" w14:paraId="1D2BC9FD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E1D36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专业方法资料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6B423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Nielsen Norman Group：10 Usability Heuristics for User Interface Design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96747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空态、错误提示、可理解性和用户操作反馈</w:t>
            </w:r>
          </w:p>
        </w:tc>
      </w:tr>
      <w:tr w:rsidR="007641DB" w14:paraId="1A0E530A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B56B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项目资料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CA0CA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MoodSky GitHub 仓库、requirements.md、team.md、week1、test-reports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6133D5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项目事实、职责、实现状态和验证证据</w:t>
            </w:r>
          </w:p>
        </w:tc>
      </w:tr>
      <w:tr w:rsidR="007641DB" w14:paraId="64D79EFF" w14:textId="77777777">
        <w:trPr>
          <w:jc w:val="center"/>
          <w:cantSplit/>
        </w:trPr>
        <w:tc>
          <w:tcPr>
            <w:tcW w:w="15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946640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课程资料</w:t>
            </w:r>
          </w:p>
        </w:tc>
        <w:tc>
          <w:tcPr>
            <w:tcW w:w="5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360E6" w14:textId="77777777" w:rsidR="007641DB" w:rsidRDefault="00000000">
            <w:pPr>
              <w:spacing w:before="60" w:after="60" w:line="240" w:lineRule="auto"/>
            </w:pPr>
            <w:r>
              <w:rPr>
                <w:rFonts w:ascii="Times New Roman" w:hAnsi="Times New Roman" w:eastAsia="宋体" w:cs="Times New Roman" w:hint="eastAsia"/>
                <w:sz w:val="19"/>
              </w:rPr>
              <w:t>CSDN A3 作业要求和上一期博客</w:t>
            </w:r>
          </w:p>
        </w:tc>
        <w:tc>
          <w:tcPr>
            <w:tcW w:w="25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48FB26" w14:textId="77777777" w:rsidR="007641DB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rFonts w:ascii="Times New Roman" w:hAnsi="Times New Roman" w:eastAsia="宋体" w:cs="Times New Roman" w:hint="eastAsia"/>
                <w:sz w:val="19"/>
                <w:lang w:eastAsia="zh-CN"/>
              </w:rPr>
              <w:t>评分项、提交格式和贡献比例公式参考</w:t>
            </w:r>
          </w:p>
        </w:tc>
      </w:tr>
    </w:tbl>
    <w:p w14:paraId="3EFB8456" w14:textId="77777777" w:rsidR="007641DB" w:rsidRDefault="007641DB">
      <w:pPr>
        <w:rPr>
          <w:lang w:eastAsia="zh-CN"/>
        </w:rPr>
      </w:pPr>
    </w:p>
    <w:p w14:paraId="5210C011" w14:textId="77777777" w:rsidR="007641DB" w:rsidRDefault="00000000">
      <w:pPr>
        <w:pStyle w:val="a0"/>
        <w:spacing w:after="60"/>
        <w:rPr>
          <w:lang w:eastAsia="zh-CN"/>
        </w:rPr>
      </w:pPr>
      <w:r>
        <w:rPr>
          <w:lang w:eastAsia="zh-CN"/>
          <w:rFonts w:ascii="Times New Roman" w:hAnsi="Times New Roman" w:eastAsia="宋体" w:cs="Times New Roman" w:hint="eastAsia"/>
        </w:rPr>
        <w:t>国家标准查询：GB/T 9385—2008 https://openstd.samr.gov.cn/bzgk/std/newGbInfo?hcno=2790825C43AD0B69E3C38C140BFFCFE6；GB/T 8567—2006 https://openstd.samr.gov.cn/bzgk/std/newGbInfo?hcno=84C42B6277D2714B7176B10C6E6B1A44；GB/T 35273—2020 https://std.samr.gov.cn/gb/search/gbDetailed?id=XU7f%2F%2BKaBU0%3D&amp;mode=p</w:t>
      </w:r>
    </w:p>
    <w:p w14:paraId="67A52A6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微信开放文档：https://developers.weixin.qq.com/miniprogram/dev/framework/；腾讯云 CloudBase：https://cloud.tencent.cn/document/product/876/19385</w:t>
      </w:r>
    </w:p>
    <w:p w14:paraId="4659D17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Nielsen Norman Group：https://www.nngroup.com/articles/ten-usability-heuristics/</w:t>
      </w:r>
    </w:p>
    <w:p w14:paraId="7EC6C18F" w14:textId="77777777" w:rsidR="007641DB" w:rsidRDefault="00000000">
      <w:pPr>
        <w:pStyle w:val="a0"/>
        <w:spacing w:after="60"/>
      </w:pPr>
      <w:r>
        <w:rPr>
          <w:rFonts w:ascii="Times New Roman" w:hAnsi="Times New Roman" w:eastAsia="宋体" w:cs="Times New Roman" w:hint="eastAsia"/>
        </w:rPr>
        <w:t>MoodSky GitHub：https://github.com/HX-Jan/MoodSky；A3 作业要求：https://bbs.csdn.net/topics/620549144；上一期博客参考：https://bbs.csdn.net/topics/620547077</w:t>
      </w:r>
    </w:p>
    <w:sectPr w:rsidR="007641DB">
      <w:headerReference w:type="default" r:id="rId19"/>
      <w:footerReference w:type="default" r:id="rId2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068FB" w14:textId="77777777" w:rsidR="00DB4F41" w:rsidRDefault="00DB4F41">
      <w:pPr>
        <w:spacing w:line="240" w:lineRule="auto"/>
      </w:pPr>
      <w:r>
        <w:separator/>
      </w:r>
    </w:p>
  </w:endnote>
  <w:endnote w:type="continuationSeparator" w:id="0">
    <w:p w14:paraId="2961E46C" w14:textId="77777777" w:rsidR="00DB4F41" w:rsidRDefault="00DB4F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ongti SC">
    <w:altName w:val="微软雅黑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EF60" w14:textId="77777777" w:rsidR="007641DB" w:rsidRDefault="00000000">
    <w:pPr>
      <w:pStyle w:val="ab"/>
      <w:jc w:val="center"/>
    </w:pPr>
    <w:r>
      <w:rPr>
        <w:color w:val="000000"/>
        <w:sz w:val="16"/>
      </w:rPr>
      <w:t>MoodSky｜2026-10-17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207E2" w14:textId="77777777" w:rsidR="00DB4F41" w:rsidRDefault="00DB4F41">
      <w:pPr>
        <w:spacing w:after="0"/>
      </w:pPr>
      <w:r>
        <w:separator/>
      </w:r>
    </w:p>
  </w:footnote>
  <w:footnote w:type="continuationSeparator" w:id="0">
    <w:p w14:paraId="5AF1AF2C" w14:textId="77777777" w:rsidR="00DB4F41" w:rsidRDefault="00DB4F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D369" w14:textId="77777777" w:rsidR="007641DB" w:rsidRDefault="00000000">
    <w:pPr>
      <w:pStyle w:val="ad"/>
      <w:jc w:val="right"/>
      <w:rPr>
        <w:lang w:eastAsia="zh-CN"/>
      </w:rPr>
    </w:pPr>
    <w:r>
      <w:rPr>
        <w:color w:val="000000"/>
        <w:sz w:val="16"/>
        <w:lang w:eastAsia="zh-CN"/>
      </w:rPr>
      <w:t>MoodSky｜软件需求规格说明书｜A3 完善版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Times New Roman" w:hAnsi="Times New Roman" w:eastAsia="宋体" w:cs="Times New Roman" w:hint="eastAsia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Times New Roman" w:hAnsi="Times New Roman" w:eastAsia="宋体" w:cs="Times New Roman" w:hint="eastAsia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Times New Roman" w:hAnsi="Times New Roman" w:eastAsia="宋体" w:cs="Times New Roman" w:hint="eastAsia"/>
      </w:rPr>
    </w:lvl>
  </w:abstractNum>
  <w:num w:numId="1" w16cid:durableId="2044943467">
    <w:abstractNumId w:val="1"/>
  </w:num>
  <w:num w:numId="2" w16cid:durableId="1687630852">
    <w:abstractNumId w:val="4"/>
  </w:num>
  <w:num w:numId="3" w16cid:durableId="1781412168">
    <w:abstractNumId w:val="5"/>
  </w:num>
  <w:num w:numId="4" w16cid:durableId="323700753">
    <w:abstractNumId w:val="2"/>
  </w:num>
  <w:num w:numId="5" w16cid:durableId="408619481">
    <w:abstractNumId w:val="0"/>
  </w:num>
  <w:num w:numId="6" w16cid:durableId="1081759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4B9"/>
    <w:rsid w:val="0015074B"/>
    <w:rsid w:val="0029639D"/>
    <w:rsid w:val="00326F90"/>
    <w:rsid w:val="007641DB"/>
    <w:rsid w:val="00AA1D8D"/>
    <w:rsid w:val="00B47730"/>
    <w:rsid w:val="00CB0664"/>
    <w:rsid w:val="00D744F4"/>
    <w:rsid w:val="00DB4F41"/>
    <w:rsid w:val="00FC693F"/>
    <w:rsid w:val="FDEF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C26E8C"/>
  <w14:defaultImageDpi w14:val="300"/>
  <w15:docId w15:val="{3B5B32C4-2318-41AB-9A06-F545A881B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 w:hint="eastAsi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 w:eastAsia="宋体" w:cs="Times New Roman" w:hint="eastAsia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="Arial" w:hAnsi="Arial" w:eastAsia="黑体" w:cs="Arial" w:hint="eastAsia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="Arial" w:hAnsi="Arial" w:eastAsia="黑体" w:cs="Arial" w:hint="eastAsia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="Arial" w:hAnsi="Arial" w:eastAsia="黑体" w:cs="Arial" w:hint="eastAsia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宋体" w:cs="Times New Roman" w:hint="eastAsia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宋体" w:cs="Times New Roman" w:hint="eastAsia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宋体" w:cs="Times New Roman" w:hint="eastAsia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宋体" w:cs="Times New Roman" w:hint="eastAsia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宋体" w:cs="Times New Roman" w:hint="eastAsia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宋体" w:cs="Times New Roman" w:hint="eastAsia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="宋体" w:cs="Times New Roman" w:hint="eastAsia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="Times New Roman" w:hAnsi="Times New Roman" w:eastAsia="宋体" w:cs="Times New Roman" w:hint="eastAsia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黑体" w:cs="Arial" w:hint="eastAsia"/>
      <w:b/>
      <w:color w:val="000000"/>
      <w:spacing w:val="5"/>
      <w:kern w:val="28"/>
      <w:sz w:val="48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宋体" w:cs="Times New Roman" w:hint="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="Times New Roman" w:hAnsi="Times New Roman" w:eastAsia="宋体" w:cs="Times New Roman" w:hint="eastAsia"/>
        <w:b/>
        <w:bCs/>
      </w:rPr>
    </w:tblStylePr>
    <w:tblStylePr w:type="lastCol">
      <w:rPr>
        <w:rFonts w:ascii="Times New Roman" w:hAnsi="Times New Roman" w:eastAsia="宋体" w:cs="Times New Roman" w:hint="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宋体" w:cs="Times New Roman" w:hint="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="Times New Roman" w:hAnsi="Times New Roman" w:eastAsia="宋体" w:cs="Times New Roman" w:hint="eastAsia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="Times New Roman" w:hAnsi="Times New Roman" w:eastAsia="宋体" w:cs="Times New Roman" w:hint="eastAsia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="Times New Roman" w:hAnsi="Times New Roman" w:eastAsia="宋体" w:cs="Times New Roman" w:hint="eastAsia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="Times New Roman" w:hAnsi="Times New Roman" w:eastAsia="宋体" w:cs="Times New Roman" w:hint="eastAsia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="Times New Roman" w:hAnsi="Times New Roman" w:eastAsia="宋体" w:cs="Times New Roman" w:hint="eastAsia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="Times New Roman" w:hAnsi="Times New Roman" w:eastAsia="宋体" w:cs="Times New Roman" w:hint="eastAsia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Times New Roman" w:hAnsi="Times New Roman" w:eastAsia="宋体" w:cs="Times New Roman" w:hint="eastAsia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="Times New Roman" w:hAnsi="Times New Roman" w:eastAsia="宋体" w:cs="Times New Roman" w:hint="eastAsia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="Times New Roman" w:hAnsi="Times New Roman" w:eastAsia="宋体" w:cs="Times New Roman" w:hint="eastAsia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="Times New Roman" w:hAnsi="Times New Roman" w:eastAsia="宋体" w:cs="Times New Roman" w:hint="eastAsia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="Times New Roman" w:hAnsi="Times New Roman" w:eastAsia="宋体" w:cs="Times New Roman" w:hint="eastAsia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="Times New Roman" w:hAnsi="Times New Roman" w:eastAsia="宋体" w:cs="Times New Roman" w:hint="eastAsia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="Times New Roman" w:hAnsi="Times New Roman" w:eastAsia="宋体" w:cs="Times New Roman" w:hint="eastAsia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1611</Words>
  <Characters>9188</Characters>
  <Application>Microsoft Office Word</Application>
  <DocSecurity>0</DocSecurity>
  <Lines>76</Lines>
  <Paragraphs>21</Paragraphs>
  <ScaleCrop>false</ScaleCrop>
  <Company/>
  <LinksUpToDate>false</LinksUpToDate>
  <CharactersWithSpaces>10778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翔 洪</cp:lastModifiedBy>
  <cp:revision>3</cp:revision>
  <dcterms:created xsi:type="dcterms:W3CDTF">2013-12-24T07:15:00Z</dcterms:created>
  <dcterms:modified xsi:type="dcterms:W3CDTF">2026-10-17T13:48:00Z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888F309AEA832544F56CD36A3F934EB3_42</vt:lpwstr>
  </property>
</Properties>
</file>