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center" w:leader="none" w:pos="4153"/>
        </w:tabs>
        <w:rPr>
          <w:color w:val="ff0000"/>
          <w:sz w:val="28"/>
          <w:szCs w:val="28"/>
        </w:rPr>
      </w:pPr>
    </w:p>
    <w:p>
      <w:pPr>
        <w:pStyle w:val="style0"/>
        <w:tabs>
          <w:tab w:val="center" w:leader="none" w:pos="4153"/>
        </w:tabs>
        <w:rPr>
          <w:color w:val="ff0000"/>
          <w:sz w:val="28"/>
          <w:szCs w:val="28"/>
        </w:rPr>
      </w:pPr>
    </w:p>
    <w:p>
      <w:pPr>
        <w:pStyle w:val="style0"/>
        <w:tabs>
          <w:tab w:val="center" w:leader="none" w:pos="4153"/>
        </w:tabs>
        <w:rPr>
          <w:color w:val="ff0000"/>
          <w:sz w:val="28"/>
          <w:szCs w:val="28"/>
        </w:rPr>
      </w:pPr>
    </w:p>
    <w:p>
      <w:pPr>
        <w:pStyle w:val="style0"/>
        <w:tabs>
          <w:tab w:val="center" w:leader="none" w:pos="415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、课程</w:t>
      </w:r>
      <w:r>
        <w:rPr>
          <w:color w:val="ff0000"/>
          <w:sz w:val="28"/>
          <w:szCs w:val="28"/>
        </w:rPr>
        <w:t>实验</w:t>
      </w:r>
      <w:r>
        <w:rPr>
          <w:rFonts w:hint="eastAsia"/>
          <w:color w:val="ff0000"/>
          <w:sz w:val="28"/>
          <w:szCs w:val="28"/>
        </w:rPr>
        <w:t>报告（每个人）</w:t>
      </w:r>
      <w:r>
        <w:rPr>
          <w:rFonts w:hint="eastAsia"/>
          <w:color w:val="ff0000"/>
          <w:sz w:val="28"/>
          <w:szCs w:val="28"/>
        </w:rPr>
        <w:t xml:space="preserve"> 10分</w:t>
      </w:r>
      <w:r>
        <w:rPr>
          <w:color w:val="ff0000"/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每人1个</w:t>
      </w:r>
      <w:r>
        <w:rPr>
          <w:rFonts w:hint="eastAsia"/>
          <w:sz w:val="28"/>
          <w:szCs w:val="28"/>
        </w:rPr>
        <w:t>文件夹（学号-姓名），</w:t>
      </w:r>
      <w:r>
        <w:rPr>
          <w:sz w:val="28"/>
          <w:szCs w:val="28"/>
        </w:rPr>
        <w:t>含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(1)</w:t>
      </w: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报告</w:t>
      </w:r>
      <w:r>
        <w:rPr>
          <w:rFonts w:hint="eastAsia"/>
          <w:sz w:val="28"/>
          <w:szCs w:val="28"/>
        </w:rPr>
        <w:t>（学号-姓名.</w:t>
      </w:r>
      <w:r>
        <w:rPr>
          <w:rFonts w:hint="eastAsia"/>
          <w:sz w:val="28"/>
          <w:szCs w:val="28"/>
        </w:rPr>
        <w:t>docx</w:t>
      </w:r>
      <w:r>
        <w:rPr>
          <w:rFonts w:hint="eastAsia"/>
          <w:sz w:val="28"/>
          <w:szCs w:val="28"/>
        </w:rPr>
        <w:t>）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)程序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学号-</w:t>
      </w:r>
      <w:r>
        <w:rPr>
          <w:rFonts w:hint="eastAsia"/>
          <w:sz w:val="28"/>
          <w:szCs w:val="28"/>
        </w:rPr>
        <w:t>题目.</w:t>
      </w:r>
      <w:r>
        <w:rPr>
          <w:sz w:val="28"/>
          <w:szCs w:val="28"/>
        </w:rPr>
        <w:t>py</w:t>
      </w:r>
      <w:r>
        <w:rPr>
          <w:sz w:val="28"/>
          <w:szCs w:val="28"/>
        </w:rPr>
        <w:t>）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学委</w:t>
      </w:r>
      <w:r>
        <w:rPr>
          <w:sz w:val="28"/>
          <w:szCs w:val="28"/>
        </w:rPr>
        <w:t>收齐后，</w:t>
      </w:r>
      <w:r>
        <w:rPr>
          <w:rFonts w:hint="eastAsia"/>
          <w:sz w:val="28"/>
          <w:szCs w:val="28"/>
        </w:rPr>
        <w:t>班级</w:t>
      </w:r>
      <w:r>
        <w:rPr>
          <w:sz w:val="28"/>
          <w:szCs w:val="28"/>
        </w:rPr>
        <w:t>文件夹命名（</w:t>
      </w:r>
      <w:r>
        <w:rPr>
          <w:rFonts w:hint="eastAsia"/>
          <w:color w:val="0070c0"/>
          <w:sz w:val="28"/>
          <w:szCs w:val="28"/>
        </w:rPr>
        <w:t>202</w:t>
      </w:r>
      <w:r>
        <w:rPr>
          <w:rFonts w:hint="default"/>
          <w:color w:val="0070c0"/>
          <w:sz w:val="28"/>
          <w:szCs w:val="28"/>
          <w:lang w:val="en-US"/>
        </w:rPr>
        <w:t>2</w:t>
      </w:r>
      <w:r>
        <w:rPr>
          <w:rFonts w:hint="eastAsia"/>
          <w:color w:val="0070c0"/>
          <w:sz w:val="28"/>
          <w:szCs w:val="28"/>
        </w:rPr>
        <w:t>级</w:t>
      </w:r>
      <w:r>
        <w:rPr>
          <w:rFonts w:hint="default"/>
          <w:color w:val="0070c0"/>
          <w:sz w:val="28"/>
          <w:szCs w:val="28"/>
          <w:lang w:val="en-US"/>
        </w:rPr>
        <w:t>计科3</w:t>
      </w:r>
      <w:r>
        <w:rPr>
          <w:rFonts w:hint="eastAsia"/>
          <w:color w:val="0070c0"/>
          <w:sz w:val="28"/>
          <w:szCs w:val="28"/>
        </w:rPr>
        <w:t>班-数据</w:t>
      </w:r>
      <w:r>
        <w:rPr>
          <w:color w:val="0070c0"/>
          <w:sz w:val="28"/>
          <w:szCs w:val="28"/>
        </w:rPr>
        <w:t>分析</w:t>
      </w:r>
      <w:r>
        <w:rPr>
          <w:rFonts w:hint="eastAsia"/>
          <w:color w:val="0070c0"/>
          <w:sz w:val="28"/>
          <w:szCs w:val="28"/>
        </w:rPr>
        <w:t>-课程</w:t>
      </w:r>
      <w:r>
        <w:rPr>
          <w:color w:val="0070c0"/>
          <w:sz w:val="28"/>
          <w:szCs w:val="28"/>
        </w:rPr>
        <w:t>实验报告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>
      <w:pPr>
        <w:pStyle w:val="style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注意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班级</w:t>
      </w:r>
      <w:r>
        <w:rPr>
          <w:sz w:val="28"/>
          <w:szCs w:val="28"/>
        </w:rPr>
        <w:t>文件夹，</w:t>
      </w:r>
      <w:r>
        <w:rPr>
          <w:color w:val="7030a0"/>
          <w:sz w:val="28"/>
          <w:szCs w:val="28"/>
        </w:rPr>
        <w:t>看到的是每个</w:t>
      </w:r>
      <w:r>
        <w:rPr>
          <w:rFonts w:hint="eastAsia"/>
          <w:color w:val="7030a0"/>
          <w:sz w:val="28"/>
          <w:szCs w:val="28"/>
        </w:rPr>
        <w:t>人</w:t>
      </w:r>
      <w:r>
        <w:rPr>
          <w:color w:val="7030a0"/>
          <w:sz w:val="28"/>
          <w:szCs w:val="28"/>
        </w:rPr>
        <w:t>的文件夹，不是压缩包</w:t>
      </w:r>
      <w:r>
        <w:rPr>
          <w:sz w:val="28"/>
          <w:szCs w:val="28"/>
        </w:rPr>
        <w:t>。</w:t>
      </w:r>
    </w:p>
    <w:p>
      <w:pPr>
        <w:pStyle w:val="style0"/>
        <w:rPr>
          <w:color w:val="ff0000"/>
          <w:sz w:val="28"/>
          <w:szCs w:val="28"/>
        </w:rPr>
      </w:pPr>
    </w:p>
    <w:p>
      <w:pPr>
        <w:pStyle w:val="style0"/>
        <w:rPr>
          <w:color w:val="ff0000"/>
          <w:sz w:val="28"/>
          <w:szCs w:val="28"/>
        </w:rPr>
      </w:pPr>
    </w:p>
    <w:p>
      <w:pPr>
        <w:pStyle w:val="style0"/>
        <w:rPr>
          <w:rFonts w:hint="eastAsia"/>
          <w:color w:val="ff0000"/>
          <w:sz w:val="28"/>
          <w:szCs w:val="28"/>
        </w:rPr>
      </w:pPr>
    </w:p>
    <w:p>
      <w:pPr>
        <w:pStyle w:val="style0"/>
        <w:rPr>
          <w:rFonts w:hint="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、课</w:t>
      </w:r>
      <w:r>
        <w:rPr>
          <w:rFonts w:hint="eastAsia"/>
          <w:color w:val="ff0000"/>
          <w:sz w:val="28"/>
          <w:szCs w:val="28"/>
        </w:rPr>
        <w:t>程实践</w:t>
      </w:r>
      <w:r>
        <w:rPr>
          <w:rFonts w:hint="eastAsia"/>
          <w:color w:val="ff0000"/>
          <w:sz w:val="28"/>
          <w:szCs w:val="28"/>
        </w:rPr>
        <w:t>报告（每个</w:t>
      </w:r>
      <w:r>
        <w:rPr>
          <w:rFonts w:hint="eastAsia"/>
          <w:color w:val="ff0000"/>
          <w:sz w:val="28"/>
          <w:szCs w:val="28"/>
        </w:rPr>
        <w:t>小组</w:t>
      </w:r>
      <w:r>
        <w:rPr>
          <w:rFonts w:hint="eastAsia"/>
          <w:color w:val="ff0000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10</w:t>
      </w:r>
      <w:r>
        <w:rPr>
          <w:rFonts w:hint="eastAsia"/>
          <w:color w:val="ff0000"/>
          <w:sz w:val="28"/>
          <w:szCs w:val="28"/>
        </w:rPr>
        <w:t>分</w:t>
      </w:r>
    </w:p>
    <w:p>
      <w:pPr>
        <w:pStyle w:val="style0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每个</w:t>
      </w:r>
      <w:r>
        <w:rPr>
          <w:sz w:val="28"/>
          <w:szCs w:val="28"/>
        </w:rPr>
        <w:t>组</w:t>
      </w:r>
      <w:r>
        <w:rPr>
          <w:rFonts w:hint="eastAsia"/>
          <w:sz w:val="28"/>
          <w:szCs w:val="28"/>
        </w:rPr>
        <w:t>1个</w:t>
      </w:r>
      <w:r>
        <w:rPr>
          <w:rFonts w:hint="eastAsia"/>
          <w:sz w:val="28"/>
          <w:szCs w:val="28"/>
        </w:rPr>
        <w:t>文件夹（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课程实践</w:t>
      </w:r>
      <w:r>
        <w:rPr>
          <w:rFonts w:hint="eastAsia"/>
          <w:sz w:val="28"/>
          <w:szCs w:val="28"/>
        </w:rPr>
        <w:t>）</w:t>
      </w:r>
    </w:p>
    <w:p>
      <w:pPr>
        <w:pStyle w:val="style0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含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(1)</w:t>
      </w:r>
      <w:r>
        <w:rPr>
          <w:rFonts w:hint="eastAsia"/>
          <w:sz w:val="28"/>
          <w:szCs w:val="28"/>
        </w:rPr>
        <w:t>实践</w:t>
      </w:r>
      <w:r>
        <w:rPr>
          <w:sz w:val="28"/>
          <w:szCs w:val="28"/>
        </w:rPr>
        <w:t>报告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实践</w:t>
      </w:r>
      <w:r>
        <w:rPr>
          <w:sz w:val="28"/>
          <w:szCs w:val="28"/>
        </w:rPr>
        <w:t>报告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docx</w:t>
      </w:r>
      <w:r>
        <w:rPr>
          <w:rFonts w:hint="eastAsia"/>
          <w:sz w:val="28"/>
          <w:szCs w:val="28"/>
        </w:rPr>
        <w:t>）</w:t>
      </w:r>
    </w:p>
    <w:p>
      <w:pPr>
        <w:pStyle w:val="style0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（2）程序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01组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题目-</w:t>
      </w:r>
      <w:r>
        <w:rPr>
          <w:rFonts w:hint="eastAsia"/>
          <w:sz w:val="28"/>
          <w:szCs w:val="28"/>
        </w:rPr>
        <w:t>源代码.</w:t>
      </w:r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如有</w:t>
      </w:r>
      <w:r>
        <w:rPr>
          <w:sz w:val="28"/>
          <w:szCs w:val="28"/>
        </w:rPr>
        <w:t>需要，可以是文件夹</w:t>
      </w:r>
    </w:p>
    <w:p>
      <w:pPr>
        <w:pStyle w:val="style0"/>
        <w:ind w:firstLine="420" w:firstLineChars="15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学委</w:t>
      </w:r>
      <w:r>
        <w:rPr>
          <w:color w:val="7030a0"/>
          <w:sz w:val="28"/>
          <w:szCs w:val="28"/>
        </w:rPr>
        <w:t>收齐后，总文件夹命名（</w:t>
      </w:r>
      <w:r>
        <w:rPr>
          <w:rFonts w:hint="eastAsia"/>
          <w:color w:val="7030a0"/>
          <w:sz w:val="28"/>
          <w:szCs w:val="28"/>
        </w:rPr>
        <w:t>202</w:t>
      </w:r>
      <w:r>
        <w:rPr>
          <w:rFonts w:hint="default"/>
          <w:color w:val="7030a0"/>
          <w:sz w:val="28"/>
          <w:szCs w:val="28"/>
          <w:lang w:val="en-US"/>
        </w:rPr>
        <w:t>2</w:t>
      </w:r>
      <w:r>
        <w:rPr>
          <w:rFonts w:hint="eastAsia"/>
          <w:color w:val="7030a0"/>
          <w:sz w:val="28"/>
          <w:szCs w:val="28"/>
        </w:rPr>
        <w:t>级</w:t>
      </w:r>
      <w:r>
        <w:rPr>
          <w:rFonts w:hint="default"/>
          <w:color w:val="7030a0"/>
          <w:sz w:val="28"/>
          <w:szCs w:val="28"/>
          <w:lang w:val="en-US"/>
        </w:rPr>
        <w:t>计科3</w:t>
      </w:r>
      <w:r>
        <w:rPr>
          <w:rFonts w:hint="eastAsia"/>
          <w:color w:val="7030a0"/>
          <w:sz w:val="28"/>
          <w:szCs w:val="28"/>
        </w:rPr>
        <w:t>班-数据</w:t>
      </w:r>
      <w:r>
        <w:rPr>
          <w:color w:val="7030a0"/>
          <w:sz w:val="28"/>
          <w:szCs w:val="28"/>
        </w:rPr>
        <w:t>分析</w:t>
      </w:r>
      <w:r>
        <w:rPr>
          <w:rFonts w:hint="eastAsia"/>
          <w:color w:val="7030a0"/>
          <w:sz w:val="28"/>
          <w:szCs w:val="28"/>
        </w:rPr>
        <w:t>-课程</w:t>
      </w:r>
      <w:r>
        <w:rPr>
          <w:rFonts w:hint="eastAsia"/>
          <w:color w:val="7030a0"/>
          <w:sz w:val="28"/>
          <w:szCs w:val="28"/>
        </w:rPr>
        <w:t>实践</w:t>
      </w:r>
      <w:r>
        <w:rPr>
          <w:color w:val="7030a0"/>
          <w:sz w:val="28"/>
          <w:szCs w:val="28"/>
        </w:rPr>
        <w:t>报告）</w:t>
      </w:r>
      <w:r>
        <w:rPr>
          <w:rFonts w:hint="eastAsia"/>
          <w:color w:val="7030a0"/>
          <w:sz w:val="28"/>
          <w:szCs w:val="28"/>
        </w:rPr>
        <w:t>。</w:t>
      </w:r>
    </w:p>
    <w:p>
      <w:pPr>
        <w:pStyle w:val="style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 xml:space="preserve">   注意</w:t>
      </w:r>
      <w:r>
        <w:rPr>
          <w:color w:val="7030a0"/>
          <w:sz w:val="28"/>
          <w:szCs w:val="28"/>
        </w:rPr>
        <w:t>，</w:t>
      </w:r>
      <w:r>
        <w:rPr>
          <w:rFonts w:hint="eastAsia"/>
          <w:color w:val="7030a0"/>
          <w:sz w:val="28"/>
          <w:szCs w:val="28"/>
        </w:rPr>
        <w:t>打开</w:t>
      </w:r>
      <w:r>
        <w:rPr>
          <w:color w:val="7030a0"/>
          <w:sz w:val="28"/>
          <w:szCs w:val="28"/>
        </w:rPr>
        <w:t>总文件夹，看到的是每个</w:t>
      </w:r>
      <w:r>
        <w:rPr>
          <w:rFonts w:hint="eastAsia"/>
          <w:color w:val="7030a0"/>
          <w:sz w:val="28"/>
          <w:szCs w:val="28"/>
        </w:rPr>
        <w:t>人</w:t>
      </w:r>
      <w:r>
        <w:rPr>
          <w:color w:val="7030a0"/>
          <w:sz w:val="28"/>
          <w:szCs w:val="28"/>
        </w:rPr>
        <w:t>的文件夹，不是压缩包。</w:t>
      </w:r>
    </w:p>
    <w:p>
      <w:pPr>
        <w:pStyle w:val="style0"/>
        <w:ind w:firstLine="560" w:firstLineChars="200"/>
        <w:rPr>
          <w:sz w:val="28"/>
          <w:szCs w:val="28"/>
        </w:rPr>
      </w:pPr>
    </w:p>
    <w:p>
      <w:pPr>
        <w:pStyle w:val="style0"/>
        <w:ind w:firstLine="560" w:firstLineChars="200"/>
        <w:rPr>
          <w:rFonts w:hint="eastAsia"/>
          <w:sz w:val="28"/>
          <w:szCs w:val="28"/>
        </w:rPr>
      </w:pPr>
    </w:p>
    <w:p>
      <w:pPr>
        <w:pStyle w:val="style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、课</w:t>
      </w:r>
      <w:r>
        <w:rPr>
          <w:rFonts w:hint="eastAsia"/>
          <w:color w:val="ff0000"/>
          <w:sz w:val="28"/>
          <w:szCs w:val="28"/>
        </w:rPr>
        <w:t>程</w:t>
      </w:r>
      <w:r>
        <w:rPr>
          <w:rFonts w:hint="eastAsia"/>
          <w:color w:val="ff0000"/>
          <w:sz w:val="28"/>
          <w:szCs w:val="28"/>
        </w:rPr>
        <w:t>考查作品</w:t>
      </w:r>
      <w:r>
        <w:rPr>
          <w:rFonts w:hint="eastAsia"/>
          <w:color w:val="ff0000"/>
          <w:sz w:val="28"/>
          <w:szCs w:val="28"/>
        </w:rPr>
        <w:t>（每个</w:t>
      </w:r>
      <w:r>
        <w:rPr>
          <w:rFonts w:hint="eastAsia"/>
          <w:color w:val="ff0000"/>
          <w:sz w:val="28"/>
          <w:szCs w:val="28"/>
        </w:rPr>
        <w:t>人</w:t>
      </w:r>
      <w:r>
        <w:rPr>
          <w:rFonts w:hint="eastAsia"/>
          <w:color w:val="ff0000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</w:rPr>
        <w:t xml:space="preserve">  70分</w:t>
      </w:r>
    </w:p>
    <w:p>
      <w:pPr>
        <w:pStyle w:val="style0"/>
        <w:ind w:firstLine="700" w:firstLineChars="250"/>
        <w:rPr>
          <w:sz w:val="28"/>
          <w:szCs w:val="28"/>
        </w:rPr>
      </w:pPr>
      <w:r>
        <w:rPr>
          <w:rFonts w:hint="eastAsia"/>
          <w:sz w:val="28"/>
          <w:szCs w:val="28"/>
        </w:rPr>
        <w:t>每个</w:t>
      </w:r>
      <w:r>
        <w:rPr>
          <w:sz w:val="28"/>
          <w:szCs w:val="28"/>
        </w:rPr>
        <w:t>人</w:t>
      </w:r>
      <w:r>
        <w:rPr>
          <w:rFonts w:hint="eastAsia"/>
          <w:sz w:val="28"/>
          <w:szCs w:val="28"/>
        </w:rPr>
        <w:t>1个</w:t>
      </w:r>
      <w:r>
        <w:rPr>
          <w:rFonts w:hint="eastAsia"/>
          <w:sz w:val="28"/>
          <w:szCs w:val="28"/>
        </w:rPr>
        <w:t>文件夹（学号-姓名</w:t>
      </w:r>
      <w:r>
        <w:rPr>
          <w:rFonts w:hint="eastAsia"/>
          <w:sz w:val="28"/>
          <w:szCs w:val="28"/>
        </w:rPr>
        <w:t>-题目</w:t>
      </w:r>
      <w:r>
        <w:rPr>
          <w:rFonts w:hint="eastAsia"/>
          <w:sz w:val="28"/>
          <w:szCs w:val="28"/>
        </w:rPr>
        <w:t>），</w:t>
      </w:r>
    </w:p>
    <w:p>
      <w:pPr>
        <w:pStyle w:val="style0"/>
        <w:ind w:firstLine="1260" w:firstLineChars="450"/>
        <w:rPr>
          <w:sz w:val="28"/>
          <w:szCs w:val="28"/>
        </w:rPr>
      </w:pPr>
      <w:r>
        <w:rPr>
          <w:sz w:val="28"/>
          <w:szCs w:val="28"/>
        </w:rPr>
        <w:t>含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(1)</w:t>
      </w:r>
      <w:r>
        <w:rPr>
          <w:rFonts w:hint="eastAsia"/>
          <w:sz w:val="28"/>
          <w:szCs w:val="28"/>
        </w:rPr>
        <w:t>作品</w:t>
      </w:r>
      <w:r>
        <w:rPr>
          <w:rFonts w:hint="eastAsia"/>
          <w:sz w:val="28"/>
          <w:szCs w:val="28"/>
        </w:rPr>
        <w:t>（学号-姓名</w:t>
      </w:r>
      <w:r>
        <w:rPr>
          <w:rFonts w:hint="eastAsia"/>
          <w:sz w:val="28"/>
          <w:szCs w:val="28"/>
        </w:rPr>
        <w:t>-题目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docx</w:t>
      </w:r>
      <w:r>
        <w:rPr>
          <w:rFonts w:hint="eastAsia"/>
          <w:sz w:val="28"/>
          <w:szCs w:val="28"/>
        </w:rPr>
        <w:t>）</w:t>
      </w:r>
    </w:p>
    <w:p>
      <w:pPr>
        <w:pStyle w:val="style0"/>
        <w:ind w:firstLine="1820" w:firstLineChars="6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)程序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学号-</w:t>
      </w:r>
      <w:r>
        <w:rPr>
          <w:rFonts w:hint="eastAsia"/>
          <w:sz w:val="28"/>
          <w:szCs w:val="28"/>
        </w:rPr>
        <w:t>姓名-</w:t>
      </w:r>
      <w:r>
        <w:rPr>
          <w:rFonts w:hint="eastAsia"/>
          <w:sz w:val="28"/>
          <w:szCs w:val="28"/>
        </w:rPr>
        <w:t>题目.</w:t>
      </w:r>
      <w:r>
        <w:rPr>
          <w:sz w:val="28"/>
          <w:szCs w:val="28"/>
        </w:rPr>
        <w:t>py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文件夹</w:t>
      </w:r>
    </w:p>
    <w:p>
      <w:pPr>
        <w:pStyle w:val="style0"/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color w:val="7030a0"/>
          <w:sz w:val="28"/>
          <w:szCs w:val="28"/>
        </w:rPr>
        <w:t>学委</w:t>
      </w:r>
      <w:r>
        <w:rPr>
          <w:color w:val="7030a0"/>
          <w:sz w:val="28"/>
          <w:szCs w:val="28"/>
        </w:rPr>
        <w:t>收齐后，总文件夹命名（</w:t>
      </w:r>
      <w:r>
        <w:rPr>
          <w:rFonts w:hint="eastAsia"/>
          <w:color w:val="7030a0"/>
          <w:sz w:val="28"/>
          <w:szCs w:val="28"/>
        </w:rPr>
        <w:t>202</w:t>
      </w:r>
      <w:r>
        <w:rPr>
          <w:rFonts w:hint="default"/>
          <w:color w:val="7030a0"/>
          <w:sz w:val="28"/>
          <w:szCs w:val="28"/>
          <w:lang w:val="en-US"/>
        </w:rPr>
        <w:t>2</w:t>
      </w:r>
      <w:r>
        <w:rPr>
          <w:rFonts w:hint="eastAsia"/>
          <w:color w:val="7030a0"/>
          <w:sz w:val="28"/>
          <w:szCs w:val="28"/>
        </w:rPr>
        <w:t>级</w:t>
      </w:r>
      <w:r>
        <w:rPr>
          <w:rFonts w:hint="default"/>
          <w:color w:val="7030a0"/>
          <w:sz w:val="28"/>
          <w:szCs w:val="28"/>
          <w:lang w:val="en-US"/>
        </w:rPr>
        <w:t>计科3</w:t>
      </w:r>
      <w:r>
        <w:rPr>
          <w:rFonts w:hint="eastAsia"/>
          <w:color w:val="7030a0"/>
          <w:sz w:val="28"/>
          <w:szCs w:val="28"/>
        </w:rPr>
        <w:t>班-数据</w:t>
      </w:r>
      <w:r>
        <w:rPr>
          <w:color w:val="7030a0"/>
          <w:sz w:val="28"/>
          <w:szCs w:val="28"/>
        </w:rPr>
        <w:t>分析</w:t>
      </w:r>
      <w:r>
        <w:rPr>
          <w:rFonts w:hint="eastAsia"/>
          <w:color w:val="7030a0"/>
          <w:sz w:val="28"/>
          <w:szCs w:val="28"/>
        </w:rPr>
        <w:t>-课程</w:t>
      </w:r>
      <w:r>
        <w:rPr>
          <w:rFonts w:hint="eastAsia"/>
          <w:color w:val="7030a0"/>
          <w:sz w:val="28"/>
          <w:szCs w:val="28"/>
        </w:rPr>
        <w:t>考查</w:t>
      </w:r>
      <w:r>
        <w:rPr>
          <w:color w:val="7030a0"/>
          <w:sz w:val="28"/>
          <w:szCs w:val="28"/>
        </w:rPr>
        <w:t>作品</w:t>
      </w:r>
      <w:r>
        <w:rPr>
          <w:color w:val="7030a0"/>
          <w:sz w:val="28"/>
          <w:szCs w:val="28"/>
        </w:rPr>
        <w:t>）</w:t>
      </w:r>
      <w:r>
        <w:rPr>
          <w:rFonts w:hint="eastAsia"/>
          <w:color w:val="7030a0"/>
          <w:sz w:val="28"/>
          <w:szCs w:val="28"/>
        </w:rPr>
        <w:t>。</w:t>
      </w:r>
    </w:p>
    <w:p>
      <w:pPr>
        <w:pStyle w:val="style0"/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color w:val="7030a0"/>
          <w:sz w:val="28"/>
          <w:szCs w:val="28"/>
        </w:rPr>
        <w:t>注意</w:t>
      </w:r>
      <w:r>
        <w:rPr>
          <w:color w:val="7030a0"/>
          <w:sz w:val="28"/>
          <w:szCs w:val="28"/>
        </w:rPr>
        <w:t>，</w:t>
      </w:r>
      <w:r>
        <w:rPr>
          <w:rFonts w:hint="eastAsia"/>
          <w:color w:val="7030a0"/>
          <w:sz w:val="28"/>
          <w:szCs w:val="28"/>
        </w:rPr>
        <w:t>打开</w:t>
      </w:r>
      <w:r>
        <w:rPr>
          <w:color w:val="7030a0"/>
          <w:sz w:val="28"/>
          <w:szCs w:val="28"/>
        </w:rPr>
        <w:t>总文件夹，看到的是每个</w:t>
      </w:r>
      <w:r>
        <w:rPr>
          <w:rFonts w:hint="eastAsia"/>
          <w:color w:val="7030a0"/>
          <w:sz w:val="28"/>
          <w:szCs w:val="28"/>
        </w:rPr>
        <w:t>人</w:t>
      </w:r>
      <w:r>
        <w:rPr>
          <w:color w:val="7030a0"/>
          <w:sz w:val="28"/>
          <w:szCs w:val="28"/>
        </w:rPr>
        <w:t>的文件夹，不是压缩包。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>
      <w:pPr>
        <w:pStyle w:val="style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考查作品</w:t>
      </w:r>
      <w:r>
        <w:rPr>
          <w:sz w:val="28"/>
          <w:szCs w:val="28"/>
        </w:rPr>
        <w:t>的模板已经发送，</w:t>
      </w:r>
      <w:r>
        <w:rPr>
          <w:noProof/>
        </w:rPr>
        <w:drawing>
          <wp:inline distL="0" distT="0" distB="0" distR="0">
            <wp:extent cx="1543050" cy="228600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4305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560" w:firstLineChars="200"/>
        <w:rPr>
          <w:sz w:val="28"/>
          <w:szCs w:val="28"/>
        </w:rPr>
      </w:pPr>
    </w:p>
    <w:bookmarkStart w:id="0" w:name="_GoBack"/>
    <w:bookmarkEnd w:id="0"/>
    <w:p>
      <w:pPr>
        <w:pStyle w:val="style0"/>
        <w:rPr>
          <w:rFonts w:hint="eastAsia"/>
          <w:color w:val="7030a0"/>
          <w:sz w:val="28"/>
          <w:szCs w:val="28"/>
        </w:rPr>
      </w:pPr>
    </w:p>
    <w:p>
      <w:pPr>
        <w:pStyle w:val="style0"/>
        <w:ind w:firstLine="560" w:firstLineChars="200"/>
        <w:rPr>
          <w:rFonts w:hint="eastAsia"/>
          <w:sz w:val="28"/>
          <w:szCs w:val="28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Words>402</Words>
  <Pages>2</Pages>
  <Characters>445</Characters>
  <Application>WPS Office</Application>
  <DocSecurity>0</DocSecurity>
  <Paragraphs>30</Paragraphs>
  <ScaleCrop>false</ScaleCrop>
  <Company>Microsoft</Company>
  <LinksUpToDate>false</LinksUpToDate>
  <CharactersWithSpaces>515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2024-11-18T06:30:00Z</dcterms:created>
  <dc:creator>User</dc:creator>
  <lastModifiedBy>REA-AN00</lastModifiedBy>
  <dcterms:modified xsi:type="dcterms:W3CDTF">2024-11-21T07:55:18Z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9447ba38f55d4dda9ec72e69b3419db5_23</vt:lpwstr>
  </property>
</Properties>
</file>