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F057F" w14:textId="77777777" w:rsidR="00531DCC" w:rsidRDefault="00633F63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垃圾数据</w:t>
      </w:r>
    </w:p>
    <w:p w14:paraId="77C2B765" w14:textId="77777777" w:rsidR="00531DCC" w:rsidRDefault="00633F63">
      <w:pPr>
        <w:rPr>
          <w:sz w:val="24"/>
        </w:rPr>
      </w:pPr>
      <w:r>
        <w:rPr>
          <w:rFonts w:hint="eastAsia"/>
          <w:sz w:val="24"/>
        </w:rPr>
        <w:t>有些</w:t>
      </w:r>
      <w:r>
        <w:rPr>
          <w:rFonts w:hint="eastAsia"/>
          <w:sz w:val="24"/>
        </w:rPr>
        <w:t>WAF</w:t>
      </w:r>
      <w:r>
        <w:rPr>
          <w:rFonts w:hint="eastAsia"/>
          <w:sz w:val="24"/>
        </w:rPr>
        <w:t>为了不影响服务器性能，会对校验的用户数据设置大小上线，比如</w:t>
      </w:r>
      <w:r>
        <w:rPr>
          <w:rFonts w:hint="eastAsia"/>
          <w:sz w:val="24"/>
        </w:rPr>
        <w:t>1MB</w:t>
      </w:r>
      <w:r>
        <w:rPr>
          <w:rFonts w:hint="eastAsia"/>
          <w:sz w:val="24"/>
        </w:rPr>
        <w:t>，这时候就可以构造一个大文件，前面</w:t>
      </w:r>
      <w:r>
        <w:rPr>
          <w:rFonts w:hint="eastAsia"/>
          <w:sz w:val="24"/>
        </w:rPr>
        <w:t>1MB</w:t>
      </w:r>
      <w:r>
        <w:rPr>
          <w:rFonts w:hint="eastAsia"/>
          <w:sz w:val="24"/>
        </w:rPr>
        <w:t>全是垃圾数据，后面的才是真正的木马内容</w:t>
      </w:r>
    </w:p>
    <w:p w14:paraId="04028ADE" w14:textId="77777777" w:rsidR="00531DCC" w:rsidRDefault="00633F63">
      <w:pPr>
        <w:rPr>
          <w:sz w:val="24"/>
        </w:rPr>
      </w:pPr>
      <w:r>
        <w:rPr>
          <w:rFonts w:hint="eastAsia"/>
          <w:sz w:val="24"/>
        </w:rPr>
        <w:t>比如可以放在</w:t>
      </w:r>
      <w:r>
        <w:rPr>
          <w:rFonts w:hint="eastAsia"/>
          <w:sz w:val="24"/>
        </w:rPr>
        <w:t>content-type</w:t>
      </w:r>
      <w:r>
        <w:rPr>
          <w:rFonts w:hint="eastAsia"/>
          <w:sz w:val="24"/>
        </w:rPr>
        <w:t>的下面</w:t>
      </w:r>
    </w:p>
    <w:p w14:paraId="70960CC9" w14:textId="77777777" w:rsidR="00531DCC" w:rsidRDefault="00633F63">
      <w:pPr>
        <w:pStyle w:val="a3"/>
        <w:widowControl/>
        <w:jc w:val="center"/>
      </w:pPr>
      <w:r>
        <w:rPr>
          <w:noProof/>
          <w:shd w:val="clear" w:color="auto" w:fill="FAFAFA"/>
        </w:rPr>
        <w:drawing>
          <wp:inline distT="0" distB="0" distL="114300" distR="114300" wp14:anchorId="4447B1E5" wp14:editId="0D80671A">
            <wp:extent cx="4572000" cy="6477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756651" w14:textId="77777777" w:rsidR="00531DCC" w:rsidRDefault="00633F63">
      <w:pPr>
        <w:rPr>
          <w:sz w:val="24"/>
        </w:rPr>
      </w:pPr>
      <w:r>
        <w:rPr>
          <w:rFonts w:hint="eastAsia"/>
          <w:sz w:val="24"/>
        </w:rPr>
        <w:t>也可以放在它上面，顺便试试能不能过文件名和文件类型验证、</w:t>
      </w:r>
    </w:p>
    <w:p w14:paraId="7DE30F75" w14:textId="77777777" w:rsidR="00531DCC" w:rsidRDefault="00633F63">
      <w:pPr>
        <w:pStyle w:val="a3"/>
        <w:widowControl/>
        <w:jc w:val="center"/>
        <w:rPr>
          <w:shd w:val="clear" w:color="auto" w:fill="FAFAFA"/>
        </w:rPr>
      </w:pPr>
      <w:r>
        <w:rPr>
          <w:noProof/>
          <w:shd w:val="clear" w:color="auto" w:fill="FAFAFA"/>
        </w:rPr>
        <w:drawing>
          <wp:inline distT="0" distB="0" distL="114300" distR="114300" wp14:anchorId="11FFF9CF" wp14:editId="241F37DE">
            <wp:extent cx="5067300" cy="2543175"/>
            <wp:effectExtent l="0" t="0" r="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D4FA23" w14:textId="77777777" w:rsidR="00531DCC" w:rsidRDefault="00633F63">
      <w:pPr>
        <w:pStyle w:val="a3"/>
        <w:widowControl/>
        <w:rPr>
          <w:shd w:val="clear" w:color="auto" w:fill="FAFAFA"/>
        </w:rPr>
      </w:pPr>
      <w:r>
        <w:rPr>
          <w:rFonts w:hint="eastAsia"/>
          <w:shd w:val="clear" w:color="auto" w:fill="FAFAFA"/>
        </w:rPr>
        <w:t>也可以放在</w:t>
      </w:r>
      <w:r>
        <w:rPr>
          <w:rFonts w:hint="eastAsia"/>
          <w:shd w:val="clear" w:color="auto" w:fill="FAFAFA"/>
        </w:rPr>
        <w:t>Content-Disposition</w:t>
      </w:r>
      <w:r>
        <w:rPr>
          <w:rFonts w:hint="eastAsia"/>
          <w:shd w:val="clear" w:color="auto" w:fill="FAFAFA"/>
        </w:rPr>
        <w:t>后边，这个参数内容过长可能导致</w:t>
      </w:r>
      <w:r>
        <w:rPr>
          <w:rFonts w:hint="eastAsia"/>
          <w:shd w:val="clear" w:color="auto" w:fill="FAFAFA"/>
        </w:rPr>
        <w:t>WAF</w:t>
      </w:r>
      <w:r>
        <w:rPr>
          <w:rFonts w:hint="eastAsia"/>
          <w:shd w:val="clear" w:color="auto" w:fill="FAFAFA"/>
        </w:rPr>
        <w:t>检测出错</w:t>
      </w:r>
    </w:p>
    <w:p w14:paraId="278CC34B" w14:textId="77777777" w:rsidR="00531DCC" w:rsidRDefault="00531DCC">
      <w:pPr>
        <w:rPr>
          <w:sz w:val="24"/>
        </w:rPr>
      </w:pPr>
    </w:p>
    <w:p w14:paraId="5E2CDF06" w14:textId="77777777" w:rsidR="00531DCC" w:rsidRDefault="00531DCC">
      <w:pPr>
        <w:rPr>
          <w:sz w:val="24"/>
        </w:rPr>
      </w:pPr>
    </w:p>
    <w:p w14:paraId="7A74CDA8" w14:textId="311A6F5E" w:rsidR="00531DCC" w:rsidRDefault="00633F63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更改</w:t>
      </w:r>
      <w:r>
        <w:rPr>
          <w:rFonts w:hint="eastAsia"/>
          <w:sz w:val="24"/>
        </w:rPr>
        <w:t>filename</w:t>
      </w:r>
      <w:r>
        <w:rPr>
          <w:rFonts w:hint="eastAsia"/>
          <w:sz w:val="24"/>
        </w:rPr>
        <w:t>的位置和个数</w:t>
      </w:r>
    </w:p>
    <w:p w14:paraId="6E02961F" w14:textId="77777777" w:rsidR="00531DCC" w:rsidRDefault="00633F63">
      <w:pPr>
        <w:rPr>
          <w:sz w:val="24"/>
        </w:rPr>
      </w:pPr>
      <w:r>
        <w:rPr>
          <w:rFonts w:hint="eastAsia"/>
          <w:sz w:val="24"/>
        </w:rPr>
        <w:t>写两个</w:t>
      </w:r>
      <w:r>
        <w:rPr>
          <w:rFonts w:hint="eastAsia"/>
          <w:sz w:val="24"/>
        </w:rPr>
        <w:t>filename</w:t>
      </w:r>
      <w:r>
        <w:rPr>
          <w:rFonts w:hint="eastAsia"/>
          <w:sz w:val="24"/>
        </w:rPr>
        <w:t>的方法可以绕过早期版本的安全狗，或者是一些自己开发的校验程序</w:t>
      </w:r>
    </w:p>
    <w:p w14:paraId="74461945" w14:textId="77777777" w:rsidR="00531DCC" w:rsidRDefault="00531DCC">
      <w:pPr>
        <w:rPr>
          <w:sz w:val="24"/>
        </w:rPr>
      </w:pPr>
    </w:p>
    <w:p w14:paraId="40446F91" w14:textId="77777777" w:rsidR="00531DCC" w:rsidRDefault="00633F63">
      <w:pPr>
        <w:pStyle w:val="a3"/>
        <w:widowControl/>
        <w:jc w:val="center"/>
        <w:rPr>
          <w:shd w:val="clear" w:color="auto" w:fill="FAFAFA"/>
        </w:rPr>
      </w:pPr>
      <w:r>
        <w:rPr>
          <w:noProof/>
          <w:shd w:val="clear" w:color="auto" w:fill="FAFAFA"/>
        </w:rPr>
        <w:drawing>
          <wp:inline distT="0" distB="0" distL="114300" distR="114300" wp14:anchorId="5CAF05EE" wp14:editId="418363D6">
            <wp:extent cx="6048375" cy="723900"/>
            <wp:effectExtent l="0" t="0" r="9525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78DF20" w14:textId="77777777" w:rsidR="00531DCC" w:rsidRDefault="00633F63">
      <w:pPr>
        <w:pStyle w:val="a3"/>
        <w:widowControl/>
        <w:rPr>
          <w:shd w:val="clear" w:color="auto" w:fill="FAFAFA"/>
        </w:rPr>
      </w:pPr>
      <w:r>
        <w:rPr>
          <w:rFonts w:hint="eastAsia"/>
          <w:shd w:val="clear" w:color="auto" w:fill="FAFAFA"/>
        </w:rPr>
        <w:t>或者把</w:t>
      </w:r>
      <w:r>
        <w:rPr>
          <w:rFonts w:hint="eastAsia"/>
          <w:shd w:val="clear" w:color="auto" w:fill="FAFAFA"/>
        </w:rPr>
        <w:t>filename</w:t>
      </w:r>
      <w:r>
        <w:rPr>
          <w:rFonts w:hint="eastAsia"/>
          <w:shd w:val="clear" w:color="auto" w:fill="FAFAFA"/>
        </w:rPr>
        <w:t>放在其他地方，一般放在下图的位置</w:t>
      </w:r>
    </w:p>
    <w:p w14:paraId="6414931C" w14:textId="77777777" w:rsidR="00531DCC" w:rsidRDefault="00531DCC">
      <w:pPr>
        <w:pStyle w:val="a3"/>
        <w:widowControl/>
        <w:jc w:val="center"/>
        <w:rPr>
          <w:shd w:val="clear" w:color="auto" w:fill="FAFAFA"/>
        </w:rPr>
      </w:pPr>
    </w:p>
    <w:p w14:paraId="045C73C4" w14:textId="77777777" w:rsidR="00531DCC" w:rsidRDefault="00633F63">
      <w:pPr>
        <w:pStyle w:val="a3"/>
        <w:widowControl/>
        <w:jc w:val="center"/>
      </w:pPr>
      <w:r>
        <w:rPr>
          <w:noProof/>
          <w:shd w:val="clear" w:color="auto" w:fill="FAFAFA"/>
        </w:rPr>
        <w:lastRenderedPageBreak/>
        <w:drawing>
          <wp:inline distT="0" distB="0" distL="114300" distR="114300" wp14:anchorId="6899E38E" wp14:editId="72BB9E1E">
            <wp:extent cx="10287000" cy="4095750"/>
            <wp:effectExtent l="0" t="0" r="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D1CA77" w14:textId="77777777" w:rsidR="00531DCC" w:rsidRDefault="00531DCC">
      <w:pPr>
        <w:pStyle w:val="a3"/>
        <w:widowControl/>
        <w:rPr>
          <w:shd w:val="clear" w:color="auto" w:fill="FAFAFA"/>
        </w:rPr>
      </w:pPr>
    </w:p>
    <w:p w14:paraId="30513423" w14:textId="77777777" w:rsidR="00531DCC" w:rsidRDefault="00633F63">
      <w:pPr>
        <w:pStyle w:val="a3"/>
        <w:widowControl/>
        <w:rPr>
          <w:shd w:val="clear" w:color="auto" w:fill="FAFAFA"/>
        </w:rPr>
      </w:pPr>
      <w:r>
        <w:rPr>
          <w:rFonts w:hint="eastAsia"/>
          <w:shd w:val="clear" w:color="auto" w:fill="FAFAFA"/>
        </w:rPr>
        <w:t>或者还可以在</w:t>
      </w:r>
      <w:r>
        <w:rPr>
          <w:rFonts w:hint="eastAsia"/>
          <w:shd w:val="clear" w:color="auto" w:fill="FAFAFA"/>
        </w:rPr>
        <w:t>filename</w:t>
      </w:r>
      <w:r>
        <w:rPr>
          <w:rFonts w:hint="eastAsia"/>
          <w:shd w:val="clear" w:color="auto" w:fill="FAFAFA"/>
        </w:rPr>
        <w:t>后面的文件后缀名处加一个回车，比如</w:t>
      </w:r>
    </w:p>
    <w:p w14:paraId="3649F4B0" w14:textId="77777777" w:rsidR="00531DCC" w:rsidRDefault="00633F63">
      <w:pPr>
        <w:pStyle w:val="a3"/>
        <w:widowControl/>
        <w:jc w:val="center"/>
      </w:pPr>
      <w:r>
        <w:rPr>
          <w:noProof/>
          <w:shd w:val="clear" w:color="auto" w:fill="FAFAFA"/>
        </w:rPr>
        <w:drawing>
          <wp:inline distT="0" distB="0" distL="114300" distR="114300" wp14:anchorId="22ADD571" wp14:editId="01E2234D">
            <wp:extent cx="10287000" cy="1819275"/>
            <wp:effectExtent l="0" t="0" r="0" b="952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3CD2D6" w14:textId="77777777" w:rsidR="00531DCC" w:rsidRDefault="00531DCC">
      <w:pPr>
        <w:pStyle w:val="a3"/>
        <w:widowControl/>
        <w:rPr>
          <w:shd w:val="clear" w:color="auto" w:fill="FAFAFA"/>
        </w:rPr>
      </w:pPr>
    </w:p>
    <w:p w14:paraId="0E713FDA" w14:textId="77777777" w:rsidR="00531DCC" w:rsidRDefault="00531DCC">
      <w:pPr>
        <w:pStyle w:val="a3"/>
        <w:widowControl/>
        <w:rPr>
          <w:shd w:val="clear" w:color="auto" w:fill="FAFAFA"/>
        </w:rPr>
      </w:pPr>
    </w:p>
    <w:p w14:paraId="29AB3516" w14:textId="77777777" w:rsidR="00531DCC" w:rsidRDefault="00531DCC">
      <w:pPr>
        <w:pStyle w:val="a3"/>
        <w:widowControl/>
        <w:rPr>
          <w:shd w:val="clear" w:color="auto" w:fill="FAFAFA"/>
        </w:rPr>
      </w:pPr>
    </w:p>
    <w:p w14:paraId="28204AE2" w14:textId="77777777" w:rsidR="00531DCC" w:rsidRDefault="00633F63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Content-type</w:t>
      </w:r>
      <w:r>
        <w:rPr>
          <w:rFonts w:hint="eastAsia"/>
          <w:sz w:val="24"/>
        </w:rPr>
        <w:t>有关的处理方法（利用</w:t>
      </w:r>
      <w:r>
        <w:rPr>
          <w:rFonts w:hint="eastAsia"/>
          <w:sz w:val="24"/>
        </w:rPr>
        <w:t>waf</w:t>
      </w:r>
      <w:r>
        <w:rPr>
          <w:rFonts w:hint="eastAsia"/>
          <w:sz w:val="24"/>
        </w:rPr>
        <w:t>缺陷）</w:t>
      </w:r>
    </w:p>
    <w:p w14:paraId="79E59B49" w14:textId="77777777" w:rsidR="00531DCC" w:rsidRDefault="00633F63">
      <w:pPr>
        <w:rPr>
          <w:sz w:val="24"/>
        </w:rPr>
      </w:pPr>
      <w:r>
        <w:rPr>
          <w:rFonts w:hint="eastAsia"/>
          <w:sz w:val="24"/>
        </w:rPr>
        <w:t>首先可以使用删除</w:t>
      </w:r>
      <w:r>
        <w:rPr>
          <w:rFonts w:hint="eastAsia"/>
          <w:sz w:val="24"/>
        </w:rPr>
        <w:t>Content</w:t>
      </w:r>
      <w:r>
        <w:rPr>
          <w:rFonts w:hint="eastAsia"/>
          <w:sz w:val="24"/>
        </w:rPr>
        <w:t>的方法，而它又可以细分为两种方法</w:t>
      </w:r>
    </w:p>
    <w:p w14:paraId="788341E4" w14:textId="77777777" w:rsidR="00531DCC" w:rsidRDefault="00531DCC">
      <w:pPr>
        <w:rPr>
          <w:sz w:val="24"/>
        </w:rPr>
      </w:pPr>
    </w:p>
    <w:p w14:paraId="5E83CA20" w14:textId="77777777" w:rsidR="00531DCC" w:rsidRDefault="00633F63">
      <w:pPr>
        <w:rPr>
          <w:sz w:val="24"/>
        </w:rPr>
      </w:pPr>
      <w:r>
        <w:rPr>
          <w:rFonts w:hint="eastAsia"/>
          <w:sz w:val="24"/>
        </w:rPr>
        <w:t>①直接删除包括</w:t>
      </w:r>
      <w:r>
        <w:rPr>
          <w:rFonts w:hint="eastAsia"/>
          <w:sz w:val="24"/>
        </w:rPr>
        <w:t>content-type</w:t>
      </w:r>
      <w:r>
        <w:rPr>
          <w:rFonts w:hint="eastAsia"/>
          <w:sz w:val="24"/>
        </w:rPr>
        <w:t>在内的一整行</w:t>
      </w:r>
    </w:p>
    <w:p w14:paraId="00EE2909" w14:textId="77777777" w:rsidR="00531DCC" w:rsidRDefault="00531DCC">
      <w:pPr>
        <w:rPr>
          <w:sz w:val="24"/>
        </w:rPr>
      </w:pPr>
    </w:p>
    <w:p w14:paraId="4BA8F7F7" w14:textId="77777777" w:rsidR="00531DCC" w:rsidRDefault="00633F63">
      <w:pPr>
        <w:rPr>
          <w:sz w:val="24"/>
        </w:rPr>
      </w:pPr>
      <w:r>
        <w:rPr>
          <w:rFonts w:hint="eastAsia"/>
          <w:sz w:val="24"/>
        </w:rPr>
        <w:t>②只留下</w:t>
      </w:r>
      <w:r>
        <w:rPr>
          <w:rFonts w:hint="eastAsia"/>
          <w:sz w:val="24"/>
        </w:rPr>
        <w:t>content-type</w:t>
      </w:r>
      <w:r>
        <w:rPr>
          <w:rFonts w:hint="eastAsia"/>
          <w:sz w:val="24"/>
        </w:rPr>
        <w:t>最前面那个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，其余的内容全部删掉，然后再将</w:t>
      </w:r>
      <w:r>
        <w:rPr>
          <w:rFonts w:hint="eastAsia"/>
          <w:sz w:val="24"/>
        </w:rPr>
        <w:t>.php</w:t>
      </w:r>
      <w:r>
        <w:rPr>
          <w:rFonts w:hint="eastAsia"/>
          <w:sz w:val="24"/>
        </w:rPr>
        <w:t>放在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后面，但是要注意，</w:t>
      </w:r>
      <w:r>
        <w:rPr>
          <w:rFonts w:hint="eastAsia"/>
          <w:sz w:val="24"/>
        </w:rPr>
        <w:t>filename</w:t>
      </w:r>
      <w:r>
        <w:rPr>
          <w:rFonts w:hint="eastAsia"/>
          <w:sz w:val="24"/>
        </w:rPr>
        <w:t>的那个双引号要把这部分内容引起来，即</w:t>
      </w:r>
    </w:p>
    <w:p w14:paraId="2C3D9354" w14:textId="77777777" w:rsidR="00531DCC" w:rsidRDefault="00531DCC">
      <w:pPr>
        <w:rPr>
          <w:sz w:val="24"/>
        </w:rPr>
      </w:pPr>
    </w:p>
    <w:p w14:paraId="5149BF3A" w14:textId="77777777" w:rsidR="00531DCC" w:rsidRDefault="00531DCC">
      <w:pPr>
        <w:rPr>
          <w:sz w:val="24"/>
        </w:rPr>
      </w:pPr>
    </w:p>
    <w:p w14:paraId="1539F960" w14:textId="77777777" w:rsidR="00531DCC" w:rsidRDefault="00633F63">
      <w:pPr>
        <w:pStyle w:val="a3"/>
        <w:widowControl/>
        <w:rPr>
          <w:rFonts w:ascii="monospace" w:eastAsia="monospace" w:hAnsi="monospace" w:cs="monospace"/>
          <w:color w:val="595959"/>
          <w:spacing w:val="30"/>
        </w:rPr>
      </w:pPr>
      <w:r>
        <w:rPr>
          <w:rFonts w:ascii="monospace" w:eastAsia="monospace" w:hAnsi="monospace" w:cs="monospace"/>
          <w:color w:val="595959"/>
          <w:spacing w:val="30"/>
          <w:shd w:val="clear" w:color="auto" w:fill="FAFAFA"/>
        </w:rPr>
        <w:t>正常包：</w:t>
      </w:r>
    </w:p>
    <w:p w14:paraId="6C20A187" w14:textId="77777777" w:rsidR="00531DCC" w:rsidRDefault="00633F63">
      <w:pPr>
        <w:pStyle w:val="a3"/>
        <w:widowControl/>
        <w:ind w:left="720" w:right="720"/>
        <w:rPr>
          <w:rFonts w:ascii="monospace" w:eastAsia="monospace" w:hAnsi="monospace" w:cs="monospace"/>
          <w:color w:val="595959"/>
          <w:spacing w:val="30"/>
          <w:shd w:val="clear" w:color="auto" w:fill="FAFAFA"/>
        </w:rPr>
      </w:pPr>
      <w:r>
        <w:rPr>
          <w:rFonts w:ascii="monospace" w:eastAsia="monospace" w:hAnsi="monospace" w:cs="monospace"/>
          <w:color w:val="595959"/>
          <w:spacing w:val="30"/>
          <w:shd w:val="clear" w:color="auto" w:fill="FAFAFA"/>
        </w:rPr>
        <w:t>Content-Disposition: form-data; name="image"; filename="085733uykwusqcs8vw8wky.png"Content-Type: image/png</w:t>
      </w:r>
    </w:p>
    <w:p w14:paraId="3AE1A716" w14:textId="77777777" w:rsidR="00531DCC" w:rsidRDefault="00531DCC">
      <w:pPr>
        <w:pStyle w:val="a3"/>
        <w:widowControl/>
        <w:ind w:left="720" w:right="720"/>
        <w:rPr>
          <w:rFonts w:ascii="monospace" w:eastAsia="monospace" w:hAnsi="monospace" w:cs="monospace"/>
          <w:color w:val="595959"/>
          <w:spacing w:val="30"/>
          <w:shd w:val="clear" w:color="auto" w:fill="FAFAFA"/>
        </w:rPr>
      </w:pPr>
    </w:p>
    <w:p w14:paraId="7DD3D852" w14:textId="77777777" w:rsidR="00531DCC" w:rsidRDefault="00531DCC">
      <w:pPr>
        <w:pStyle w:val="a3"/>
        <w:widowControl/>
        <w:rPr>
          <w:rFonts w:ascii="monospace" w:eastAsia="monospace" w:hAnsi="monospace" w:cs="monospace"/>
          <w:color w:val="595959"/>
          <w:spacing w:val="30"/>
          <w:shd w:val="clear" w:color="auto" w:fill="FAFAFA"/>
        </w:rPr>
      </w:pPr>
    </w:p>
    <w:p w14:paraId="431EC01E" w14:textId="77777777" w:rsidR="00531DCC" w:rsidRDefault="00633F63">
      <w:pPr>
        <w:pStyle w:val="a3"/>
        <w:widowControl/>
        <w:rPr>
          <w:rFonts w:ascii="monospace" w:eastAsia="monospace" w:hAnsi="monospace" w:cs="monospace"/>
          <w:color w:val="595959"/>
          <w:spacing w:val="30"/>
        </w:rPr>
      </w:pPr>
      <w:r>
        <w:rPr>
          <w:rFonts w:ascii="monospace" w:eastAsia="monospace" w:hAnsi="monospace" w:cs="monospace"/>
          <w:color w:val="595959"/>
          <w:spacing w:val="30"/>
          <w:shd w:val="clear" w:color="auto" w:fill="FAFAFA"/>
        </w:rPr>
        <w:t>构造包：</w:t>
      </w:r>
    </w:p>
    <w:p w14:paraId="0DBD2255" w14:textId="77777777" w:rsidR="00531DCC" w:rsidRDefault="00633F63">
      <w:pPr>
        <w:pStyle w:val="a3"/>
        <w:widowControl/>
        <w:ind w:left="720" w:right="720"/>
        <w:rPr>
          <w:rFonts w:ascii="monospace" w:eastAsia="monospace" w:hAnsi="monospace" w:cs="monospace"/>
          <w:color w:val="595959"/>
          <w:spacing w:val="30"/>
          <w:shd w:val="clear" w:color="auto" w:fill="FAFAFA"/>
        </w:rPr>
      </w:pPr>
      <w:r>
        <w:rPr>
          <w:rFonts w:ascii="monospace" w:eastAsia="monospace" w:hAnsi="monospace" w:cs="monospace"/>
          <w:color w:val="595959"/>
          <w:spacing w:val="30"/>
          <w:shd w:val="clear" w:color="auto" w:fill="FAFAFA"/>
        </w:rPr>
        <w:t xml:space="preserve">Content-Disposition: form-data; </w:t>
      </w:r>
      <w:r>
        <w:rPr>
          <w:rFonts w:ascii="monospace" w:eastAsia="monospace" w:hAnsi="monospace" w:cs="monospace"/>
          <w:color w:val="595959"/>
          <w:spacing w:val="30"/>
          <w:shd w:val="clear" w:color="auto" w:fill="FAFAFA"/>
        </w:rPr>
        <w:t>name="image"; filename="085733uykwusqcs8vw8wky.png C.php"</w:t>
      </w:r>
    </w:p>
    <w:p w14:paraId="2BDACBC8" w14:textId="77777777" w:rsidR="00531DCC" w:rsidRDefault="00531DCC">
      <w:pPr>
        <w:pStyle w:val="a3"/>
        <w:widowControl/>
        <w:ind w:left="720" w:right="720"/>
        <w:rPr>
          <w:rFonts w:ascii="monospace" w:eastAsia="monospace" w:hAnsi="monospace" w:cs="monospace"/>
          <w:color w:val="595959"/>
          <w:spacing w:val="30"/>
          <w:shd w:val="clear" w:color="auto" w:fill="FAFAFA"/>
        </w:rPr>
      </w:pPr>
    </w:p>
    <w:p w14:paraId="03C87447" w14:textId="77777777" w:rsidR="00531DCC" w:rsidRDefault="00633F63">
      <w:pPr>
        <w:pStyle w:val="a3"/>
        <w:widowControl/>
        <w:numPr>
          <w:ilvl w:val="0"/>
          <w:numId w:val="1"/>
        </w:numPr>
        <w:ind w:right="720"/>
      </w:pPr>
      <w:r>
        <w:rPr>
          <w:rFonts w:hint="eastAsia"/>
        </w:rPr>
        <w:t>和</w:t>
      </w:r>
      <w:r>
        <w:rPr>
          <w:rFonts w:hint="eastAsia"/>
        </w:rPr>
        <w:t>Content-Disposition</w:t>
      </w:r>
      <w:r>
        <w:rPr>
          <w:rFonts w:hint="eastAsia"/>
        </w:rPr>
        <w:t>有关的操作</w:t>
      </w:r>
    </w:p>
    <w:p w14:paraId="3C21793F" w14:textId="77777777" w:rsidR="00531DCC" w:rsidRDefault="00633F63">
      <w:pPr>
        <w:pStyle w:val="a3"/>
        <w:widowControl/>
        <w:ind w:right="720"/>
      </w:pPr>
      <w:r>
        <w:rPr>
          <w:rFonts w:hint="eastAsia"/>
        </w:rPr>
        <w:t>删除它后边的空格，可能导致一些绕过</w:t>
      </w:r>
    </w:p>
    <w:p w14:paraId="6B353B3A" w14:textId="77777777" w:rsidR="00531DCC" w:rsidRDefault="00633F63">
      <w:pPr>
        <w:pStyle w:val="a3"/>
        <w:widowControl/>
        <w:jc w:val="center"/>
      </w:pPr>
      <w:r>
        <w:rPr>
          <w:noProof/>
          <w:shd w:val="clear" w:color="auto" w:fill="FAFAFA"/>
        </w:rPr>
        <w:drawing>
          <wp:inline distT="0" distB="0" distL="114300" distR="114300" wp14:anchorId="5B70ECE1" wp14:editId="163C5E84">
            <wp:extent cx="6572250" cy="2647950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2E1C00" w14:textId="77777777" w:rsidR="00531DCC" w:rsidRDefault="00531DCC">
      <w:pPr>
        <w:pStyle w:val="a3"/>
        <w:widowControl/>
        <w:ind w:right="720"/>
      </w:pPr>
    </w:p>
    <w:p w14:paraId="27F516A0" w14:textId="77777777" w:rsidR="00531DCC" w:rsidRDefault="00633F63">
      <w:pPr>
        <w:pStyle w:val="a3"/>
        <w:widowControl/>
        <w:ind w:right="720"/>
        <w:rPr>
          <w:rFonts w:asciiTheme="minorEastAsia" w:hAnsiTheme="minorEastAsia" w:cstheme="minorEastAsia"/>
          <w:color w:val="595959"/>
          <w:spacing w:val="30"/>
          <w:shd w:val="clear" w:color="auto" w:fill="FAFAFA"/>
        </w:rPr>
      </w:pPr>
      <w:r>
        <w:rPr>
          <w:rFonts w:hint="eastAsia"/>
        </w:rPr>
        <w:t>有些上传包里有个叫</w:t>
      </w:r>
      <w:r>
        <w:rPr>
          <w:rFonts w:hint="eastAsia"/>
        </w:rPr>
        <w:t>boundary</w:t>
      </w:r>
      <w:r>
        <w:rPr>
          <w:rFonts w:hint="eastAsia"/>
        </w:rPr>
        <w:t>的东西，尝试在它后面加一个空格也可以绕过某些</w:t>
      </w:r>
      <w:r>
        <w:rPr>
          <w:rFonts w:hint="eastAsia"/>
        </w:rPr>
        <w:t>waf</w:t>
      </w:r>
    </w:p>
    <w:p w14:paraId="0071BDE3" w14:textId="77777777" w:rsidR="00531DCC" w:rsidRDefault="00633F63">
      <w:pPr>
        <w:pStyle w:val="a3"/>
        <w:widowControl/>
        <w:ind w:right="720"/>
        <w:rPr>
          <w:rFonts w:asciiTheme="minorEastAsia" w:hAnsiTheme="minorEastAsia" w:cstheme="minorEastAsia"/>
          <w:color w:val="595959"/>
          <w:spacing w:val="30"/>
          <w:shd w:val="clear" w:color="auto" w:fill="FAFAFA"/>
        </w:rPr>
      </w:pPr>
      <w:r>
        <w:rPr>
          <w:rFonts w:hint="eastAsia"/>
        </w:rPr>
        <w:lastRenderedPageBreak/>
        <w:t>我们还可以尝试修改</w:t>
      </w:r>
      <w:r>
        <w:rPr>
          <w:rFonts w:hint="eastAsia"/>
        </w:rPr>
        <w:t>Content-Disposition</w:t>
      </w:r>
      <w:r>
        <w:rPr>
          <w:rFonts w:hint="eastAsia"/>
        </w:rPr>
        <w:t>字段值的大小写，比如、</w:t>
      </w:r>
    </w:p>
    <w:p w14:paraId="268E6510" w14:textId="77777777" w:rsidR="00531DCC" w:rsidRDefault="00633F63">
      <w:pPr>
        <w:pStyle w:val="a3"/>
        <w:widowControl/>
        <w:jc w:val="center"/>
      </w:pPr>
      <w:r>
        <w:rPr>
          <w:noProof/>
          <w:shd w:val="clear" w:color="auto" w:fill="FAFAFA"/>
        </w:rPr>
        <w:drawing>
          <wp:inline distT="0" distB="0" distL="114300" distR="114300" wp14:anchorId="2502B237" wp14:editId="737BADA9">
            <wp:extent cx="6572250" cy="2724150"/>
            <wp:effectExtent l="0" t="0" r="0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C7E81C" w14:textId="77777777" w:rsidR="00531DCC" w:rsidRDefault="00633F63">
      <w:pPr>
        <w:pStyle w:val="a3"/>
        <w:widowControl/>
        <w:ind w:right="720"/>
        <w:rPr>
          <w:rFonts w:ascii="monospace" w:eastAsia="宋体" w:hAnsi="monospace" w:cs="monospace" w:hint="eastAsia"/>
          <w:color w:val="595959"/>
          <w:spacing w:val="30"/>
          <w:shd w:val="clear" w:color="auto" w:fill="FAFAFA"/>
        </w:rPr>
      </w:pPr>
      <w:r>
        <w:rPr>
          <w:rFonts w:ascii="monospace" w:eastAsia="宋体" w:hAnsi="monospace" w:cs="monospace" w:hint="eastAsia"/>
          <w:color w:val="595959"/>
          <w:spacing w:val="30"/>
          <w:shd w:val="clear" w:color="auto" w:fill="FAFAFA"/>
        </w:rPr>
        <w:t>、</w:t>
      </w:r>
    </w:p>
    <w:p w14:paraId="73206295" w14:textId="77777777" w:rsidR="00531DCC" w:rsidRDefault="00531DCC">
      <w:pPr>
        <w:rPr>
          <w:sz w:val="24"/>
        </w:rPr>
      </w:pPr>
    </w:p>
    <w:p w14:paraId="3C72DF92" w14:textId="77777777" w:rsidR="00531DCC" w:rsidRDefault="00531DCC">
      <w:pPr>
        <w:rPr>
          <w:sz w:val="24"/>
        </w:rPr>
      </w:pPr>
    </w:p>
    <w:p w14:paraId="1DF7BE2E" w14:textId="77777777" w:rsidR="00531DCC" w:rsidRDefault="00531DCC">
      <w:pPr>
        <w:rPr>
          <w:sz w:val="24"/>
        </w:rPr>
      </w:pPr>
    </w:p>
    <w:sectPr w:rsidR="00531D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space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BD62F"/>
    <w:multiLevelType w:val="singleLevel"/>
    <w:tmpl w:val="2CEBD62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1DCC"/>
    <w:rsid w:val="00531DCC"/>
    <w:rsid w:val="00633F63"/>
    <w:rsid w:val="2F9F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8803E"/>
  <w15:docId w15:val="{96F8B7F8-ED03-4E1F-AF31-5DBD6941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jc w:val="left"/>
    </w:pPr>
    <w:rPr>
      <w:rFonts w:cs="Times New Roman"/>
      <w:kern w:val="0"/>
      <w:sz w:val="24"/>
    </w:rPr>
  </w:style>
  <w:style w:type="character" w:styleId="a4">
    <w:name w:val="FollowedHyperlink"/>
    <w:basedOn w:val="a0"/>
    <w:rPr>
      <w:color w:val="576B95"/>
      <w:u w:val="none"/>
    </w:rPr>
  </w:style>
  <w:style w:type="character" w:styleId="a5">
    <w:name w:val="Hyperlink"/>
    <w:basedOn w:val="a0"/>
    <w:rPr>
      <w:color w:val="576B95"/>
      <w:u w:val="none"/>
    </w:rPr>
  </w:style>
  <w:style w:type="character" w:customStyle="1" w:styleId="imgbgcover">
    <w:name w:val="img_bg_cov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Administrator.PC-20200420JQDH</dc:creator>
  <cp:lastModifiedBy>黎 星刻</cp:lastModifiedBy>
  <cp:revision>3</cp:revision>
  <dcterms:created xsi:type="dcterms:W3CDTF">2020-08-05T04:06:00Z</dcterms:created>
  <dcterms:modified xsi:type="dcterms:W3CDTF">2022-01-12T09:09:00Z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