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2C6D7D">
      <w:pPr>
        <w:rPr>
          <w:highlight w:val="yellow"/>
        </w:rPr>
      </w:pPr>
      <w:r>
        <w:rPr>
          <w:rFonts w:hint="eastAsia"/>
          <w:highlight w:val="yellow"/>
        </w:rPr>
        <w:t>Retail</w:t>
      </w:r>
    </w:p>
    <w:p w14:paraId="583E70D6">
      <w:pPr>
        <w:rPr>
          <w:rFonts w:hint="eastAsia"/>
        </w:rPr>
      </w:pPr>
      <w:r>
        <w:rPr>
          <w:rFonts w:hint="eastAsia"/>
          <w:b/>
          <w:bCs/>
        </w:rPr>
        <w:t xml:space="preserve">Description: </w:t>
      </w:r>
      <w:r>
        <w:rPr>
          <w:rFonts w:hint="eastAsia"/>
        </w:rPr>
        <w:t>Historical sales data from Rossmann drug stores in Germany, including store attributes, promotions, and state holidays.</w:t>
      </w:r>
    </w:p>
    <w:p w14:paraId="3A7DE7A1">
      <w:pPr>
        <w:rPr>
          <w:rFonts w:hint="eastAsia"/>
        </w:rPr>
      </w:pPr>
      <w:r>
        <w:rPr>
          <w:rFonts w:hint="eastAsia"/>
          <w:b/>
          <w:bCs/>
        </w:rPr>
        <w:t>Forecasting Task:</w:t>
      </w:r>
      <w:r>
        <w:rPr>
          <w:rFonts w:hint="eastAsia"/>
        </w:rPr>
        <w:t xml:space="preserve"> Predict daily sales for each store.</w:t>
      </w:r>
    </w:p>
    <w:p w14:paraId="5D401201"/>
    <w:p w14:paraId="7DFFA639">
      <w:pPr>
        <w:rPr>
          <w:color w:val="00B0F0"/>
        </w:rPr>
      </w:pPr>
      <w:r>
        <w:rPr>
          <w:rFonts w:hint="eastAsia"/>
          <w:color w:val="00B0F0"/>
        </w:rPr>
        <w:t>来源：https://www.kaggle.com/c/rossmann-store-sales/data?select=store.csv</w:t>
      </w:r>
    </w:p>
    <w:p w14:paraId="5398CE32">
      <w:r>
        <w:drawing>
          <wp:inline distT="0" distB="0" distL="114300" distR="114300">
            <wp:extent cx="3689350" cy="7256780"/>
            <wp:effectExtent l="0" t="0" r="635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89350" cy="7256780"/>
                    </a:xfrm>
                    <a:prstGeom prst="rect">
                      <a:avLst/>
                    </a:prstGeom>
                    <a:noFill/>
                    <a:ln>
                      <a:noFill/>
                    </a:ln>
                  </pic:spPr>
                </pic:pic>
              </a:graphicData>
            </a:graphic>
          </wp:inline>
        </w:drawing>
      </w:r>
    </w:p>
    <w:p w14:paraId="282B26D0">
      <w:pPr>
        <w:rPr>
          <w:b/>
          <w:bCs/>
          <w:color w:val="FF0000"/>
        </w:rPr>
      </w:pPr>
      <w:r>
        <w:rPr>
          <w:rFonts w:hint="eastAsia"/>
          <w:b/>
          <w:bCs/>
          <w:color w:val="FF0000"/>
        </w:rPr>
        <w:t>可以做：</w:t>
      </w:r>
    </w:p>
    <w:p w14:paraId="734EB066">
      <w:pPr>
        <w:rPr>
          <w:rFonts w:hint="eastAsia"/>
          <w:b/>
          <w:bCs/>
        </w:rPr>
      </w:pPr>
      <w:r>
        <w:rPr>
          <w:rFonts w:hint="eastAsia"/>
          <w:b/>
          <w:bCs/>
        </w:rPr>
        <w:t>1）门店销量预测（多步回归）</w:t>
      </w:r>
    </w:p>
    <w:p w14:paraId="2A5B8CA5">
      <w:pPr>
        <w:rPr>
          <w:rFonts w:hint="eastAsia"/>
          <w:b w:val="0"/>
          <w:bCs w:val="0"/>
        </w:rPr>
      </w:pPr>
      <w:r>
        <w:rPr>
          <w:rFonts w:hint="eastAsia"/>
          <w:b w:val="0"/>
          <w:bCs w:val="0"/>
          <w:lang w:val="en-US" w:eastAsia="zh-CN"/>
        </w:rPr>
        <w:t>·</w:t>
      </w:r>
      <w:r>
        <w:rPr>
          <w:rFonts w:hint="eastAsia"/>
          <w:b w:val="0"/>
          <w:bCs w:val="0"/>
        </w:rPr>
        <w:t>目标变量：Sales</w:t>
      </w:r>
    </w:p>
    <w:p w14:paraId="1FE711D5">
      <w:pPr>
        <w:rPr>
          <w:rFonts w:hint="eastAsia"/>
          <w:b w:val="0"/>
          <w:bCs w:val="0"/>
        </w:rPr>
      </w:pPr>
      <w:r>
        <w:rPr>
          <w:rFonts w:hint="eastAsia"/>
          <w:b w:val="0"/>
          <w:bCs w:val="0"/>
          <w:lang w:val="en-US" w:eastAsia="zh-CN"/>
        </w:rPr>
        <w:t>·</w:t>
      </w:r>
      <w:r>
        <w:rPr>
          <w:rFonts w:hint="eastAsia"/>
          <w:b w:val="0"/>
          <w:bCs w:val="0"/>
        </w:rPr>
        <w:t>输入特征：lag_1, lag_7</w:t>
      </w:r>
      <w:r>
        <w:rPr>
          <w:rFonts w:hint="eastAsia"/>
          <w:b w:val="0"/>
          <w:bCs w:val="0"/>
          <w:lang w:val="en-US" w:eastAsia="zh-CN"/>
        </w:rPr>
        <w:t>,</w:t>
      </w:r>
      <w:r>
        <w:rPr>
          <w:rFonts w:hint="eastAsia"/>
          <w:b w:val="0"/>
          <w:bCs w:val="0"/>
        </w:rPr>
        <w:t>day_of_week, month, is_weekend, day</w:t>
      </w:r>
      <w:r>
        <w:rPr>
          <w:rFonts w:hint="eastAsia"/>
          <w:b w:val="0"/>
          <w:bCs w:val="0"/>
          <w:lang w:val="en-US" w:eastAsia="zh-CN"/>
        </w:rPr>
        <w:t xml:space="preserve">, </w:t>
      </w:r>
      <w:r>
        <w:rPr>
          <w:rFonts w:hint="eastAsia"/>
          <w:b w:val="0"/>
          <w:bCs w:val="0"/>
        </w:rPr>
        <w:t>Promo, Open, SchoolHoliday, StateHoliday</w:t>
      </w:r>
      <w:r>
        <w:rPr>
          <w:rFonts w:hint="eastAsia"/>
          <w:b w:val="0"/>
          <w:bCs w:val="0"/>
          <w:lang w:val="en-US" w:eastAsia="zh-CN"/>
        </w:rPr>
        <w:t xml:space="preserve">, </w:t>
      </w:r>
      <w:r>
        <w:rPr>
          <w:rFonts w:hint="eastAsia"/>
          <w:b w:val="0"/>
          <w:bCs w:val="0"/>
        </w:rPr>
        <w:t>StoreType, Assortment, CompetitionDistance</w:t>
      </w:r>
      <w:r>
        <w:rPr>
          <w:rFonts w:hint="eastAsia"/>
          <w:b w:val="0"/>
          <w:bCs w:val="0"/>
          <w:lang w:val="en-US" w:eastAsia="zh-CN"/>
        </w:rPr>
        <w:t>,</w:t>
      </w:r>
      <w:r>
        <w:rPr>
          <w:rFonts w:hint="eastAsia"/>
          <w:b w:val="0"/>
          <w:bCs w:val="0"/>
        </w:rPr>
        <w:t>rolling_mean_7, rolling_std_7</w:t>
      </w:r>
    </w:p>
    <w:p w14:paraId="6B4683FE">
      <w:pPr>
        <w:rPr>
          <w:rFonts w:hint="eastAsia"/>
          <w:b w:val="0"/>
          <w:bCs w:val="0"/>
        </w:rPr>
      </w:pPr>
      <w:r>
        <w:rPr>
          <w:rFonts w:hint="eastAsia"/>
          <w:b w:val="0"/>
          <w:bCs w:val="0"/>
          <w:lang w:val="en-US" w:eastAsia="zh-CN"/>
        </w:rPr>
        <w:t>·</w:t>
      </w:r>
      <w:r>
        <w:rPr>
          <w:rFonts w:hint="eastAsia"/>
          <w:b w:val="0"/>
          <w:bCs w:val="0"/>
        </w:rPr>
        <w:t>预测目标：未来 7 天或 14 天的每日销售额（multi-step prediction）</w:t>
      </w:r>
    </w:p>
    <w:p w14:paraId="27AB7A4D">
      <w:pPr>
        <w:rPr>
          <w:rFonts w:hint="eastAsia"/>
          <w:b w:val="0"/>
          <w:bCs w:val="0"/>
        </w:rPr>
      </w:pPr>
      <w:r>
        <w:rPr>
          <w:rFonts w:hint="eastAsia"/>
          <w:b w:val="0"/>
          <w:bCs w:val="0"/>
          <w:lang w:val="en-US" w:eastAsia="zh-CN"/>
        </w:rPr>
        <w:t>·</w:t>
      </w:r>
      <w:r>
        <w:rPr>
          <w:rFonts w:hint="eastAsia"/>
          <w:b w:val="0"/>
          <w:bCs w:val="0"/>
        </w:rPr>
        <w:t>模型示例：LSTM / GRU / Transformer / XGBoost / SARIMAX</w:t>
      </w:r>
    </w:p>
    <w:p w14:paraId="4749CF01">
      <w:pPr>
        <w:rPr>
          <w:rFonts w:hint="eastAsia"/>
          <w:b w:val="0"/>
          <w:bCs w:val="0"/>
        </w:rPr>
      </w:pPr>
      <w:r>
        <w:rPr>
          <w:rFonts w:hint="eastAsia"/>
          <w:b w:val="0"/>
          <w:bCs w:val="0"/>
          <w:lang w:val="en-US" w:eastAsia="zh-CN"/>
        </w:rPr>
        <w:t>·评价</w:t>
      </w:r>
      <w:r>
        <w:rPr>
          <w:rFonts w:hint="eastAsia"/>
          <w:b w:val="0"/>
          <w:bCs w:val="0"/>
        </w:rPr>
        <w:t>指标：RMSE / MAE / SMAPE</w:t>
      </w:r>
    </w:p>
    <w:p w14:paraId="0AF7DD16">
      <w:pPr>
        <w:rPr>
          <w:rFonts w:hint="eastAsia"/>
          <w:b w:val="0"/>
          <w:bCs w:val="0"/>
        </w:rPr>
      </w:pPr>
    </w:p>
    <w:p w14:paraId="2877AE5D">
      <w:pPr>
        <w:rPr>
          <w:rFonts w:hint="eastAsia"/>
          <w:b/>
          <w:bCs/>
        </w:rPr>
      </w:pPr>
      <w:r>
        <w:rPr>
          <w:rFonts w:hint="eastAsia"/>
          <w:b/>
          <w:bCs/>
        </w:rPr>
        <w:t>2）促销影响建模（分类或回归）</w:t>
      </w:r>
    </w:p>
    <w:p w14:paraId="08300DE6">
      <w:pPr>
        <w:rPr>
          <w:rFonts w:hint="eastAsia"/>
          <w:b w:val="0"/>
          <w:bCs w:val="0"/>
        </w:rPr>
      </w:pPr>
      <w:r>
        <w:rPr>
          <w:rFonts w:hint="eastAsia"/>
          <w:b w:val="0"/>
          <w:bCs w:val="0"/>
        </w:rPr>
        <w:t>分析某一天是否因为促销或节假日导致销量异常上涨（适合节假日前营销策略）</w:t>
      </w:r>
    </w:p>
    <w:p w14:paraId="2CBDE0E6">
      <w:pPr>
        <w:rPr>
          <w:rFonts w:hint="eastAsia"/>
          <w:b w:val="0"/>
          <w:bCs w:val="0"/>
        </w:rPr>
      </w:pPr>
      <w:r>
        <w:rPr>
          <w:rFonts w:hint="eastAsia"/>
          <w:b w:val="0"/>
          <w:bCs w:val="0"/>
          <w:lang w:val="en-US" w:eastAsia="zh-CN"/>
        </w:rPr>
        <w:t>·</w:t>
      </w:r>
      <w:r>
        <w:rPr>
          <w:rFonts w:hint="eastAsia"/>
          <w:b w:val="0"/>
          <w:bCs w:val="0"/>
        </w:rPr>
        <w:t>目标变量：</w:t>
      </w:r>
    </w:p>
    <w:p w14:paraId="0DCD1017">
      <w:pPr>
        <w:rPr>
          <w:rFonts w:hint="eastAsia"/>
          <w:b w:val="0"/>
          <w:bCs w:val="0"/>
        </w:rPr>
      </w:pPr>
      <w:r>
        <w:rPr>
          <w:rFonts w:hint="eastAsia"/>
          <w:b w:val="0"/>
          <w:bCs w:val="0"/>
        </w:rPr>
        <w:t>分类：是否销售激增（自定义阈值，如&gt;mean+2std）</w:t>
      </w:r>
    </w:p>
    <w:p w14:paraId="3485584B">
      <w:pPr>
        <w:rPr>
          <w:rFonts w:hint="eastAsia"/>
          <w:b w:val="0"/>
          <w:bCs w:val="0"/>
        </w:rPr>
      </w:pPr>
      <w:r>
        <w:rPr>
          <w:rFonts w:hint="eastAsia"/>
          <w:b w:val="0"/>
          <w:bCs w:val="0"/>
        </w:rPr>
        <w:t>回归：销量激增的幅度（相对过去7天均值）</w:t>
      </w:r>
    </w:p>
    <w:p w14:paraId="62161C7D">
      <w:pPr>
        <w:rPr>
          <w:rFonts w:hint="eastAsia"/>
          <w:b w:val="0"/>
          <w:bCs w:val="0"/>
        </w:rPr>
      </w:pPr>
      <w:r>
        <w:rPr>
          <w:rFonts w:hint="eastAsia"/>
          <w:b w:val="0"/>
          <w:bCs w:val="0"/>
          <w:lang w:val="en-US" w:eastAsia="zh-CN"/>
        </w:rPr>
        <w:t>·</w:t>
      </w:r>
      <w:r>
        <w:rPr>
          <w:rFonts w:hint="eastAsia"/>
          <w:b w:val="0"/>
          <w:bCs w:val="0"/>
        </w:rPr>
        <w:t>输入特征：Promo, Promo2, PromoInterval, Promo2SinceWeek, Promo2SinceYear</w:t>
      </w:r>
      <w:r>
        <w:rPr>
          <w:rFonts w:hint="eastAsia"/>
          <w:b w:val="0"/>
          <w:bCs w:val="0"/>
          <w:lang w:val="en-US" w:eastAsia="zh-CN"/>
        </w:rPr>
        <w:t xml:space="preserve">, </w:t>
      </w:r>
      <w:r>
        <w:rPr>
          <w:rFonts w:hint="eastAsia"/>
          <w:b w:val="0"/>
          <w:bCs w:val="0"/>
        </w:rPr>
        <w:t>StateHoliday, SchoolHoliday, is_weekend</w:t>
      </w:r>
      <w:r>
        <w:rPr>
          <w:rFonts w:hint="eastAsia"/>
          <w:b w:val="0"/>
          <w:bCs w:val="0"/>
          <w:lang w:val="en-US" w:eastAsia="zh-CN"/>
        </w:rPr>
        <w:t xml:space="preserve">, </w:t>
      </w:r>
      <w:r>
        <w:rPr>
          <w:rFonts w:hint="eastAsia"/>
          <w:b w:val="0"/>
          <w:bCs w:val="0"/>
        </w:rPr>
        <w:t>lag_1, lag_7</w:t>
      </w:r>
      <w:r>
        <w:rPr>
          <w:rFonts w:hint="eastAsia"/>
          <w:b w:val="0"/>
          <w:bCs w:val="0"/>
          <w:lang w:val="en-US" w:eastAsia="zh-CN"/>
        </w:rPr>
        <w:t xml:space="preserve">, </w:t>
      </w:r>
      <w:r>
        <w:rPr>
          <w:rFonts w:hint="eastAsia"/>
          <w:b w:val="0"/>
          <w:bCs w:val="0"/>
        </w:rPr>
        <w:t>StoreType, Assortment</w:t>
      </w:r>
    </w:p>
    <w:p w14:paraId="32536DF5">
      <w:pPr>
        <w:rPr>
          <w:rFonts w:hint="eastAsia"/>
          <w:b w:val="0"/>
          <w:bCs w:val="0"/>
        </w:rPr>
      </w:pPr>
      <w:r>
        <w:rPr>
          <w:rFonts w:hint="eastAsia"/>
          <w:b w:val="0"/>
          <w:bCs w:val="0"/>
          <w:lang w:val="en-US" w:eastAsia="zh-CN"/>
        </w:rPr>
        <w:t>·</w:t>
      </w:r>
      <w:r>
        <w:rPr>
          <w:rFonts w:hint="eastAsia"/>
          <w:b w:val="0"/>
          <w:bCs w:val="0"/>
        </w:rPr>
        <w:t>模型示例：</w:t>
      </w:r>
    </w:p>
    <w:p w14:paraId="33EA682F">
      <w:pPr>
        <w:rPr>
          <w:rFonts w:hint="eastAsia"/>
          <w:b w:val="0"/>
          <w:bCs w:val="0"/>
        </w:rPr>
      </w:pPr>
      <w:r>
        <w:rPr>
          <w:rFonts w:hint="eastAsia"/>
          <w:b w:val="0"/>
          <w:bCs w:val="0"/>
        </w:rPr>
        <w:t>分类：LightGBM / RandomForest / MLP</w:t>
      </w:r>
    </w:p>
    <w:p w14:paraId="018F59DF">
      <w:pPr>
        <w:rPr>
          <w:rFonts w:hint="eastAsia"/>
          <w:b w:val="0"/>
          <w:bCs w:val="0"/>
        </w:rPr>
      </w:pPr>
      <w:r>
        <w:rPr>
          <w:rFonts w:hint="eastAsia"/>
          <w:b w:val="0"/>
          <w:bCs w:val="0"/>
        </w:rPr>
        <w:t>回归：XGBoost / MLP / LSTM with attention</w:t>
      </w:r>
    </w:p>
    <w:p w14:paraId="0FCC0B74">
      <w:pPr>
        <w:rPr>
          <w:rFonts w:hint="eastAsia"/>
          <w:highlight w:val="yellow"/>
        </w:rPr>
      </w:pPr>
    </w:p>
    <w:p w14:paraId="2482134F">
      <w:pPr>
        <w:rPr>
          <w:rFonts w:hint="eastAsia"/>
          <w:highlight w:val="yellow"/>
        </w:rPr>
      </w:pPr>
    </w:p>
    <w:p w14:paraId="228E0F53">
      <w:pPr>
        <w:rPr>
          <w:highlight w:val="yellow"/>
        </w:rPr>
      </w:pPr>
      <w:bookmarkStart w:id="0" w:name="_GoBack"/>
      <w:bookmarkEnd w:id="0"/>
      <w:r>
        <w:rPr>
          <w:rFonts w:hint="eastAsia"/>
          <w:highlight w:val="yellow"/>
        </w:rPr>
        <w:t>Transportation</w:t>
      </w:r>
    </w:p>
    <w:p w14:paraId="3EEEA9BC">
      <w:pPr>
        <w:rPr>
          <w:color w:val="00B0F0"/>
        </w:rPr>
      </w:pPr>
      <w:r>
        <w:rPr>
          <w:rFonts w:hint="eastAsia"/>
          <w:color w:val="00B0F0"/>
        </w:rPr>
        <w:t>来源：</w:t>
      </w:r>
      <w:r>
        <w:rPr>
          <w:color w:val="00B0F0"/>
        </w:rPr>
        <w:t>TLC Trip Record Data - TLC</w:t>
      </w:r>
    </w:p>
    <w:p w14:paraId="64F26F2E">
      <w:r>
        <w:t>纽约市高频网约车（FHVHV）行程数据，主要来源于 Uber/Lyft 等平台。每一行表示一笔乘客订单（一次乘车）。 以“上车时间 pickup_datetime”为时间戳，统计单位时间内订单量</w:t>
      </w:r>
    </w:p>
    <w:p w14:paraId="43A02867">
      <w:r>
        <w:t>Time：2009-2025</w:t>
      </w:r>
    </w:p>
    <w:p w14:paraId="723AD873">
      <w:r>
        <w:rPr>
          <w:rFonts w:hint="eastAsia"/>
        </w:rPr>
        <w:t>我下载了2024年1—6月的，应该够了</w:t>
      </w:r>
    </w:p>
    <w:p w14:paraId="568E963B"/>
    <w:p w14:paraId="37264959">
      <w:pPr>
        <w:rPr>
          <w:b/>
          <w:bCs/>
          <w:color w:val="FF0000"/>
        </w:rPr>
      </w:pPr>
      <w:r>
        <w:rPr>
          <w:rFonts w:hint="eastAsia"/>
          <w:b/>
          <w:bCs/>
          <w:color w:val="FF0000"/>
        </w:rPr>
        <w:t>可以做：</w:t>
      </w:r>
    </w:p>
    <w:p w14:paraId="52D8B518">
      <w:pPr>
        <w:rPr>
          <w:b/>
          <w:bCs/>
          <w:szCs w:val="21"/>
        </w:rPr>
      </w:pPr>
      <w:r>
        <w:rPr>
          <w:rFonts w:hint="eastAsia"/>
          <w:b/>
          <w:bCs/>
          <w:szCs w:val="21"/>
        </w:rPr>
        <w:t>1）每小时订单量预测</w:t>
      </w:r>
    </w:p>
    <w:p w14:paraId="5EA84AC9">
      <w:r>
        <w:rPr>
          <w:rFonts w:hint="eastAsia"/>
        </w:rPr>
        <w:t>构造时间序列：pickup_datetime → 小时级聚合 → trip_count</w:t>
      </w:r>
    </w:p>
    <w:p w14:paraId="7949DE87">
      <w:r>
        <w:rPr>
          <w:rFonts w:hint="eastAsia"/>
        </w:rPr>
        <w:t>·输入特征可用：小时/星期几（hour, weekday）、上一小时订单数（lag_1, lag_24, rolling_mean_7h）、是否节假日、是否早晚高峰（可用 hour 构造）</w:t>
      </w:r>
    </w:p>
    <w:p w14:paraId="21EAD542">
      <w:r>
        <w:rPr>
          <w:rFonts w:hint="eastAsia"/>
        </w:rPr>
        <w:t>·预测目标：未来 1 / 3 / 6 小时的订单数</w:t>
      </w:r>
    </w:p>
    <w:p w14:paraId="49041453">
      <w:r>
        <w:rPr>
          <w:rFonts w:hint="eastAsia"/>
        </w:rPr>
        <w:t>·适合模型：LSTM, Transformer, TimesNet, XGBoost</w:t>
      </w:r>
    </w:p>
    <w:p w14:paraId="3C8C9BB4"/>
    <w:p w14:paraId="793E2347">
      <w:pPr>
        <w:rPr>
          <w:b/>
          <w:bCs/>
        </w:rPr>
      </w:pPr>
      <w:r>
        <w:rPr>
          <w:rFonts w:hint="eastAsia"/>
          <w:b/>
          <w:bCs/>
        </w:rPr>
        <w:t>2）区域级订单预测（空间 + 时间）</w:t>
      </w:r>
    </w:p>
    <w:p w14:paraId="5FDC414B">
      <w:r>
        <w:rPr>
          <w:rFonts w:hint="eastAsia"/>
        </w:rPr>
        <w:t>对 PUlocationID 做分组预测，每小时每区域的叫车量</w:t>
      </w:r>
    </w:p>
    <w:p w14:paraId="1FC1C6AB"/>
    <w:p w14:paraId="67EF6197">
      <w:pPr>
        <w:rPr>
          <w:highlight w:val="yellow"/>
        </w:rPr>
      </w:pPr>
      <w:r>
        <w:rPr>
          <w:rFonts w:hint="eastAsia"/>
          <w:highlight w:val="yellow"/>
        </w:rPr>
        <w:t>Energy</w:t>
      </w:r>
    </w:p>
    <w:p w14:paraId="657FC508">
      <w:r>
        <w:rPr>
          <w:rFonts w:hint="eastAsia"/>
        </w:rPr>
        <w:t>特征丰富</w:t>
      </w:r>
      <w:r>
        <w:rPr>
          <w:rFonts w:hint="eastAsia"/>
        </w:rPr>
        <w:tab/>
      </w:r>
      <w:r>
        <w:rPr>
          <w:rFonts w:hint="eastAsia"/>
        </w:rPr>
        <w:t>通常包含 load、temperature、humidity、weather_condition 等多种天气变量</w:t>
      </w:r>
    </w:p>
    <w:p w14:paraId="71B6A250">
      <w:r>
        <w:rPr>
          <w:rFonts w:hint="eastAsia"/>
        </w:rPr>
        <w:t>时间粒度适中</w:t>
      </w:r>
      <w:r>
        <w:rPr>
          <w:rFonts w:hint="eastAsia"/>
        </w:rPr>
        <w:tab/>
      </w:r>
      <w:r>
        <w:rPr>
          <w:rFonts w:hint="eastAsia"/>
        </w:rPr>
        <w:t>多为 每小时/每天数据，适合 LSTM/Transformer 建模</w:t>
      </w:r>
    </w:p>
    <w:p w14:paraId="067DD22C">
      <w:r>
        <w:rPr>
          <w:rFonts w:hint="eastAsia"/>
        </w:rPr>
        <w:t>应用真实</w:t>
      </w:r>
      <w:r>
        <w:rPr>
          <w:rFonts w:hint="eastAsia"/>
        </w:rPr>
        <w:tab/>
      </w:r>
      <w:r>
        <w:rPr>
          <w:rFonts w:hint="eastAsia"/>
        </w:rPr>
        <w:t>来源于巴拿马电力系统，适合展示模型在现实场景下的效果</w:t>
      </w:r>
    </w:p>
    <w:p w14:paraId="23F4A63F">
      <w:pPr>
        <w:jc w:val="left"/>
        <w:rPr>
          <w:color w:val="00B0F0"/>
        </w:rPr>
      </w:pPr>
      <w:r>
        <w:rPr>
          <w:rFonts w:hint="eastAsia"/>
          <w:color w:val="00B0F0"/>
        </w:rPr>
        <w:t>来源：</w:t>
      </w:r>
      <w:r>
        <w:rPr>
          <w:rFonts w:hint="eastAsia"/>
          <w:color w:val="00B0F0"/>
        </w:rPr>
        <w:fldChar w:fldCharType="begin"/>
      </w:r>
      <w:r>
        <w:rPr>
          <w:rFonts w:hint="eastAsia"/>
          <w:color w:val="00B0F0"/>
        </w:rPr>
        <w:instrText xml:space="preserve"> HYPERLINK "https://www.kaggle.com/datasets/saurabhshahane/electricity-load-forecasting?select=continuous+dataset.csv" </w:instrText>
      </w:r>
      <w:r>
        <w:rPr>
          <w:rFonts w:hint="eastAsia"/>
          <w:color w:val="00B0F0"/>
        </w:rPr>
        <w:fldChar w:fldCharType="separate"/>
      </w:r>
      <w:r>
        <w:rPr>
          <w:rStyle w:val="4"/>
          <w:rFonts w:hint="eastAsia"/>
          <w:color w:val="00B0F0"/>
        </w:rPr>
        <w:t>https://www.kaggle.com/datasets/saurabhshahane/electricity-load-forecasting?select=continuous+dataset.csv</w:t>
      </w:r>
      <w:r>
        <w:rPr>
          <w:rFonts w:hint="eastAsia"/>
          <w:color w:val="00B0F0"/>
        </w:rPr>
        <w:fldChar w:fldCharType="end"/>
      </w:r>
    </w:p>
    <w:p w14:paraId="7B9A8491"/>
    <w:p w14:paraId="71DCAC07">
      <w:r>
        <w:drawing>
          <wp:inline distT="0" distB="0" distL="114300" distR="114300">
            <wp:extent cx="4084320" cy="267716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084320" cy="2677160"/>
                    </a:xfrm>
                    <a:prstGeom prst="rect">
                      <a:avLst/>
                    </a:prstGeom>
                    <a:noFill/>
                    <a:ln>
                      <a:noFill/>
                    </a:ln>
                  </pic:spPr>
                </pic:pic>
              </a:graphicData>
            </a:graphic>
          </wp:inline>
        </w:drawing>
      </w:r>
    </w:p>
    <w:p w14:paraId="39C08466">
      <w:pPr>
        <w:rPr>
          <w:b/>
          <w:bCs/>
          <w:color w:val="FF0000"/>
        </w:rPr>
      </w:pPr>
      <w:r>
        <w:rPr>
          <w:rFonts w:hint="eastAsia"/>
          <w:b/>
          <w:bCs/>
          <w:color w:val="FF0000"/>
        </w:rPr>
        <w:t>可以做：</w:t>
      </w:r>
    </w:p>
    <w:p w14:paraId="29A420A3">
      <w:r>
        <w:rPr>
          <w:rFonts w:hint="eastAsia"/>
          <w:b/>
          <w:bCs/>
        </w:rPr>
        <w:t>1）多变量回归预测 - 预测未来电力需求</w:t>
      </w:r>
    </w:p>
    <w:p w14:paraId="1884D00E">
      <w:r>
        <w:rPr>
          <w:rFonts w:hint="eastAsia"/>
        </w:rPr>
        <w:t>输入过去 N 天的用电 + 气象数据，预测未来 1 天或多天电力需求</w:t>
      </w:r>
    </w:p>
    <w:p w14:paraId="3A2E5D76">
      <w:r>
        <w:rPr>
          <w:rFonts w:hint="eastAsia"/>
        </w:rPr>
        <w:t>·输入特征：T2M_toc, QV2M_toc, PS_toc, WS10M_toc 等气象特征 + 滞后 nat_demand</w:t>
      </w:r>
    </w:p>
    <w:p w14:paraId="1FC4506F">
      <w:r>
        <w:rPr>
          <w:rFonts w:hint="eastAsia"/>
        </w:rPr>
        <w:t xml:space="preserve">·输出目标：下一天 nat_demand </w:t>
      </w:r>
    </w:p>
    <w:p w14:paraId="494E80A0">
      <w:r>
        <w:rPr>
          <w:rFonts w:hint="eastAsia"/>
        </w:rPr>
        <w:t xml:space="preserve">·模型建议： LSTM, Transformer, TimesNet, XGBoost </w:t>
      </w:r>
    </w:p>
    <w:p w14:paraId="63A94CD8">
      <w:r>
        <w:rPr>
          <w:rFonts w:hint="eastAsia"/>
        </w:rPr>
        <w:t xml:space="preserve">·滑动窗口：过去 7/14/28 天输入 → 预测未来 1 天或多天 </w:t>
      </w:r>
    </w:p>
    <w:p w14:paraId="70F5E8B0"/>
    <w:p w14:paraId="24EC8932">
      <w:pPr>
        <w:rPr>
          <w:highlight w:val="yellow"/>
        </w:rPr>
      </w:pPr>
    </w:p>
    <w:p w14:paraId="21581450">
      <w:pPr>
        <w:rPr>
          <w:highlight w:val="yellow"/>
        </w:rPr>
      </w:pPr>
      <w:r>
        <w:rPr>
          <w:rFonts w:hint="eastAsia"/>
          <w:highlight w:val="yellow"/>
        </w:rPr>
        <w:t>Climate</w:t>
      </w:r>
    </w:p>
    <w:p w14:paraId="4B101009">
      <w:r>
        <w:t>About Dataset</w:t>
      </w:r>
    </w:p>
    <w:p w14:paraId="42441458">
      <w:r>
        <w:t>THE MISSION</w:t>
      </w:r>
    </w:p>
    <w:p w14:paraId="48CD3D19">
      <w:r>
        <w:t>The story behind the dataset is how to apply LSTM architecture to understand and apply multiple variables together to contribute more accuracy towards forecasting.</w:t>
      </w:r>
    </w:p>
    <w:p w14:paraId="04ADCCB7"/>
    <w:p w14:paraId="1A9339C9">
      <w:r>
        <w:t>THE CONTENT</w:t>
      </w:r>
    </w:p>
    <w:p w14:paraId="1D1C9B6E">
      <w:r>
        <w:t>Air Pollution Forecasting</w:t>
      </w:r>
    </w:p>
    <w:p w14:paraId="6D838268">
      <w:r>
        <w:t>The Air Quality dataset.</w:t>
      </w:r>
    </w:p>
    <w:p w14:paraId="692EB981"/>
    <w:p w14:paraId="408F6F17">
      <w:r>
        <w:t>This is a dataset that reports on the weather and the level of pollution each hour for five years at the US embassy in Beijing, China.</w:t>
      </w:r>
    </w:p>
    <w:p w14:paraId="59A5AE67"/>
    <w:p w14:paraId="44209895">
      <w:r>
        <w:t>The data includes the date-time, the pollution called PM2.5 concentration, and the weather information including dew point, temperature, pressure, wind direction, wind speed and the cumulative number of hours of snow and rain. The complete feature list in the raw data is as follows:</w:t>
      </w:r>
    </w:p>
    <w:p w14:paraId="318A6CF0"/>
    <w:p w14:paraId="268200BD">
      <w:r>
        <w:t>No: row number</w:t>
      </w:r>
    </w:p>
    <w:p w14:paraId="64632C6C">
      <w:r>
        <w:t>year: year of data in this row</w:t>
      </w:r>
    </w:p>
    <w:p w14:paraId="4BAC1C4D">
      <w:r>
        <w:t>month: month of data in this row</w:t>
      </w:r>
    </w:p>
    <w:p w14:paraId="24C6937C">
      <w:r>
        <w:t>day: day of data in this row</w:t>
      </w:r>
    </w:p>
    <w:p w14:paraId="7114C9E5">
      <w:r>
        <w:t>hour: hour of data in this row</w:t>
      </w:r>
    </w:p>
    <w:p w14:paraId="45924BD4">
      <w:r>
        <w:t>pm2.5: PM2.5 concentration</w:t>
      </w:r>
    </w:p>
    <w:p w14:paraId="1873E4C0">
      <w:r>
        <w:t>DEWP: Dew Point</w:t>
      </w:r>
    </w:p>
    <w:p w14:paraId="311B6055">
      <w:r>
        <w:t>TEMP: Temperature</w:t>
      </w:r>
    </w:p>
    <w:p w14:paraId="024B7AC5">
      <w:r>
        <w:t>PRES: Pressure</w:t>
      </w:r>
    </w:p>
    <w:p w14:paraId="24B17B89">
      <w:r>
        <w:t>cbwd: Combined wind direction</w:t>
      </w:r>
    </w:p>
    <w:p w14:paraId="47DCF171">
      <w:r>
        <w:t>Iws: Cumulated wind speed</w:t>
      </w:r>
    </w:p>
    <w:p w14:paraId="02274F26">
      <w:r>
        <w:t>Is: Cumulated hours of snow</w:t>
      </w:r>
    </w:p>
    <w:p w14:paraId="39142924">
      <w:r>
        <w:t>Ir: Cumulated hours of rain</w:t>
      </w:r>
    </w:p>
    <w:p w14:paraId="557B16BB">
      <w:r>
        <w:t>We can use this data and frame a forecasting problem where, given the weather conditions and pollution for prior hours, we forecast the pollution at the next hour.</w:t>
      </w:r>
    </w:p>
    <w:p w14:paraId="6E23EDCE">
      <w:pPr>
        <w:jc w:val="left"/>
        <w:rPr>
          <w:color w:val="00B0F0"/>
        </w:rPr>
      </w:pPr>
      <w:r>
        <w:rPr>
          <w:rFonts w:hint="eastAsia"/>
          <w:color w:val="00B0F0"/>
        </w:rPr>
        <w:t>来源：</w:t>
      </w:r>
      <w:r>
        <w:rPr>
          <w:color w:val="00B0F0"/>
        </w:rPr>
        <w:fldChar w:fldCharType="begin"/>
      </w:r>
      <w:r>
        <w:rPr>
          <w:color w:val="00B0F0"/>
        </w:rPr>
        <w:instrText xml:space="preserve"> HYPERLINK "https://www.kaggle.com/datasets/rupakroy/lstm-datasets-multivariate-univariate?select=LSTM-Multivariate_pollution.csv" </w:instrText>
      </w:r>
      <w:r>
        <w:rPr>
          <w:color w:val="00B0F0"/>
        </w:rPr>
        <w:fldChar w:fldCharType="separate"/>
      </w:r>
      <w:r>
        <w:rPr>
          <w:rStyle w:val="4"/>
          <w:color w:val="00B0F0"/>
        </w:rPr>
        <w:t>https://www.kaggle.com/datasets/rupakroy/lstm-datasets-multivariate-univariate?select=LSTM-Multivariate_pollution.csv</w:t>
      </w:r>
      <w:r>
        <w:rPr>
          <w:color w:val="00B0F0"/>
        </w:rPr>
        <w:fldChar w:fldCharType="end"/>
      </w:r>
    </w:p>
    <w:p w14:paraId="7366EAEC">
      <w:r>
        <w:drawing>
          <wp:inline distT="0" distB="0" distL="114300" distR="114300">
            <wp:extent cx="5181600" cy="2552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181600" cy="2552700"/>
                    </a:xfrm>
                    <a:prstGeom prst="rect">
                      <a:avLst/>
                    </a:prstGeom>
                    <a:noFill/>
                    <a:ln>
                      <a:noFill/>
                    </a:ln>
                  </pic:spPr>
                </pic:pic>
              </a:graphicData>
            </a:graphic>
          </wp:inline>
        </w:drawing>
      </w:r>
    </w:p>
    <w:p w14:paraId="4E4F5FF0">
      <w:pPr>
        <w:rPr>
          <w:b/>
          <w:bCs/>
          <w:color w:val="FF0000"/>
        </w:rPr>
      </w:pPr>
      <w:r>
        <w:rPr>
          <w:rFonts w:hint="eastAsia"/>
          <w:b/>
          <w:bCs/>
          <w:color w:val="FF0000"/>
        </w:rPr>
        <w:t>可以做：</w:t>
      </w:r>
    </w:p>
    <w:p w14:paraId="56204BEF">
      <w:pPr>
        <w:rPr>
          <w:b/>
          <w:bCs/>
        </w:rPr>
      </w:pPr>
      <w:r>
        <w:rPr>
          <w:rFonts w:hint="eastAsia"/>
          <w:b/>
          <w:bCs/>
        </w:rPr>
        <w:t>1）多变量时间序列预测</w:t>
      </w:r>
    </w:p>
    <w:p w14:paraId="300DF02F">
      <w:r>
        <w:rPr>
          <w:rFonts w:hint="eastAsia"/>
        </w:rPr>
        <w:t>用过去 N 小时的天气和污染数据 → 预测未来 1~6 小时的 pollution</w:t>
      </w:r>
    </w:p>
    <w:p w14:paraId="21C4052E">
      <w:r>
        <w:rPr>
          <w:rFonts w:hint="eastAsia"/>
        </w:rPr>
        <w:t>·输入变量：dew, temp, press, wnd_dir, wnd_spd, snow, rain</w:t>
      </w:r>
    </w:p>
    <w:p w14:paraId="780781D6">
      <w:r>
        <w:rPr>
          <w:rFonts w:hint="eastAsia"/>
        </w:rPr>
        <w:t xml:space="preserve">·时间特征：可构造 hour, dayofweek, is_weekend </w:t>
      </w:r>
    </w:p>
    <w:p w14:paraId="530CDD8F">
      <w:r>
        <w:rPr>
          <w:rFonts w:hint="eastAsia"/>
        </w:rPr>
        <w:t>·模型建议：LSTM, Seq2Seq, Transformer</w:t>
      </w:r>
    </w:p>
    <w:p w14:paraId="2F9CA9AA">
      <w:r>
        <w:rPr>
          <w:rFonts w:hint="eastAsia"/>
        </w:rPr>
        <w:t xml:space="preserve">·预测目标：未来 1 / 3 / 6 小时的 PM2.5 浓度 </w:t>
      </w:r>
    </w:p>
    <w:p w14:paraId="2825BC1F">
      <w:pPr>
        <w:rPr>
          <w:b/>
          <w:bCs/>
        </w:rPr>
      </w:pPr>
    </w:p>
    <w:p w14:paraId="4AAEB12D">
      <w:pPr>
        <w:rPr>
          <w:b/>
          <w:bCs/>
        </w:rPr>
      </w:pPr>
      <w:r>
        <w:rPr>
          <w:rFonts w:hint="eastAsia"/>
          <w:b/>
          <w:bCs/>
        </w:rPr>
        <w:t>2）空气质量等级分类（回归 → 分类）</w:t>
      </w:r>
    </w:p>
    <w:p w14:paraId="2ACFE2DE">
      <w:r>
        <w:rPr>
          <w:rFonts w:hint="eastAsia"/>
        </w:rPr>
        <w:t>根据污染浓度将空气质量分为等级（如优/良/轻度/中度/严重）</w:t>
      </w:r>
    </w:p>
    <w:p w14:paraId="043F181F"/>
    <w:p w14:paraId="038D1CF4">
      <w:r>
        <w:rPr>
          <w:rFonts w:hint="eastAsia"/>
        </w:rPr>
        <w:t>·方法：对 pollution 做分箱，构造 AQI 等级</w:t>
      </w:r>
    </w:p>
    <w:p w14:paraId="579C7F40">
      <w:r>
        <w:rPr>
          <w:rFonts w:hint="eastAsia"/>
        </w:rPr>
        <w:t>·模型：分类模型（MLP/LSTM）</w:t>
      </w:r>
    </w:p>
    <w:p w14:paraId="29CAA673">
      <w:r>
        <w:rPr>
          <w:rFonts w:hint="eastAsia"/>
        </w:rPr>
        <w:t xml:space="preserve">·应用场景：城市空气预警建模 </w:t>
      </w:r>
    </w:p>
    <w:p w14:paraId="5E604857">
      <w:pPr>
        <w:rPr>
          <w:b/>
          <w:bCs/>
        </w:rPr>
      </w:pPr>
    </w:p>
    <w:p w14:paraId="2EC42525">
      <w:pPr>
        <w:rPr>
          <w:highlight w:val="yellow"/>
        </w:rPr>
      </w:pPr>
      <w:r>
        <w:rPr>
          <w:rFonts w:hint="eastAsia"/>
          <w:highlight w:val="yellow"/>
        </w:rPr>
        <w:t>Finance</w:t>
      </w:r>
    </w:p>
    <w:p w14:paraId="35D1D9BA">
      <w:pPr>
        <w:rPr>
          <w:color w:val="00B0F0"/>
        </w:rPr>
      </w:pPr>
      <w:r>
        <w:rPr>
          <w:rFonts w:hint="eastAsia"/>
          <w:color w:val="00B0F0"/>
        </w:rPr>
        <w:t>来源：yfinance</w:t>
      </w:r>
    </w:p>
    <w:p w14:paraId="4E9A93E1">
      <w:r>
        <w:drawing>
          <wp:inline distT="0" distB="0" distL="114300" distR="114300">
            <wp:extent cx="5017770" cy="257556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017770" cy="2575560"/>
                    </a:xfrm>
                    <a:prstGeom prst="rect">
                      <a:avLst/>
                    </a:prstGeom>
                    <a:noFill/>
                    <a:ln>
                      <a:noFill/>
                    </a:ln>
                  </pic:spPr>
                </pic:pic>
              </a:graphicData>
            </a:graphic>
          </wp:inline>
        </w:drawing>
      </w:r>
    </w:p>
    <w:p w14:paraId="1B27FA61">
      <w:pPr>
        <w:rPr>
          <w:b/>
          <w:bCs/>
          <w:color w:val="FF0000"/>
        </w:rPr>
      </w:pPr>
      <w:r>
        <w:rPr>
          <w:rFonts w:hint="eastAsia"/>
          <w:b/>
          <w:bCs/>
          <w:color w:val="FF0000"/>
        </w:rPr>
        <w:t>可以做</w:t>
      </w:r>
    </w:p>
    <w:p w14:paraId="67BD1455">
      <w:r>
        <w:rPr>
          <w:rFonts w:hint="eastAsia"/>
          <w:b/>
          <w:bCs/>
        </w:rPr>
        <w:t>1）</w:t>
      </w:r>
      <w:r>
        <w:rPr>
          <w:b/>
          <w:bCs/>
        </w:rPr>
        <w:t>股票收盘价预测</w:t>
      </w:r>
    </w:p>
    <w:p w14:paraId="5BC1EA74">
      <w:r>
        <w:t>基于过去 N 天的价格、成交量、技术指标 → 预测未来 1 天或多天的收盘价</w:t>
      </w:r>
    </w:p>
    <w:p w14:paraId="394C3B5C">
      <w:r>
        <w:rPr>
          <w:rFonts w:hint="eastAsia"/>
        </w:rPr>
        <w:t>·</w:t>
      </w:r>
      <w:r>
        <w:t>输入变量</w:t>
      </w:r>
      <w:r>
        <w:rPr>
          <w:rFonts w:hint="eastAsia"/>
        </w:rPr>
        <w:t>：</w:t>
      </w:r>
      <w:r>
        <w:t xml:space="preserve">Open, High, Low, Close, Volume + 派生特征 </w:t>
      </w:r>
    </w:p>
    <w:p w14:paraId="3C8DFC62">
      <w:r>
        <w:rPr>
          <w:rFonts w:hint="eastAsia"/>
        </w:rPr>
        <w:t>·</w:t>
      </w:r>
      <w:r>
        <w:t>输出目标</w:t>
      </w:r>
      <w:r>
        <w:rPr>
          <w:rFonts w:hint="eastAsia"/>
        </w:rPr>
        <w:t>：</w:t>
      </w:r>
      <w:r>
        <w:t>Close / Adj Close</w:t>
      </w:r>
    </w:p>
    <w:p w14:paraId="2E180BC7">
      <w:r>
        <w:rPr>
          <w:rFonts w:hint="eastAsia"/>
        </w:rPr>
        <w:t>·</w:t>
      </w:r>
      <w:r>
        <w:t>模型建议</w:t>
      </w:r>
      <w:r>
        <w:rPr>
          <w:rFonts w:hint="eastAsia"/>
        </w:rPr>
        <w:t>：</w:t>
      </w:r>
      <w:r>
        <w:t>LSTM / GRU / Transformer / XGBoost</w:t>
      </w:r>
    </w:p>
    <w:p w14:paraId="6B889267">
      <w:r>
        <w:rPr>
          <w:rFonts w:hint="eastAsia"/>
        </w:rPr>
        <w:t>·</w:t>
      </w:r>
      <w:r>
        <w:t>滑窗策略</w:t>
      </w:r>
      <w:r>
        <w:rPr>
          <w:rFonts w:hint="eastAsia"/>
        </w:rPr>
        <w:t>：</w:t>
      </w:r>
      <w:r>
        <w:t>过去 30 天 → 预测未来 1 天收盘价（回归）</w:t>
      </w:r>
    </w:p>
    <w:p w14:paraId="716573B3"/>
    <w:p w14:paraId="5C1484A6">
      <w:pPr>
        <w:rPr>
          <w:b/>
          <w:bCs/>
        </w:rPr>
      </w:pPr>
      <w:r>
        <w:rPr>
          <w:rFonts w:hint="eastAsia"/>
          <w:b/>
          <w:bCs/>
        </w:rPr>
        <w:t>2）</w:t>
      </w:r>
      <w:r>
        <w:rPr>
          <w:b/>
          <w:bCs/>
        </w:rPr>
        <w:t>方向性预测（涨/跌分类）</w:t>
      </w:r>
    </w:p>
    <w:p w14:paraId="1A31C06E">
      <w:r>
        <w:t>将收益率变为涨跌标签，构建分类任务：1=涨，0=跌</w:t>
      </w:r>
    </w:p>
    <w:p w14:paraId="01AFF390">
      <w:r>
        <w:rPr>
          <w:rFonts w:hint="eastAsia"/>
        </w:rPr>
        <w:t>·</w:t>
      </w:r>
      <w:r>
        <w:t>模型</w:t>
      </w:r>
      <w:r>
        <w:rPr>
          <w:rFonts w:hint="eastAsia"/>
        </w:rPr>
        <w:t>：</w:t>
      </w:r>
      <w:r>
        <w:t>MLP, RNN, Transformer</w:t>
      </w:r>
    </w:p>
    <w:p w14:paraId="561F863F">
      <w:r>
        <w:rPr>
          <w:rFonts w:hint="eastAsia"/>
        </w:rPr>
        <w:t>·</w:t>
      </w:r>
      <w:r>
        <w:t>应用</w:t>
      </w:r>
      <w:r>
        <w:rPr>
          <w:rFonts w:hint="eastAsia"/>
        </w:rPr>
        <w:t>：</w:t>
      </w:r>
      <w:r>
        <w:t xml:space="preserve">量化交易决策辅助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0E2DD9"/>
    <w:rsid w:val="000C4644"/>
    <w:rsid w:val="00863FA7"/>
    <w:rsid w:val="00F34F09"/>
    <w:rsid w:val="039B4076"/>
    <w:rsid w:val="0C125AEB"/>
    <w:rsid w:val="12D928C0"/>
    <w:rsid w:val="14420EF1"/>
    <w:rsid w:val="1A475CB0"/>
    <w:rsid w:val="1CA67672"/>
    <w:rsid w:val="3C0E2DD9"/>
    <w:rsid w:val="3C3B60A0"/>
    <w:rsid w:val="4D6B48AD"/>
    <w:rsid w:val="5C435EF6"/>
    <w:rsid w:val="61D53006"/>
    <w:rsid w:val="661E6030"/>
    <w:rsid w:val="72EF379A"/>
    <w:rsid w:val="7B4E6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1344</Words>
  <Characters>3354</Characters>
  <Lines>117</Lines>
  <Paragraphs>117</Paragraphs>
  <TotalTime>22</TotalTime>
  <ScaleCrop>false</ScaleCrop>
  <LinksUpToDate>false</LinksUpToDate>
  <CharactersWithSpaces>3739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2025-04-15T10:41:00Z</dcterms:created>
  <dc:creator>Yaorr</dc:creator>
  <cp:lastModifiedBy>Yaorr</cp:lastModifiedBy>
  <dcterms:modified xsi:type="dcterms:W3CDTF">2025-04-23T04:54:51Z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0807A707D820468791F5530F3A486E25_11</vt:lpwstr>
  </property>
  <property fmtid="{D5CDD505-2E9C-101B-9397-08002B2CF9AE}" pid="4" name="KSOTemplateDocerSaveRecord">
    <vt:lpwstr>eyJoZGlkIjoiMDFmNmYwYmNlMGIyZDNiNDEzYjc3MzVlZjE4NWIxYTYiLCJ1c2VySWQiOiI4NDgzMzQyNDEifQ==</vt:lpwstr>
  </property>
</Properties>
</file>