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4336" w14:textId="77777777" w:rsidR="001F7CF7" w:rsidRPr="001F7CF7" w:rsidRDefault="001F7CF7" w:rsidP="001F7CF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2F0A61A2" w14:textId="643E4841" w:rsidR="001F7CF7" w:rsidRP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May 2</w:t>
      </w:r>
      <w:r>
        <w:rPr>
          <w:rFonts w:ascii="新細明體" w:eastAsia="新細明體" w:hAnsi="新細明體" w:cs="新細明體" w:hint="eastAsia"/>
          <w:kern w:val="0"/>
          <w:szCs w:val="24"/>
        </w:rPr>
        <w:t>5</w:t>
      </w:r>
      <w:r w:rsidRPr="001F7CF7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3C5056B9" w14:textId="77777777" w:rsidR="001F7CF7" w:rsidRPr="001F7CF7" w:rsidRDefault="001F7CF7" w:rsidP="001F7CF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711BCCFF" w14:textId="77777777" w:rsidR="001F7CF7" w:rsidRPr="001F7CF7" w:rsidRDefault="001F7CF7" w:rsidP="001F7CF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ITS Exp. 20: Telnet</w:t>
      </w:r>
    </w:p>
    <w:p w14:paraId="52945204" w14:textId="77777777" w:rsidR="001F7CF7" w:rsidRPr="001F7CF7" w:rsidRDefault="001F7CF7" w:rsidP="001F7CF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ITS Exp. 21: FTP</w:t>
      </w:r>
    </w:p>
    <w:p w14:paraId="1F1B3534" w14:textId="77777777" w:rsidR="001F7CF7" w:rsidRPr="001F7CF7" w:rsidRDefault="001F7CF7" w:rsidP="001F7CF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71D4C5E2" w14:textId="77777777" w:rsidR="001F7CF7" w:rsidRP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Cs w:val="24"/>
        </w:rPr>
        <w:t>Exp 21: FTP</w:t>
      </w:r>
    </w:p>
    <w:p w14:paraId="0AB85F93" w14:textId="233BC097" w:rsid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使用作業系統內建的FTP程式，連線至ftp.ntu.edu.tw，列出根目錄的檔案清單與下載任何一個檔案回到自己的機器。利用Wireshark擷取操作過程的所有封包，並應用適當的過濾條件過濾出相關的封包後，回答以下問題並附上 Wireshark的相關畫面:</w:t>
      </w:r>
    </w:p>
    <w:p w14:paraId="1033F84E" w14:textId="124EFE1C" w:rsid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 w:rsidRPr="001F7CF7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7B7735C2" wp14:editId="2406B7EE">
            <wp:extent cx="5274310" cy="3388995"/>
            <wp:effectExtent l="0" t="0" r="2540" b="1905"/>
            <wp:docPr id="62599295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295" name="圖片 1" descr="一張含有 文字, 螢幕擷取畫面, 功能表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956B" w14:textId="6F63F47C" w:rsid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以下為相關指令：</w:t>
      </w:r>
    </w:p>
    <w:p w14:paraId="764FBBD0" w14:textId="77777777" w:rsidR="001F7CF7" w:rsidRDefault="001F7CF7" w:rsidP="001F7CF7">
      <w:pPr>
        <w:pStyle w:val="l0"/>
        <w:numPr>
          <w:ilvl w:val="0"/>
          <w:numId w:val="3"/>
        </w:numPr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tab/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ftp</w:t>
      </w:r>
    </w:p>
    <w:p w14:paraId="6BE50EC6" w14:textId="77777777" w:rsidR="001F7CF7" w:rsidRDefault="001F7CF7" w:rsidP="001F7CF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open ftp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ntu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edu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tw</w:t>
      </w:r>
    </w:p>
    <w:p w14:paraId="4D74B7A4" w14:textId="77777777" w:rsidR="001F7CF7" w:rsidRDefault="001F7CF7" w:rsidP="001F7CF7">
      <w:pPr>
        <w:pStyle w:val="l2"/>
        <w:numPr>
          <w:ilvl w:val="0"/>
          <w:numId w:val="3"/>
        </w:numPr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使用者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ftp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ntu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edu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tw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none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)):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ftp</w:t>
      </w:r>
    </w:p>
    <w:p w14:paraId="722C7F57" w14:textId="5D7893C8" w:rsidR="001F7CF7" w:rsidRPr="001F7CF7" w:rsidRDefault="001F7CF7" w:rsidP="001F7CF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/>
        <w:rPr>
          <w:rFonts w:ascii="Consolas" w:hAnsi="Consolas" w:hint="eastAsia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dir</w:t>
      </w:r>
      <w:proofErr w:type="spellEnd"/>
    </w:p>
    <w:p w14:paraId="6A8834B6" w14:textId="24A595A6" w:rsidR="001F7CF7" w:rsidRPr="001F7CF7" w:rsidRDefault="001F7CF7" w:rsidP="001F7CF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你使用的過濾條件是什麼?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Ftp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7F6ABF6B" wp14:editId="3F551295">
            <wp:extent cx="4877991" cy="487680"/>
            <wp:effectExtent l="0" t="0" r="0" b="7620"/>
            <wp:docPr id="1492216390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6390" name="圖片 1" descr="一張含有 文字, 電子產品, 螢幕擷取畫面, 陳列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80"/>
                    <a:stretch/>
                  </pic:blipFill>
                  <pic:spPr bwMode="auto">
                    <a:xfrm>
                      <a:off x="0" y="0"/>
                      <a:ext cx="4899259" cy="48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5B32" w14:textId="047D309B" w:rsidR="00E62904" w:rsidRPr="001F7CF7" w:rsidRDefault="00E62904" w:rsidP="00E629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A076" wp14:editId="721132A9">
                <wp:simplePos x="0" y="0"/>
                <wp:positionH relativeFrom="column">
                  <wp:posOffset>4076700</wp:posOffset>
                </wp:positionH>
                <wp:positionV relativeFrom="paragraph">
                  <wp:posOffset>1963420</wp:posOffset>
                </wp:positionV>
                <wp:extent cx="647700" cy="304800"/>
                <wp:effectExtent l="0" t="0" r="19050" b="19050"/>
                <wp:wrapNone/>
                <wp:docPr id="686520055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FE635" id="橢圓 3" o:spid="_x0000_s1026" style="position:absolute;margin-left:321pt;margin-top:154.6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" filled="f" strokecolor="#ffc000" strokeweight="1pt">
                <v:stroke joinstyle="miter"/>
              </v:oval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208A3" wp14:editId="65EEECAC">
                <wp:simplePos x="0" y="0"/>
                <wp:positionH relativeFrom="column">
                  <wp:posOffset>2827020</wp:posOffset>
                </wp:positionH>
                <wp:positionV relativeFrom="paragraph">
                  <wp:posOffset>1772920</wp:posOffset>
                </wp:positionV>
                <wp:extent cx="2057400" cy="190500"/>
                <wp:effectExtent l="0" t="0" r="19050" b="19050"/>
                <wp:wrapNone/>
                <wp:docPr id="1597390785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C6920" id="橢圓 3" o:spid="_x0000_s1026" style="position:absolute;margin-left:222.6pt;margin-top:139.6pt;width:162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" filled="f" strokecolor="#ffc000" strokeweight="1pt">
                <v:stroke joinstyle="miter"/>
              </v:oval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1B9EA" wp14:editId="3F5DA6EE">
                <wp:simplePos x="0" y="0"/>
                <wp:positionH relativeFrom="column">
                  <wp:posOffset>1828800</wp:posOffset>
                </wp:positionH>
                <wp:positionV relativeFrom="paragraph">
                  <wp:posOffset>3700780</wp:posOffset>
                </wp:positionV>
                <wp:extent cx="403860" cy="266700"/>
                <wp:effectExtent l="0" t="0" r="15240" b="19050"/>
                <wp:wrapNone/>
                <wp:docPr id="2006715071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269C2" id="橢圓 3" o:spid="_x0000_s1026" style="position:absolute;margin-left:2in;margin-top:291.4pt;width:31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1F7CF7" w:rsidRPr="001F7CF7">
        <w:rPr>
          <w:rFonts w:ascii="新細明體" w:eastAsia="新細明體" w:hAnsi="新細明體" w:cs="新細明體"/>
          <w:kern w:val="0"/>
          <w:szCs w:val="24"/>
        </w:rPr>
        <w:t>負責傳送控制命令與負責傳送資料的TCP連線的本地端通訊</w:t>
      </w:r>
      <w:proofErr w:type="gramStart"/>
      <w:r w:rsidR="001F7CF7" w:rsidRPr="001F7CF7">
        <w:rPr>
          <w:rFonts w:ascii="新細明體" w:eastAsia="新細明體" w:hAnsi="新細明體" w:cs="新細明體"/>
          <w:kern w:val="0"/>
          <w:szCs w:val="24"/>
        </w:rPr>
        <w:t>埠</w:t>
      </w:r>
      <w:proofErr w:type="gramEnd"/>
      <w:r w:rsidR="001F7CF7" w:rsidRPr="001F7CF7">
        <w:rPr>
          <w:rFonts w:ascii="新細明體" w:eastAsia="新細明體" w:hAnsi="新細明體" w:cs="新細明體"/>
          <w:kern w:val="0"/>
          <w:szCs w:val="24"/>
        </w:rPr>
        <w:t>號碼分別是什麼?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E62904">
        <w:rPr>
          <w:rFonts w:ascii="新細明體" w:eastAsia="新細明體" w:hAnsi="新細明體" w:cs="新細明體" w:hint="eastAsia"/>
          <w:b/>
          <w:bCs/>
          <w:kern w:val="0"/>
          <w:szCs w:val="24"/>
        </w:rPr>
        <w:t>控制命令</w:t>
      </w:r>
      <w:r>
        <w:rPr>
          <w:rFonts w:ascii="新細明體" w:eastAsia="新細明體" w:hAnsi="新細明體" w:cs="新細明體" w:hint="eastAsia"/>
          <w:kern w:val="0"/>
          <w:szCs w:val="24"/>
        </w:rPr>
        <w:t>：5</w:t>
      </w:r>
      <w:r>
        <w:rPr>
          <w:rFonts w:ascii="新細明體" w:eastAsia="新細明體" w:hAnsi="新細明體" w:cs="新細明體"/>
          <w:kern w:val="0"/>
          <w:szCs w:val="24"/>
        </w:rPr>
        <w:t>0522</w:t>
      </w:r>
      <w:r>
        <w:rPr>
          <w:rFonts w:ascii="新細明體" w:eastAsia="新細明體" w:hAnsi="新細明體" w:cs="新細明體" w:hint="eastAsia"/>
          <w:kern w:val="0"/>
          <w:szCs w:val="24"/>
        </w:rPr>
        <w:t>，見下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圖紅圈處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6A6A5868" wp14:editId="36910BD3">
            <wp:extent cx="5274310" cy="3761105"/>
            <wp:effectExtent l="0" t="0" r="2540" b="0"/>
            <wp:docPr id="475021241" name="圖片 2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1241" name="圖片 2" descr="一張含有 文字, 電子產品, 螢幕擷取畫面, 陳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1F7CF7">
        <w:rPr>
          <w:rFonts w:ascii="新細明體" w:eastAsia="新細明體" w:hAnsi="新細明體" w:cs="新細明體"/>
          <w:b/>
          <w:bCs/>
          <w:kern w:val="0"/>
          <w:szCs w:val="24"/>
        </w:rPr>
        <w:t>負責傳送資料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97*256+148=50580</w:t>
      </w:r>
      <w:r>
        <w:rPr>
          <w:rFonts w:ascii="新細明體" w:eastAsia="新細明體" w:hAnsi="新細明體" w:cs="新細明體" w:hint="eastAsia"/>
          <w:kern w:val="0"/>
          <w:szCs w:val="24"/>
        </w:rPr>
        <w:t>，見上圖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黃圈處</w:t>
      </w:r>
      <w:proofErr w:type="gramEnd"/>
      <w:r w:rsidR="008144F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C739763" w14:textId="0596DE19" w:rsidR="00F03FD4" w:rsidRPr="001F7CF7" w:rsidRDefault="001F7CF7" w:rsidP="00F03FD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FTP是使用passive mode 還是 active mode?請說明如何判斷。</w:t>
      </w:r>
      <w:r w:rsidR="00F03FD4">
        <w:rPr>
          <w:rFonts w:ascii="新細明體" w:eastAsia="新細明體" w:hAnsi="新細明體" w:cs="新細明體"/>
          <w:kern w:val="0"/>
          <w:szCs w:val="24"/>
        </w:rPr>
        <w:br/>
      </w:r>
      <w:r w:rsidR="00F03FD4">
        <w:rPr>
          <w:rFonts w:ascii="新細明體" w:eastAsia="新細明體" w:hAnsi="新細明體" w:cs="新細明體" w:hint="eastAsia"/>
          <w:kern w:val="0"/>
          <w:szCs w:val="24"/>
        </w:rPr>
        <w:t>上圖黃圈處可見</w:t>
      </w:r>
      <w:r w:rsidR="00F03FD4" w:rsidRPr="00F03FD4">
        <w:rPr>
          <w:rFonts w:ascii="新細明體" w:eastAsia="新細明體" w:hAnsi="新細明體" w:cs="新細明體"/>
          <w:kern w:val="0"/>
          <w:szCs w:val="24"/>
        </w:rPr>
        <w:t>Request: PORT 192,168,68,101,</w:t>
      </w:r>
      <w:r w:rsidR="00F03FD4"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="00F03FD4">
        <w:rPr>
          <w:rFonts w:ascii="新細明體" w:eastAsia="新細明體" w:hAnsi="新細明體" w:cs="新細明體"/>
          <w:kern w:val="0"/>
          <w:szCs w:val="24"/>
        </w:rPr>
        <w:t>97,148</w:t>
      </w:r>
      <w:r w:rsidR="00F03FD4">
        <w:rPr>
          <w:rFonts w:ascii="新細明體" w:eastAsia="新細明體" w:hAnsi="新細明體" w:cs="新細明體" w:hint="eastAsia"/>
          <w:kern w:val="0"/>
          <w:szCs w:val="24"/>
        </w:rPr>
        <w:t>，表示告知</w:t>
      </w:r>
      <w:r w:rsidR="00F03FD4" w:rsidRPr="00F03FD4">
        <w:rPr>
          <w:rFonts w:ascii="新細明體" w:eastAsia="新細明體" w:hAnsi="新細明體" w:cs="新細明體"/>
          <w:kern w:val="0"/>
          <w:szCs w:val="24"/>
        </w:rPr>
        <w:t>FTP 伺服器</w:t>
      </w:r>
      <w:r w:rsidR="00F03FD4" w:rsidRPr="00F03FD4">
        <w:rPr>
          <w:rFonts w:ascii="新細明體" w:eastAsia="新細明體" w:hAnsi="新細明體" w:cs="新細明體" w:hint="eastAsia"/>
          <w:kern w:val="0"/>
          <w:szCs w:val="24"/>
        </w:rPr>
        <w:t>此為我</w:t>
      </w:r>
      <w:r w:rsidR="00F03FD4" w:rsidRPr="00F03FD4">
        <w:rPr>
          <w:rFonts w:ascii="新細明體" w:eastAsia="新細明體" w:hAnsi="新細明體" w:cs="新細明體"/>
          <w:kern w:val="0"/>
          <w:szCs w:val="24"/>
        </w:rPr>
        <w:t>的電腦用於接收來自 FTP 伺服器資料的通訊埠，讓伺服器可以連接過來進行資料傳輸。因此，</w:t>
      </w:r>
      <w:r w:rsidR="00F03FD4" w:rsidRPr="00F03FD4">
        <w:rPr>
          <w:rFonts w:ascii="新細明體" w:eastAsia="新細明體" w:hAnsi="新細明體" w:cs="新細明體" w:hint="eastAsia"/>
          <w:kern w:val="0"/>
          <w:szCs w:val="24"/>
        </w:rPr>
        <w:t>此</w:t>
      </w:r>
      <w:r w:rsidR="00F03FD4" w:rsidRPr="00F03FD4">
        <w:rPr>
          <w:rFonts w:ascii="新細明體" w:eastAsia="新細明體" w:hAnsi="新細明體" w:cs="新細明體"/>
          <w:kern w:val="0"/>
          <w:szCs w:val="24"/>
        </w:rPr>
        <w:t>連線處於主動模式</w:t>
      </w:r>
      <w:r w:rsidR="00F03FD4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F03FD4" w:rsidRPr="001F7CF7">
        <w:rPr>
          <w:rFonts w:ascii="新細明體" w:eastAsia="新細明體" w:hAnsi="新細明體" w:cs="新細明體"/>
          <w:kern w:val="0"/>
          <w:szCs w:val="24"/>
        </w:rPr>
        <w:t>active mode</w:t>
      </w:r>
      <w:r w:rsidR="00F03FD4"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F03FD4" w:rsidRPr="00F03FD4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9CB3418" w14:textId="77777777" w:rsidR="001F7CF7" w:rsidRPr="001F7CF7" w:rsidRDefault="001F7CF7" w:rsidP="001F7CF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539A3D3B" w14:textId="5A9667D7" w:rsidR="001F7CF7" w:rsidRP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lastRenderedPageBreak/>
        <w:t>這次的實驗如教授所說，很快就做完了，所以就開始在</w:t>
      </w:r>
      <w:proofErr w:type="gramStart"/>
      <w:r w:rsidRPr="001F7CF7">
        <w:rPr>
          <w:rFonts w:ascii="新細明體" w:eastAsia="新細明體" w:hAnsi="新細明體" w:cs="新細明體"/>
          <w:kern w:val="0"/>
          <w:szCs w:val="24"/>
        </w:rPr>
        <w:t>實驗室做結報</w:t>
      </w:r>
      <w:proofErr w:type="gramEnd"/>
      <w:r w:rsidRPr="001F7CF7">
        <w:rPr>
          <w:rFonts w:ascii="新細明體" w:eastAsia="新細明體" w:hAnsi="新細明體" w:cs="新細明體"/>
          <w:kern w:val="0"/>
          <w:szCs w:val="24"/>
        </w:rPr>
        <w:t>，但是我們發現好像有一些電腦無法連線到ftp.ntu.edu.tw，一開始我們使用資料夾連接，它告知我們沒有權限，我們就嘗試使用</w:t>
      </w:r>
      <w:proofErr w:type="spellStart"/>
      <w:r w:rsidRPr="001F7CF7">
        <w:rPr>
          <w:rFonts w:ascii="新細明體" w:eastAsia="新細明體" w:hAnsi="新細明體" w:cs="新細明體"/>
          <w:kern w:val="0"/>
          <w:szCs w:val="24"/>
        </w:rPr>
        <w:t>cmd</w:t>
      </w:r>
      <w:proofErr w:type="spellEnd"/>
      <w:r w:rsidRPr="001F7CF7">
        <w:rPr>
          <w:rFonts w:ascii="新細明體" w:eastAsia="新細明體" w:hAnsi="新細明體" w:cs="新細明體"/>
          <w:kern w:val="0"/>
          <w:szCs w:val="24"/>
        </w:rPr>
        <w:t>，卻仍然遇到輸入PASV指令之後無法取得檔案的情況，後來我們換一台電腦就很順利，只是至今無法明白指令都相同，為何無法順利連線。</w:t>
      </w:r>
    </w:p>
    <w:p w14:paraId="5F2BE955" w14:textId="77777777" w:rsidR="001F7CF7" w:rsidRPr="001F7CF7" w:rsidRDefault="001F7CF7" w:rsidP="001F7CF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F7CF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32A3471C" w14:textId="77777777" w:rsidR="001F7CF7" w:rsidRPr="001F7CF7" w:rsidRDefault="001F7CF7" w:rsidP="001F7C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7CF7">
        <w:rPr>
          <w:rFonts w:ascii="新細明體" w:eastAsia="新細明體" w:hAnsi="新細明體" w:cs="新細明體"/>
          <w:kern w:val="0"/>
          <w:szCs w:val="24"/>
        </w:rPr>
        <w:t>無</w:t>
      </w:r>
    </w:p>
    <w:p w14:paraId="6ABA5EEF" w14:textId="77777777" w:rsidR="009B290D" w:rsidRDefault="00000000"/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7E27"/>
    <w:multiLevelType w:val="multilevel"/>
    <w:tmpl w:val="C80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41364"/>
    <w:multiLevelType w:val="multilevel"/>
    <w:tmpl w:val="4642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D2D78"/>
    <w:multiLevelType w:val="multilevel"/>
    <w:tmpl w:val="046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049067">
    <w:abstractNumId w:val="1"/>
  </w:num>
  <w:num w:numId="2" w16cid:durableId="670836510">
    <w:abstractNumId w:val="2"/>
  </w:num>
  <w:num w:numId="3" w16cid:durableId="424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F7"/>
    <w:rsid w:val="001F7CF7"/>
    <w:rsid w:val="002D66FE"/>
    <w:rsid w:val="00340A1D"/>
    <w:rsid w:val="00593CF5"/>
    <w:rsid w:val="008144F0"/>
    <w:rsid w:val="00886632"/>
    <w:rsid w:val="00A91F8B"/>
    <w:rsid w:val="00BC4DB7"/>
    <w:rsid w:val="00C3128F"/>
    <w:rsid w:val="00CE3F35"/>
    <w:rsid w:val="00DA4C70"/>
    <w:rsid w:val="00E37AF4"/>
    <w:rsid w:val="00E62904"/>
    <w:rsid w:val="00F03FD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A8BC"/>
  <w15:chartTrackingRefBased/>
  <w15:docId w15:val="{7135B9AE-BD58-4E60-BAD0-4B932671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F7CF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F7CF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F7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F7CF7"/>
    <w:rPr>
      <w:b/>
      <w:bCs/>
    </w:rPr>
  </w:style>
  <w:style w:type="character" w:styleId="a4">
    <w:name w:val="Hyperlink"/>
    <w:basedOn w:val="a0"/>
    <w:uiPriority w:val="99"/>
    <w:semiHidden/>
    <w:unhideWhenUsed/>
    <w:rsid w:val="001F7CF7"/>
    <w:rPr>
      <w:color w:val="0000FF"/>
      <w:u w:val="single"/>
    </w:rPr>
  </w:style>
  <w:style w:type="paragraph" w:customStyle="1" w:styleId="l0">
    <w:name w:val="l0"/>
    <w:basedOn w:val="a"/>
    <w:rsid w:val="001F7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1F7CF7"/>
  </w:style>
  <w:style w:type="paragraph" w:customStyle="1" w:styleId="l1">
    <w:name w:val="l1"/>
    <w:basedOn w:val="a"/>
    <w:rsid w:val="001F7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1F7CF7"/>
  </w:style>
  <w:style w:type="paragraph" w:customStyle="1" w:styleId="l2">
    <w:name w:val="l2"/>
    <w:basedOn w:val="a"/>
    <w:rsid w:val="001F7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1F7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2023-05-30T03:05:00Z</dcterms:created>
  <dcterms:modified xsi:type="dcterms:W3CDTF">2023-05-30T03:42:00Z</dcterms:modified>
</cp:coreProperties>
</file>