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2302" w14:textId="77777777" w:rsidR="008F0875" w:rsidRPr="008F0875" w:rsidRDefault="008F0875" w:rsidP="008F08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F08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719FF098" w14:textId="0710AC93" w:rsidR="008F0875" w:rsidRPr="008F0875" w:rsidRDefault="008F0875" w:rsidP="008F087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 xml:space="preserve">June </w:t>
      </w:r>
      <w:r>
        <w:rPr>
          <w:rFonts w:ascii="新細明體" w:eastAsia="新細明體" w:hAnsi="新細明體" w:cs="新細明體" w:hint="eastAsia"/>
          <w:kern w:val="0"/>
          <w:szCs w:val="24"/>
        </w:rPr>
        <w:t>8</w:t>
      </w:r>
      <w:r w:rsidRPr="008F0875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1FDDF480" w14:textId="77777777" w:rsidR="008F0875" w:rsidRPr="008F0875" w:rsidRDefault="008F0875" w:rsidP="008F08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F08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20F9A0F4" w14:textId="77777777" w:rsidR="008F0875" w:rsidRPr="008F0875" w:rsidRDefault="008F0875" w:rsidP="008F087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ITS Exp. 22: NAT</w:t>
      </w:r>
    </w:p>
    <w:p w14:paraId="23A06AF0" w14:textId="77777777" w:rsidR="008F0875" w:rsidRPr="008F0875" w:rsidRDefault="008F0875" w:rsidP="008F087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ITS Exp. 23: Firewall</w:t>
      </w:r>
    </w:p>
    <w:p w14:paraId="5C3338CD" w14:textId="77777777" w:rsidR="008F0875" w:rsidRPr="008F0875" w:rsidRDefault="008F0875" w:rsidP="008F087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F087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3416F27B" w14:textId="77777777" w:rsidR="008F0875" w:rsidRPr="008F0875" w:rsidRDefault="008F0875" w:rsidP="008F087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What is NAT? How does it work?</w:t>
      </w:r>
    </w:p>
    <w:p w14:paraId="6F6122A3" w14:textId="77777777" w:rsidR="008F0875" w:rsidRPr="008F0875" w:rsidRDefault="008F0875" w:rsidP="008F087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網路位址轉換（NAT）是一種網路技術，主要用於實現IP位址的映射與共享，其基本功能是把私有（內部）網路的IP位址轉換為公共（外部）網路的IP位址，實現私有與公共</w:t>
      </w:r>
      <w:proofErr w:type="gramStart"/>
      <w:r w:rsidRPr="008F0875">
        <w:rPr>
          <w:rFonts w:ascii="新細明體" w:eastAsia="新細明體" w:hAnsi="新細明體" w:cs="新細明體"/>
          <w:kern w:val="0"/>
          <w:szCs w:val="24"/>
        </w:rPr>
        <w:t>網路間的連接</w:t>
      </w:r>
      <w:proofErr w:type="gramEnd"/>
      <w:r w:rsidRPr="008F087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7C7AABC4" w14:textId="77777777" w:rsidR="008F0875" w:rsidRPr="008F0875" w:rsidRDefault="008F0875" w:rsidP="008F087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NAT在修改IP資料包的過程中，會將來源和目標IP位址進行轉換，例如，家庭或企業內部的電腦、手機等設備通過私有IP位址連接網路，</w:t>
      </w:r>
      <w:proofErr w:type="gramStart"/>
      <w:r w:rsidRPr="008F0875">
        <w:rPr>
          <w:rFonts w:ascii="新細明體" w:eastAsia="新細明體" w:hAnsi="新細明體" w:cs="新細明體"/>
          <w:kern w:val="0"/>
          <w:szCs w:val="24"/>
        </w:rPr>
        <w:t>當需與</w:t>
      </w:r>
      <w:proofErr w:type="gramEnd"/>
      <w:r w:rsidRPr="008F0875">
        <w:rPr>
          <w:rFonts w:ascii="新細明體" w:eastAsia="新細明體" w:hAnsi="新細明體" w:cs="新細明體"/>
          <w:kern w:val="0"/>
          <w:szCs w:val="24"/>
        </w:rPr>
        <w:t>公共網路通信時，NAT將私有IP轉換為公共IP。</w:t>
      </w:r>
    </w:p>
    <w:p w14:paraId="091C756B" w14:textId="77777777" w:rsidR="008F0875" w:rsidRPr="008F0875" w:rsidRDefault="008F0875" w:rsidP="008F087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一般來說，路由器或防火牆等網路設備負責進行NAT，如，家庭網路中的路由器連接到網際網路接入點，內部設備（如電腦）欲訪問網站時，會經過以下NAT過程：</w:t>
      </w:r>
    </w:p>
    <w:p w14:paraId="23D13D0D" w14:textId="594BFDCB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內部設備（</w:t>
      </w:r>
      <w:r>
        <w:rPr>
          <w:rFonts w:ascii="新細明體" w:eastAsia="新細明體" w:hAnsi="新細明體" w:cs="新細明體"/>
          <w:kern w:val="0"/>
          <w:szCs w:val="24"/>
        </w:rPr>
        <w:t>10.0.0.1</w:t>
      </w:r>
      <w:r w:rsidRPr="008F0875">
        <w:rPr>
          <w:rFonts w:ascii="新細明體" w:eastAsia="新細明體" w:hAnsi="新細明體" w:cs="新細明體"/>
          <w:kern w:val="0"/>
          <w:szCs w:val="24"/>
        </w:rPr>
        <w:t>）發送資料包到路由器。</w:t>
      </w:r>
    </w:p>
    <w:p w14:paraId="2D1FD186" w14:textId="77777777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路由器檢測到</w:t>
      </w:r>
      <w:proofErr w:type="gramStart"/>
      <w:r w:rsidRPr="008F0875">
        <w:rPr>
          <w:rFonts w:ascii="新細明體" w:eastAsia="新細明體" w:hAnsi="新細明體" w:cs="新細明體"/>
          <w:kern w:val="0"/>
          <w:szCs w:val="24"/>
        </w:rPr>
        <w:t>資料包需前往</w:t>
      </w:r>
      <w:proofErr w:type="gramEnd"/>
      <w:r w:rsidRPr="008F0875">
        <w:rPr>
          <w:rFonts w:ascii="新細明體" w:eastAsia="新細明體" w:hAnsi="新細明體" w:cs="新細明體"/>
          <w:kern w:val="0"/>
          <w:szCs w:val="24"/>
        </w:rPr>
        <w:t>外部網路，執行NAT轉換。</w:t>
      </w:r>
    </w:p>
    <w:p w14:paraId="38B5C531" w14:textId="1F53EA2E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路由器為資料包創建新的外部IP位址（由ISP提供），例如</w:t>
      </w:r>
      <w:r>
        <w:rPr>
          <w:rFonts w:ascii="新細明體" w:eastAsia="新細明體" w:hAnsi="新細明體" w:cs="新細明體"/>
          <w:kern w:val="0"/>
          <w:szCs w:val="24"/>
        </w:rPr>
        <w:t>150.150.0.1</w:t>
      </w:r>
      <w:r w:rsidRPr="008F087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05AB587" w14:textId="7078856E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資料包的源IP</w:t>
      </w:r>
      <w:proofErr w:type="gramStart"/>
      <w:r w:rsidRPr="008F0875">
        <w:rPr>
          <w:rFonts w:ascii="新細明體" w:eastAsia="新細明體" w:hAnsi="新細明體" w:cs="新細明體"/>
          <w:kern w:val="0"/>
          <w:szCs w:val="24"/>
        </w:rPr>
        <w:t>位址從</w:t>
      </w:r>
      <w:proofErr w:type="gramEnd"/>
      <w:r>
        <w:rPr>
          <w:rFonts w:ascii="新細明體" w:eastAsia="新細明體" w:hAnsi="新細明體" w:cs="新細明體"/>
          <w:kern w:val="0"/>
          <w:szCs w:val="24"/>
        </w:rPr>
        <w:t>10.0.0.1</w:t>
      </w:r>
      <w:r w:rsidRPr="008F0875">
        <w:rPr>
          <w:rFonts w:ascii="新細明體" w:eastAsia="新細明體" w:hAnsi="新細明體" w:cs="新細明體"/>
          <w:kern w:val="0"/>
          <w:szCs w:val="24"/>
        </w:rPr>
        <w:t>修改為</w:t>
      </w:r>
      <w:r>
        <w:rPr>
          <w:rFonts w:ascii="新細明體" w:eastAsia="新細明體" w:hAnsi="新細明體" w:cs="新細明體"/>
          <w:kern w:val="0"/>
          <w:szCs w:val="24"/>
        </w:rPr>
        <w:t>150.150.0.1</w:t>
      </w:r>
      <w:r w:rsidRPr="008F087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22F2D5E2" w14:textId="77777777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路由器發送資料包到目標網站。</w:t>
      </w:r>
    </w:p>
    <w:p w14:paraId="590410C6" w14:textId="030DB3E9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目標網站回覆的</w:t>
      </w:r>
      <w:proofErr w:type="gramStart"/>
      <w:r w:rsidRPr="008F0875">
        <w:rPr>
          <w:rFonts w:ascii="新細明體" w:eastAsia="新細明體" w:hAnsi="新細明體" w:cs="新細明體"/>
          <w:kern w:val="0"/>
          <w:szCs w:val="24"/>
        </w:rPr>
        <w:t>資料包將發送</w:t>
      </w:r>
      <w:proofErr w:type="gramEnd"/>
      <w:r w:rsidRPr="008F0875">
        <w:rPr>
          <w:rFonts w:ascii="新細明體" w:eastAsia="新細明體" w:hAnsi="新細明體" w:cs="新細明體"/>
          <w:kern w:val="0"/>
          <w:szCs w:val="24"/>
        </w:rPr>
        <w:t>到路由器的外部IP位址（</w:t>
      </w:r>
      <w:r>
        <w:rPr>
          <w:rFonts w:ascii="新細明體" w:eastAsia="新細明體" w:hAnsi="新細明體" w:cs="新細明體"/>
          <w:kern w:val="0"/>
          <w:szCs w:val="24"/>
        </w:rPr>
        <w:t>150.150.0.1</w:t>
      </w:r>
      <w:r w:rsidRPr="008F0875">
        <w:rPr>
          <w:rFonts w:ascii="新細明體" w:eastAsia="新細明體" w:hAnsi="新細明體" w:cs="新細明體"/>
          <w:kern w:val="0"/>
          <w:szCs w:val="24"/>
        </w:rPr>
        <w:t>）。</w:t>
      </w:r>
    </w:p>
    <w:p w14:paraId="0C045553" w14:textId="3C747147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路由器將回覆資料包的目標IP</w:t>
      </w:r>
      <w:proofErr w:type="gramStart"/>
      <w:r w:rsidRPr="008F0875">
        <w:rPr>
          <w:rFonts w:ascii="新細明體" w:eastAsia="新細明體" w:hAnsi="新細明體" w:cs="新細明體"/>
          <w:kern w:val="0"/>
          <w:szCs w:val="24"/>
        </w:rPr>
        <w:t>位址從</w:t>
      </w:r>
      <w:proofErr w:type="gramEnd"/>
      <w:r>
        <w:rPr>
          <w:rFonts w:ascii="新細明體" w:eastAsia="新細明體" w:hAnsi="新細明體" w:cs="新細明體"/>
          <w:kern w:val="0"/>
          <w:szCs w:val="24"/>
        </w:rPr>
        <w:t>150.150.0.1</w:t>
      </w:r>
      <w:r w:rsidRPr="008F0875">
        <w:rPr>
          <w:rFonts w:ascii="新細明體" w:eastAsia="新細明體" w:hAnsi="新細明體" w:cs="新細明體"/>
          <w:kern w:val="0"/>
          <w:szCs w:val="24"/>
        </w:rPr>
        <w:t>修改為</w:t>
      </w:r>
      <w:r>
        <w:rPr>
          <w:rFonts w:ascii="新細明體" w:eastAsia="新細明體" w:hAnsi="新細明體" w:cs="新細明體"/>
          <w:kern w:val="0"/>
          <w:szCs w:val="24"/>
        </w:rPr>
        <w:t>10.0.0.1</w:t>
      </w:r>
      <w:r w:rsidRPr="008F087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1D49F904" w14:textId="77777777" w:rsidR="008F0875" w:rsidRP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路由器發送回覆資料包到內部設備。</w:t>
      </w:r>
    </w:p>
    <w:p w14:paraId="39E2DA35" w14:textId="77777777" w:rsidR="008F0875" w:rsidRDefault="008F0875" w:rsidP="008F087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內部設備接收到來自目標網站的回覆。</w:t>
      </w:r>
    </w:p>
    <w:p w14:paraId="2A497ABA" w14:textId="4A18E139" w:rsidR="008F0875" w:rsidRPr="008F0875" w:rsidRDefault="008F0875" w:rsidP="008F0875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3D762C3" wp14:editId="52B12053">
            <wp:extent cx="4572000" cy="2115553"/>
            <wp:effectExtent l="0" t="0" r="0" b="0"/>
            <wp:docPr id="88779674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06" cy="2116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EF3B" w14:textId="77777777" w:rsidR="008F0875" w:rsidRPr="008F0875" w:rsidRDefault="008F0875" w:rsidP="008F087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What is a firewall? How does it work?</w:t>
      </w:r>
    </w:p>
    <w:p w14:paraId="19BB8B52" w14:textId="77777777" w:rsidR="008F0875" w:rsidRPr="008F0875" w:rsidRDefault="008F0875" w:rsidP="008F087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防火牆是一種保護網路安全的設備或軟體，其主要任務是建立安全的通訊閘道，監控與規範所有進出的網路流量。防火牆主要分為</w:t>
      </w:r>
      <w:r w:rsidRPr="008F0875">
        <w:rPr>
          <w:rFonts w:ascii="新細明體" w:eastAsia="新細明體" w:hAnsi="新細明體" w:cs="新細明體"/>
          <w:b/>
          <w:bCs/>
          <w:kern w:val="0"/>
          <w:szCs w:val="24"/>
        </w:rPr>
        <w:t>軟體防火牆</w:t>
      </w:r>
      <w:r w:rsidRPr="008F0875">
        <w:rPr>
          <w:rFonts w:ascii="新細明體" w:eastAsia="新細明體" w:hAnsi="新細明體" w:cs="新細明體"/>
          <w:kern w:val="0"/>
          <w:szCs w:val="24"/>
        </w:rPr>
        <w:t>，透過特定軟體功能實現抵擋，以及</w:t>
      </w:r>
      <w:r w:rsidRPr="008F0875">
        <w:rPr>
          <w:rFonts w:ascii="新細明體" w:eastAsia="新細明體" w:hAnsi="新細明體" w:cs="新細明體"/>
          <w:b/>
          <w:bCs/>
          <w:kern w:val="0"/>
          <w:szCs w:val="24"/>
        </w:rPr>
        <w:t>封包過濾防火牆</w:t>
      </w:r>
      <w:r w:rsidRPr="008F0875">
        <w:rPr>
          <w:rFonts w:ascii="新細明體" w:eastAsia="新細明體" w:hAnsi="新細明體" w:cs="新細明體"/>
          <w:kern w:val="0"/>
          <w:szCs w:val="24"/>
        </w:rPr>
        <w:t>，透過分析封包資訊實現過濾。</w:t>
      </w:r>
    </w:p>
    <w:p w14:paraId="4ADC76F2" w14:textId="77777777" w:rsidR="008F0875" w:rsidRPr="008F0875" w:rsidRDefault="008F0875" w:rsidP="008F087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F0875">
        <w:rPr>
          <w:rFonts w:ascii="新細明體" w:eastAsia="新細明體" w:hAnsi="新細明體" w:cs="新細明體"/>
          <w:kern w:val="0"/>
          <w:szCs w:val="24"/>
        </w:rPr>
        <w:t>在具體運作方式上，防火牆監控網路流量並採用一系列安全策略與規則，以決定允許或阻止特定資料封包通過，例如：**進行來源、目的地、協定和其他資料包屬性的審查；**</w:t>
      </w:r>
      <w:proofErr w:type="gramStart"/>
      <w:r w:rsidRPr="008F0875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8F0875">
        <w:rPr>
          <w:rFonts w:ascii="新細明體" w:eastAsia="新細明體" w:hAnsi="新細明體" w:cs="新細明體"/>
          <w:kern w:val="0"/>
          <w:szCs w:val="24"/>
        </w:rPr>
        <w:t>防火牆也可透過網絡位址轉換（NAT）功能，將內部網路的私有IP位址轉換為公共IP位址，提高網路的安全性和隱匿性，它還能透過入侵偵測系統（IDS）或入侵防禦系統（IPS）識別並對抗各種網絡攻擊。</w:t>
      </w:r>
    </w:p>
    <w:p w14:paraId="2686973B" w14:textId="77777777" w:rsidR="009B290D" w:rsidRPr="008F0875" w:rsidRDefault="00000000"/>
    <w:sectPr w:rsidR="009B290D" w:rsidRPr="008F08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4AB9"/>
    <w:multiLevelType w:val="multilevel"/>
    <w:tmpl w:val="DFC0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D3F79"/>
    <w:multiLevelType w:val="multilevel"/>
    <w:tmpl w:val="A12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90116">
    <w:abstractNumId w:val="1"/>
  </w:num>
  <w:num w:numId="2" w16cid:durableId="106444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75"/>
    <w:rsid w:val="002D66FE"/>
    <w:rsid w:val="00340A1D"/>
    <w:rsid w:val="00593CF5"/>
    <w:rsid w:val="00886632"/>
    <w:rsid w:val="008F0875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9D05"/>
  <w15:chartTrackingRefBased/>
  <w15:docId w15:val="{D0B81C8B-44E8-4A67-AE13-78DA4699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F087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F087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8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F0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2023-06-06T02:10:00Z</dcterms:created>
  <dcterms:modified xsi:type="dcterms:W3CDTF">2023-06-06T02:14:00Z</dcterms:modified>
</cp:coreProperties>
</file>