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FB96" w14:textId="77777777" w:rsidR="002453BE" w:rsidRDefault="002453BE" w:rsidP="002453BE">
      <w:pPr>
        <w:numPr>
          <w:ilvl w:val="0"/>
          <w:numId w:val="2"/>
        </w:numPr>
      </w:pPr>
      <w:r w:rsidRPr="002453BE">
        <w:rPr>
          <w:rFonts w:hint="eastAsia"/>
        </w:rPr>
        <w:t>給定一個</w:t>
      </w:r>
      <w:r w:rsidRPr="002453BE">
        <w:t>Hamming</w:t>
      </w:r>
      <w:r w:rsidRPr="002453BE">
        <w:rPr>
          <w:rFonts w:hint="eastAsia"/>
        </w:rPr>
        <w:t>（</w:t>
      </w:r>
      <w:r w:rsidRPr="002453BE">
        <w:t>7,4</w:t>
      </w:r>
      <w:r w:rsidRPr="002453BE">
        <w:rPr>
          <w:rFonts w:hint="eastAsia"/>
        </w:rPr>
        <w:t>）編碼，請找出所有可能的錯誤並糾正它們。</w:t>
      </w:r>
    </w:p>
    <w:p w14:paraId="40912929" w14:textId="77777777" w:rsidR="002453BE" w:rsidRPr="002453BE" w:rsidRDefault="002453BE" w:rsidP="009954DB">
      <w:pPr>
        <w:ind w:left="720"/>
      </w:pPr>
      <w:r w:rsidRPr="002453BE">
        <w:t> 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2453BE" w14:paraId="08F1B31D" w14:textId="77777777" w:rsidTr="002453BE">
        <w:tc>
          <w:tcPr>
            <w:tcW w:w="8296" w:type="dxa"/>
          </w:tcPr>
          <w:p w14:paraId="0B44EE0D" w14:textId="77777777" w:rsidR="002453BE" w:rsidRPr="009954DB" w:rsidRDefault="002453BE" w:rsidP="009954DB">
            <w:pPr>
              <w:rPr>
                <w:rFonts w:ascii="Segoe UI" w:hAnsi="Segoe UI" w:cs="Segoe UI"/>
                <w:color w:val="343541"/>
              </w:rPr>
            </w:pPr>
            <w:r w:rsidRPr="009954DB">
              <w:rPr>
                <w:rFonts w:ascii="Segoe UI" w:hAnsi="Segoe UI" w:cs="Segoe UI"/>
                <w:color w:val="343541"/>
              </w:rPr>
              <w:t>解釋</w:t>
            </w:r>
            <w:r w:rsidRPr="009954DB">
              <w:rPr>
                <w:rFonts w:ascii="Segoe UI" w:hAnsi="Segoe UI" w:cs="Segoe UI"/>
                <w:color w:val="343541"/>
              </w:rPr>
              <w:t>Hamming</w:t>
            </w:r>
            <w:r w:rsidRPr="009954DB">
              <w:rPr>
                <w:rFonts w:ascii="Segoe UI" w:hAnsi="Segoe UI" w:cs="Segoe UI"/>
                <w:color w:val="343541"/>
              </w:rPr>
              <w:t>（</w:t>
            </w:r>
            <w:r w:rsidRPr="009954DB">
              <w:rPr>
                <w:rFonts w:ascii="Segoe UI" w:hAnsi="Segoe UI" w:cs="Segoe UI"/>
                <w:color w:val="343541"/>
              </w:rPr>
              <w:t>7,4</w:t>
            </w:r>
            <w:r w:rsidRPr="009954DB">
              <w:rPr>
                <w:rFonts w:ascii="Segoe UI" w:hAnsi="Segoe UI" w:cs="Segoe UI"/>
                <w:color w:val="343541"/>
              </w:rPr>
              <w:t>）編碼，並且給予一個範例</w:t>
            </w:r>
          </w:p>
          <w:p w14:paraId="608D9504" w14:textId="77777777" w:rsidR="002453BE" w:rsidRPr="009954DB" w:rsidRDefault="002453BE" w:rsidP="009954DB">
            <w:pPr>
              <w:rPr>
                <w:rFonts w:ascii="Segoe UI" w:hAnsi="Segoe UI" w:cs="Segoe UI"/>
                <w:color w:val="343541"/>
              </w:rPr>
            </w:pPr>
            <w:r w:rsidRPr="009954DB">
              <w:rPr>
                <w:rFonts w:ascii="Segoe UI" w:hAnsi="Segoe UI" w:cs="Segoe UI"/>
                <w:color w:val="343541"/>
              </w:rPr>
              <w:t>Hamming</w:t>
            </w:r>
            <w:r w:rsidRPr="009954DB">
              <w:rPr>
                <w:rFonts w:ascii="Segoe UI" w:hAnsi="Segoe UI" w:cs="Segoe UI"/>
                <w:color w:val="343541"/>
              </w:rPr>
              <w:t>（</w:t>
            </w:r>
            <w:r w:rsidRPr="009954DB">
              <w:rPr>
                <w:rFonts w:ascii="Segoe UI" w:hAnsi="Segoe UI" w:cs="Segoe UI"/>
                <w:color w:val="343541"/>
              </w:rPr>
              <w:t>7,4</w:t>
            </w:r>
            <w:r w:rsidRPr="009954DB">
              <w:rPr>
                <w:rFonts w:ascii="Segoe UI" w:hAnsi="Segoe UI" w:cs="Segoe UI"/>
                <w:color w:val="343541"/>
              </w:rPr>
              <w:t>）有幾種可能的錯誤</w:t>
            </w:r>
            <w:r w:rsidRPr="009954DB">
              <w:rPr>
                <w:rFonts w:ascii="Segoe UI" w:hAnsi="Segoe UI" w:cs="Segoe UI"/>
                <w:color w:val="343541"/>
              </w:rPr>
              <w:t>?</w:t>
            </w:r>
          </w:p>
          <w:p w14:paraId="70DEEB7B" w14:textId="77777777" w:rsidR="002453BE" w:rsidRPr="009954DB" w:rsidRDefault="002453BE" w:rsidP="009954DB">
            <w:pPr>
              <w:rPr>
                <w:rFonts w:ascii="Segoe UI" w:hAnsi="Segoe UI" w:cs="Segoe UI"/>
                <w:color w:val="343541"/>
              </w:rPr>
            </w:pPr>
            <w:r w:rsidRPr="009954DB">
              <w:rPr>
                <w:rFonts w:ascii="Segoe UI" w:hAnsi="Segoe UI" w:cs="Segoe UI"/>
                <w:color w:val="343541"/>
              </w:rPr>
              <w:t>如果原始數據為</w:t>
            </w:r>
            <w:r w:rsidRPr="009954DB">
              <w:rPr>
                <w:rFonts w:ascii="Segoe UI" w:hAnsi="Segoe UI" w:cs="Segoe UI"/>
                <w:color w:val="343541"/>
              </w:rPr>
              <w:t xml:space="preserve"> 1011 </w:t>
            </w:r>
            <w:r w:rsidRPr="009954DB">
              <w:rPr>
                <w:rFonts w:ascii="Segoe UI" w:hAnsi="Segoe UI" w:cs="Segoe UI"/>
                <w:color w:val="343541"/>
              </w:rPr>
              <w:t>經過</w:t>
            </w:r>
            <w:r w:rsidRPr="009954DB">
              <w:rPr>
                <w:rFonts w:ascii="Segoe UI" w:hAnsi="Segoe UI" w:cs="Segoe UI"/>
                <w:color w:val="343541"/>
              </w:rPr>
              <w:t>hamming</w:t>
            </w:r>
            <w:r w:rsidRPr="009954DB">
              <w:rPr>
                <w:rFonts w:ascii="Segoe UI" w:hAnsi="Segoe UI" w:cs="Segoe UI"/>
                <w:color w:val="343541"/>
              </w:rPr>
              <w:t>編碼後發生单位错误的樣態為何</w:t>
            </w:r>
            <w:r w:rsidRPr="009954DB">
              <w:rPr>
                <w:rFonts w:ascii="Segoe UI" w:hAnsi="Segoe UI" w:cs="Segoe UI"/>
                <w:color w:val="343541"/>
              </w:rPr>
              <w:t>?</w:t>
            </w:r>
          </w:p>
          <w:p w14:paraId="331AFD0C" w14:textId="77777777" w:rsidR="002453BE" w:rsidRPr="009954DB" w:rsidRDefault="002453BE" w:rsidP="009954DB">
            <w:pPr>
              <w:rPr>
                <w:rFonts w:ascii="Segoe UI" w:hAnsi="Segoe UI" w:cs="Segoe UI"/>
                <w:color w:val="343541"/>
              </w:rPr>
            </w:pPr>
            <w:r w:rsidRPr="009954DB">
              <w:rPr>
                <w:rFonts w:ascii="Segoe UI" w:hAnsi="Segoe UI" w:cs="Segoe UI"/>
                <w:color w:val="343541"/>
              </w:rPr>
              <w:t>如何針對以上七種錯誤修復</w:t>
            </w:r>
            <w:r w:rsidRPr="009954DB">
              <w:rPr>
                <w:rFonts w:ascii="Segoe UI" w:hAnsi="Segoe UI" w:cs="Segoe UI"/>
                <w:color w:val="343541"/>
              </w:rPr>
              <w:t>?</w:t>
            </w:r>
          </w:p>
          <w:p w14:paraId="4E301C13" w14:textId="77777777" w:rsidR="002453BE" w:rsidRPr="009954DB" w:rsidRDefault="002453BE" w:rsidP="009954DB">
            <w:pPr>
              <w:rPr>
                <w:rFonts w:ascii="Segoe UI" w:hAnsi="Segoe UI" w:cs="Segoe UI"/>
                <w:color w:val="343541"/>
              </w:rPr>
            </w:pPr>
            <w:r w:rsidRPr="009954DB">
              <w:rPr>
                <w:rFonts w:ascii="Segoe UI" w:hAnsi="Segoe UI" w:cs="Segoe UI"/>
                <w:color w:val="343541"/>
              </w:rPr>
              <w:t>如果原始數據為</w:t>
            </w:r>
            <w:r w:rsidRPr="009954DB">
              <w:rPr>
                <w:rFonts w:ascii="Segoe UI" w:hAnsi="Segoe UI" w:cs="Segoe UI"/>
                <w:color w:val="343541"/>
              </w:rPr>
              <w:t xml:space="preserve"> 1011 </w:t>
            </w:r>
            <w:r w:rsidRPr="009954DB">
              <w:rPr>
                <w:rFonts w:ascii="Segoe UI" w:hAnsi="Segoe UI" w:cs="Segoe UI"/>
                <w:color w:val="343541"/>
              </w:rPr>
              <w:t>經過</w:t>
            </w:r>
            <w:r w:rsidRPr="009954DB">
              <w:rPr>
                <w:rFonts w:ascii="Segoe UI" w:hAnsi="Segoe UI" w:cs="Segoe UI"/>
                <w:color w:val="343541"/>
              </w:rPr>
              <w:t>hamming</w:t>
            </w:r>
            <w:r w:rsidRPr="009954DB">
              <w:rPr>
                <w:rFonts w:ascii="Segoe UI" w:hAnsi="Segoe UI" w:cs="Segoe UI"/>
                <w:color w:val="343541"/>
              </w:rPr>
              <w:t>編碼後</w:t>
            </w:r>
            <w:proofErr w:type="gramStart"/>
            <w:r w:rsidRPr="009954DB">
              <w:rPr>
                <w:rFonts w:ascii="Segoe UI" w:hAnsi="Segoe UI" w:cs="Segoe UI"/>
                <w:color w:val="343541"/>
              </w:rPr>
              <w:t>發生雙位</w:t>
            </w:r>
            <w:proofErr w:type="gramEnd"/>
            <w:r w:rsidRPr="009954DB">
              <w:rPr>
                <w:rFonts w:ascii="Segoe UI" w:hAnsi="Segoe UI" w:cs="Segoe UI"/>
                <w:color w:val="343541"/>
              </w:rPr>
              <w:t>错误的樣態為何</w:t>
            </w:r>
            <w:r w:rsidRPr="009954DB">
              <w:rPr>
                <w:rFonts w:ascii="Segoe UI" w:hAnsi="Segoe UI" w:cs="Segoe UI"/>
                <w:color w:val="343541"/>
              </w:rPr>
              <w:t>?</w:t>
            </w:r>
          </w:p>
          <w:p w14:paraId="37746FCC" w14:textId="2401F778" w:rsidR="002453BE" w:rsidRPr="009954DB" w:rsidRDefault="002453BE" w:rsidP="009954DB">
            <w:pPr>
              <w:rPr>
                <w:rFonts w:ascii="Segoe UI" w:hAnsi="Segoe UI" w:cs="Segoe UI"/>
                <w:color w:val="343541"/>
              </w:rPr>
            </w:pPr>
            <w:r w:rsidRPr="009954DB">
              <w:rPr>
                <w:rFonts w:ascii="Segoe UI" w:eastAsia="新細明體" w:hAnsi="Segoe UI" w:cs="Segoe UI"/>
                <w:kern w:val="0"/>
                <w:sz w:val="21"/>
                <w:szCs w:val="21"/>
              </w:rPr>
              <w:t>列出所有</w:t>
            </w:r>
            <w:proofErr w:type="gramStart"/>
            <w:r w:rsidRPr="009954DB">
              <w:rPr>
                <w:rFonts w:ascii="Segoe UI" w:eastAsia="新細明體" w:hAnsi="Segoe UI" w:cs="Segoe UI"/>
                <w:kern w:val="0"/>
                <w:sz w:val="21"/>
                <w:szCs w:val="21"/>
              </w:rPr>
              <w:t>21</w:t>
            </w:r>
            <w:r w:rsidRPr="009954DB">
              <w:rPr>
                <w:rFonts w:ascii="Segoe UI" w:eastAsia="新細明體" w:hAnsi="Segoe UI" w:cs="Segoe UI"/>
                <w:kern w:val="0"/>
                <w:sz w:val="21"/>
                <w:szCs w:val="21"/>
              </w:rPr>
              <w:t>種雙位</w:t>
            </w:r>
            <w:proofErr w:type="gramEnd"/>
            <w:r w:rsidRPr="009954DB">
              <w:rPr>
                <w:rFonts w:ascii="Segoe UI" w:eastAsia="新細明體" w:hAnsi="Segoe UI" w:cs="Segoe UI"/>
                <w:kern w:val="0"/>
                <w:sz w:val="21"/>
                <w:szCs w:val="21"/>
              </w:rPr>
              <w:t>错误的樣態</w:t>
            </w:r>
          </w:p>
        </w:tc>
      </w:tr>
    </w:tbl>
    <w:p w14:paraId="08B6A826" w14:textId="6494EE91" w:rsidR="002453BE" w:rsidRPr="002453BE" w:rsidRDefault="002453BE" w:rsidP="002453BE">
      <w:pPr>
        <w:ind w:left="720"/>
      </w:pPr>
    </w:p>
    <w:p w14:paraId="4DFA95EF" w14:textId="20D6FFDB" w:rsidR="002453BE" w:rsidRDefault="002453BE" w:rsidP="002453BE">
      <w:pPr>
        <w:numPr>
          <w:ilvl w:val="0"/>
          <w:numId w:val="2"/>
        </w:numPr>
      </w:pPr>
      <w:r w:rsidRPr="002453BE">
        <w:rPr>
          <w:rFonts w:hint="eastAsia"/>
        </w:rPr>
        <w:t>設計一個</w:t>
      </w:r>
      <w:r w:rsidRPr="002453BE">
        <w:t>Huffman</w:t>
      </w:r>
      <w:proofErr w:type="gramStart"/>
      <w:r w:rsidRPr="002453BE">
        <w:rPr>
          <w:rFonts w:hint="eastAsia"/>
        </w:rPr>
        <w:t>編碼樹來壓縮</w:t>
      </w:r>
      <w:proofErr w:type="gramEnd"/>
      <w:r w:rsidRPr="002453BE">
        <w:rPr>
          <w:rFonts w:hint="eastAsia"/>
        </w:rPr>
        <w:t>一段英文文章</w:t>
      </w:r>
      <w:r w:rsidRPr="002453BE">
        <w:t>(</w:t>
      </w:r>
      <w:r w:rsidRPr="002453BE">
        <w:rPr>
          <w:rFonts w:hint="eastAsia"/>
        </w:rPr>
        <w:t>自行設計</w:t>
      </w:r>
      <w:r w:rsidRPr="002453BE">
        <w:t>)</w:t>
      </w:r>
      <w:r w:rsidRPr="002453BE">
        <w:rPr>
          <w:rFonts w:hint="eastAsia"/>
        </w:rPr>
        <w:t>，並計算壓縮率。</w:t>
      </w:r>
      <w:r w:rsidRPr="002453BE">
        <w:t> 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2453BE" w14:paraId="280276B6" w14:textId="77777777" w:rsidTr="002453BE">
        <w:tc>
          <w:tcPr>
            <w:tcW w:w="8296" w:type="dxa"/>
          </w:tcPr>
          <w:p w14:paraId="3C38D0FF" w14:textId="77777777" w:rsidR="002453BE" w:rsidRPr="002453BE" w:rsidRDefault="002453BE" w:rsidP="009954DB">
            <w:r w:rsidRPr="009954DB">
              <w:rPr>
                <w:rFonts w:ascii="Segoe UI" w:hAnsi="Segoe UI" w:cs="Segoe UI"/>
                <w:color w:val="343541"/>
              </w:rPr>
              <w:t>請設計一個</w:t>
            </w:r>
            <w:r w:rsidRPr="009954DB">
              <w:rPr>
                <w:rFonts w:ascii="Segoe UI" w:hAnsi="Segoe UI" w:cs="Segoe UI"/>
                <w:color w:val="343541"/>
              </w:rPr>
              <w:t>Huffman</w:t>
            </w:r>
            <w:proofErr w:type="gramStart"/>
            <w:r w:rsidRPr="009954DB">
              <w:rPr>
                <w:rFonts w:ascii="Segoe UI" w:hAnsi="Segoe UI" w:cs="Segoe UI"/>
                <w:color w:val="343541"/>
              </w:rPr>
              <w:t>編碼樹來壓縮</w:t>
            </w:r>
            <w:proofErr w:type="gramEnd"/>
            <w:r w:rsidRPr="009954DB">
              <w:rPr>
                <w:rFonts w:ascii="Segoe UI" w:hAnsi="Segoe UI" w:cs="Segoe UI"/>
                <w:color w:val="343541"/>
              </w:rPr>
              <w:t>以下英文文章</w:t>
            </w:r>
          </w:p>
          <w:p w14:paraId="3C22E3F1" w14:textId="77777777" w:rsidR="002453BE" w:rsidRPr="002453BE" w:rsidRDefault="002453BE" w:rsidP="009954DB">
            <w:r w:rsidRPr="009954DB">
              <w:rPr>
                <w:rFonts w:ascii="Segoe UI" w:hAnsi="Segoe UI" w:cs="Segoe UI"/>
                <w:color w:val="343541"/>
              </w:rPr>
              <w:t>請畫出</w:t>
            </w:r>
            <w:r w:rsidRPr="009954DB">
              <w:rPr>
                <w:rFonts w:ascii="Segoe UI" w:hAnsi="Segoe UI" w:cs="Segoe UI"/>
                <w:color w:val="343541"/>
              </w:rPr>
              <w:t>Huffman</w:t>
            </w:r>
            <w:r w:rsidRPr="009954DB">
              <w:rPr>
                <w:rFonts w:ascii="Segoe UI" w:hAnsi="Segoe UI" w:cs="Segoe UI"/>
                <w:color w:val="343541"/>
              </w:rPr>
              <w:t>編碼樹</w:t>
            </w:r>
          </w:p>
          <w:p w14:paraId="39B6D1F1" w14:textId="77777777" w:rsidR="002453BE" w:rsidRPr="002453BE" w:rsidRDefault="002453BE" w:rsidP="009954DB">
            <w:r w:rsidRPr="009954DB">
              <w:rPr>
                <w:rFonts w:ascii="Segoe UI" w:hAnsi="Segoe UI" w:cs="Segoe UI"/>
                <w:color w:val="343541"/>
              </w:rPr>
              <w:t>如何計算</w:t>
            </w:r>
            <w:r w:rsidRPr="009954DB">
              <w:rPr>
                <w:rFonts w:ascii="Segoe UI" w:hAnsi="Segoe UI" w:cs="Segoe UI"/>
                <w:color w:val="343541"/>
              </w:rPr>
              <w:t>Huffman</w:t>
            </w:r>
            <w:r w:rsidRPr="009954DB">
              <w:rPr>
                <w:rFonts w:ascii="Segoe UI" w:hAnsi="Segoe UI" w:cs="Segoe UI"/>
                <w:color w:val="343541"/>
              </w:rPr>
              <w:t>編碼樹壓縮的壓縮率</w:t>
            </w:r>
            <w:r w:rsidRPr="009954DB">
              <w:rPr>
                <w:rFonts w:ascii="Segoe UI" w:hAnsi="Segoe UI" w:cs="Segoe UI"/>
                <w:color w:val="343541"/>
              </w:rPr>
              <w:t>?</w:t>
            </w:r>
          </w:p>
          <w:p w14:paraId="27DEC398" w14:textId="6ADEC669" w:rsidR="002453BE" w:rsidRDefault="002453BE" w:rsidP="009954DB">
            <w:r w:rsidRPr="009954DB">
              <w:rPr>
                <w:rFonts w:ascii="Segoe UI" w:hAnsi="Segoe UI" w:cs="Segoe UI"/>
                <w:color w:val="343541"/>
              </w:rPr>
              <w:t>計算上段英文文章經過</w:t>
            </w:r>
            <w:r w:rsidRPr="009954DB">
              <w:rPr>
                <w:rFonts w:ascii="Segoe UI" w:hAnsi="Segoe UI" w:cs="Segoe UI"/>
                <w:color w:val="343541"/>
              </w:rPr>
              <w:t>Huffman</w:t>
            </w:r>
            <w:r w:rsidRPr="009954DB">
              <w:rPr>
                <w:rFonts w:ascii="Segoe UI" w:hAnsi="Segoe UI" w:cs="Segoe UI"/>
                <w:color w:val="343541"/>
              </w:rPr>
              <w:t>編碼樹壓縮後得壓縮率，並列出計算過程</w:t>
            </w:r>
          </w:p>
        </w:tc>
      </w:tr>
    </w:tbl>
    <w:p w14:paraId="753252D9" w14:textId="77777777" w:rsidR="002453BE" w:rsidRDefault="002453BE" w:rsidP="002453BE">
      <w:pPr>
        <w:ind w:left="720"/>
      </w:pPr>
    </w:p>
    <w:p w14:paraId="3483FCD9" w14:textId="77777777" w:rsidR="002453BE" w:rsidRDefault="002453BE" w:rsidP="002453BE">
      <w:pPr>
        <w:numPr>
          <w:ilvl w:val="0"/>
          <w:numId w:val="2"/>
        </w:numPr>
      </w:pPr>
      <w:r w:rsidRPr="002453BE">
        <w:rPr>
          <w:rFonts w:hint="eastAsia"/>
        </w:rPr>
        <w:t>解釋如何使用低密度奇偶</w:t>
      </w:r>
      <w:proofErr w:type="gramStart"/>
      <w:r w:rsidRPr="002453BE">
        <w:rPr>
          <w:rFonts w:hint="eastAsia"/>
        </w:rPr>
        <w:t>校驗碼</w:t>
      </w:r>
      <w:proofErr w:type="gramEnd"/>
      <w:r w:rsidRPr="002453BE">
        <w:rPr>
          <w:rFonts w:hint="eastAsia"/>
        </w:rPr>
        <w:t>（</w:t>
      </w:r>
      <w:r w:rsidRPr="002453BE">
        <w:t>Low-Density Parity-Check, LDPC</w:t>
      </w:r>
      <w:r w:rsidRPr="002453BE">
        <w:rPr>
          <w:rFonts w:hint="eastAsia"/>
        </w:rPr>
        <w:t>）進行編碼和解碼，並提供一個範例。</w:t>
      </w:r>
      <w:r w:rsidRPr="002453BE">
        <w:t> 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2453BE" w14:paraId="588712E6" w14:textId="77777777" w:rsidTr="002453BE">
        <w:tc>
          <w:tcPr>
            <w:tcW w:w="8296" w:type="dxa"/>
          </w:tcPr>
          <w:p w14:paraId="16DF4C60" w14:textId="77777777" w:rsidR="002453BE" w:rsidRDefault="0074223B" w:rsidP="002453BE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如何使用低密度奇偶</w:t>
            </w:r>
            <w:proofErr w:type="gramStart"/>
            <w:r>
              <w:rPr>
                <w:rFonts w:ascii="Segoe UI" w:hAnsi="Segoe UI" w:cs="Segoe UI"/>
                <w:color w:val="343541"/>
              </w:rPr>
              <w:t>校驗碼</w:t>
            </w:r>
            <w:proofErr w:type="gramEnd"/>
            <w:r>
              <w:rPr>
                <w:rFonts w:ascii="Segoe UI" w:hAnsi="Segoe UI" w:cs="Segoe UI"/>
                <w:color w:val="343541"/>
              </w:rPr>
              <w:t>（</w:t>
            </w:r>
            <w:r>
              <w:rPr>
                <w:rFonts w:ascii="Segoe UI" w:hAnsi="Segoe UI" w:cs="Segoe UI"/>
                <w:color w:val="343541"/>
              </w:rPr>
              <w:t>Low-Density Parity-Check, LDPC</w:t>
            </w:r>
            <w:r>
              <w:rPr>
                <w:rFonts w:ascii="Segoe UI" w:hAnsi="Segoe UI" w:cs="Segoe UI"/>
                <w:color w:val="343541"/>
              </w:rPr>
              <w:t>）進行編碼</w:t>
            </w:r>
          </w:p>
          <w:p w14:paraId="6B18D481" w14:textId="77777777" w:rsidR="0074223B" w:rsidRDefault="0074223B" w:rsidP="002453BE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如何使用低密度奇偶</w:t>
            </w:r>
            <w:proofErr w:type="gramStart"/>
            <w:r>
              <w:rPr>
                <w:rFonts w:ascii="Segoe UI" w:hAnsi="Segoe UI" w:cs="Segoe UI"/>
                <w:color w:val="343541"/>
              </w:rPr>
              <w:t>校驗碼</w:t>
            </w:r>
            <w:proofErr w:type="gramEnd"/>
            <w:r>
              <w:rPr>
                <w:rFonts w:ascii="Segoe UI" w:hAnsi="Segoe UI" w:cs="Segoe UI"/>
                <w:color w:val="343541"/>
              </w:rPr>
              <w:t>（</w:t>
            </w:r>
            <w:r>
              <w:rPr>
                <w:rFonts w:ascii="Segoe UI" w:hAnsi="Segoe UI" w:cs="Segoe UI"/>
                <w:color w:val="343541"/>
              </w:rPr>
              <w:t>Low-Density Parity-Check, LDPC</w:t>
            </w:r>
            <w:r>
              <w:rPr>
                <w:rFonts w:ascii="Segoe UI" w:hAnsi="Segoe UI" w:cs="Segoe UI"/>
                <w:color w:val="343541"/>
              </w:rPr>
              <w:t>）進行解碼</w:t>
            </w:r>
            <w:r>
              <w:rPr>
                <w:rFonts w:ascii="Segoe UI" w:hAnsi="Segoe UI" w:cs="Segoe UI"/>
                <w:color w:val="343541"/>
              </w:rPr>
              <w:t>?</w:t>
            </w:r>
          </w:p>
          <w:p w14:paraId="1ED2452E" w14:textId="77777777" w:rsidR="0074223B" w:rsidRDefault="0074223B" w:rsidP="002453BE">
            <w:pPr>
              <w:rPr>
                <w:rFonts w:ascii="Segoe UI" w:hAnsi="Segoe UI" w:cs="Segoe UI"/>
                <w:color w:val="343541"/>
              </w:rPr>
            </w:pPr>
            <w:proofErr w:type="gramStart"/>
            <w:r>
              <w:rPr>
                <w:rFonts w:ascii="Segoe UI" w:hAnsi="Segoe UI" w:cs="Segoe UI"/>
                <w:color w:val="343541"/>
              </w:rPr>
              <w:t>請舉一個</w:t>
            </w:r>
            <w:proofErr w:type="gramEnd"/>
            <w:r>
              <w:rPr>
                <w:rFonts w:ascii="Segoe UI" w:hAnsi="Segoe UI" w:cs="Segoe UI"/>
                <w:color w:val="343541"/>
              </w:rPr>
              <w:t>使用低密度奇偶</w:t>
            </w:r>
            <w:proofErr w:type="gramStart"/>
            <w:r>
              <w:rPr>
                <w:rFonts w:ascii="Segoe UI" w:hAnsi="Segoe UI" w:cs="Segoe UI"/>
                <w:color w:val="343541"/>
              </w:rPr>
              <w:t>校驗碼</w:t>
            </w:r>
            <w:proofErr w:type="gramEnd"/>
            <w:r>
              <w:rPr>
                <w:rFonts w:ascii="Segoe UI" w:hAnsi="Segoe UI" w:cs="Segoe UI"/>
                <w:color w:val="343541"/>
              </w:rPr>
              <w:t>（</w:t>
            </w:r>
            <w:r>
              <w:rPr>
                <w:rFonts w:ascii="Segoe UI" w:hAnsi="Segoe UI" w:cs="Segoe UI"/>
                <w:color w:val="343541"/>
              </w:rPr>
              <w:t>Low-Density Parity-Check, LDPC</w:t>
            </w:r>
            <w:r>
              <w:rPr>
                <w:rFonts w:ascii="Segoe UI" w:hAnsi="Segoe UI" w:cs="Segoe UI"/>
                <w:color w:val="343541"/>
              </w:rPr>
              <w:t>）進行編碼的範例</w:t>
            </w:r>
          </w:p>
          <w:p w14:paraId="5F36E89F" w14:textId="3040418E" w:rsidR="0074223B" w:rsidRDefault="0074223B" w:rsidP="002453B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43541"/>
              </w:rPr>
              <w:t>使用低密度奇偶</w:t>
            </w:r>
            <w:proofErr w:type="gramStart"/>
            <w:r>
              <w:rPr>
                <w:rFonts w:ascii="Segoe UI" w:hAnsi="Segoe UI" w:cs="Segoe UI"/>
                <w:color w:val="343541"/>
              </w:rPr>
              <w:t>校驗碼</w:t>
            </w:r>
            <w:proofErr w:type="gramEnd"/>
            <w:r>
              <w:rPr>
                <w:rFonts w:ascii="Segoe UI" w:hAnsi="Segoe UI" w:cs="Segoe UI"/>
                <w:color w:val="343541"/>
              </w:rPr>
              <w:t>（</w:t>
            </w:r>
            <w:r>
              <w:rPr>
                <w:rFonts w:ascii="Segoe UI" w:hAnsi="Segoe UI" w:cs="Segoe UI"/>
                <w:color w:val="343541"/>
              </w:rPr>
              <w:t>Low-Density Parity-Check, LDPC</w:t>
            </w:r>
            <w:r>
              <w:rPr>
                <w:rFonts w:ascii="Segoe UI" w:hAnsi="Segoe UI" w:cs="Segoe UI"/>
                <w:color w:val="343541"/>
              </w:rPr>
              <w:t>）解碼經過</w:t>
            </w:r>
            <w:r>
              <w:rPr>
                <w:rFonts w:ascii="Segoe UI" w:hAnsi="Segoe UI" w:cs="Segoe UI"/>
                <w:color w:val="343541"/>
              </w:rPr>
              <w:t xml:space="preserve"> (7, 4) LDPC </w:t>
            </w:r>
            <w:r>
              <w:rPr>
                <w:rFonts w:ascii="Segoe UI" w:hAnsi="Segoe UI" w:cs="Segoe UI"/>
                <w:color w:val="343541"/>
              </w:rPr>
              <w:t>編碼的信息比</w:t>
            </w:r>
            <w:proofErr w:type="gramStart"/>
            <w:r>
              <w:rPr>
                <w:rFonts w:ascii="Segoe UI" w:hAnsi="Segoe UI" w:cs="Segoe UI"/>
                <w:color w:val="343541"/>
              </w:rPr>
              <w:t>特</w:t>
            </w:r>
            <w:proofErr w:type="gramEnd"/>
            <w:r>
              <w:rPr>
                <w:rFonts w:ascii="Segoe UI" w:hAnsi="Segoe UI" w:cs="Segoe UI"/>
                <w:color w:val="343541"/>
              </w:rPr>
              <w:t xml:space="preserve"> '1101011'</w:t>
            </w:r>
          </w:p>
        </w:tc>
      </w:tr>
    </w:tbl>
    <w:p w14:paraId="397DF488" w14:textId="77777777" w:rsidR="002453BE" w:rsidRPr="002453BE" w:rsidRDefault="002453BE" w:rsidP="002453BE">
      <w:pPr>
        <w:ind w:left="720"/>
      </w:pPr>
    </w:p>
    <w:p w14:paraId="4687DD2F" w14:textId="77777777" w:rsidR="002453BE" w:rsidRDefault="002453BE" w:rsidP="002453BE">
      <w:pPr>
        <w:numPr>
          <w:ilvl w:val="0"/>
          <w:numId w:val="2"/>
        </w:numPr>
      </w:pPr>
      <w:r w:rsidRPr="002453BE">
        <w:rPr>
          <w:rFonts w:hint="eastAsia"/>
        </w:rPr>
        <w:t>解釋</w:t>
      </w:r>
      <w:r w:rsidRPr="002453BE">
        <w:t>Shannon-Fano</w:t>
      </w:r>
      <w:r w:rsidRPr="002453BE">
        <w:rPr>
          <w:rFonts w:hint="eastAsia"/>
        </w:rPr>
        <w:t>編碼的工作原理，並使用它來編碼一段給定的文本</w:t>
      </w:r>
      <w:r w:rsidRPr="002453BE">
        <w:t>(</w:t>
      </w:r>
      <w:r w:rsidRPr="002453BE">
        <w:rPr>
          <w:rFonts w:hint="eastAsia"/>
        </w:rPr>
        <w:t>文本請自行設計</w:t>
      </w:r>
      <w:r w:rsidRPr="002453BE">
        <w:t>)</w:t>
      </w:r>
      <w:r w:rsidRPr="002453BE">
        <w:rPr>
          <w:rFonts w:hint="eastAsia"/>
        </w:rPr>
        <w:t>。</w:t>
      </w:r>
      <w:r w:rsidRPr="002453BE">
        <w:t> 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2453BE" w14:paraId="1E5FDE58" w14:textId="77777777" w:rsidTr="002453BE">
        <w:tc>
          <w:tcPr>
            <w:tcW w:w="8296" w:type="dxa"/>
          </w:tcPr>
          <w:p w14:paraId="51302847" w14:textId="77777777" w:rsidR="002453BE" w:rsidRDefault="0074223B" w:rsidP="002453BE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解釋</w:t>
            </w:r>
            <w:r>
              <w:rPr>
                <w:rFonts w:ascii="Segoe UI" w:hAnsi="Segoe UI" w:cs="Segoe UI"/>
                <w:color w:val="343541"/>
              </w:rPr>
              <w:t>Shannon-Fano</w:t>
            </w:r>
            <w:r>
              <w:rPr>
                <w:rFonts w:ascii="Segoe UI" w:hAnsi="Segoe UI" w:cs="Segoe UI"/>
                <w:color w:val="343541"/>
              </w:rPr>
              <w:t>編碼的工作原理</w:t>
            </w:r>
          </w:p>
          <w:p w14:paraId="4D06634D" w14:textId="77777777" w:rsidR="0074223B" w:rsidRDefault="0074223B" w:rsidP="002453BE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 w:hint="eastAsia"/>
                <w:color w:val="343541"/>
              </w:rPr>
              <w:t>(</w:t>
            </w:r>
            <w:r>
              <w:rPr>
                <w:rFonts w:ascii="Segoe UI" w:hAnsi="Segoe UI" w:cs="Segoe UI" w:hint="eastAsia"/>
                <w:color w:val="343541"/>
              </w:rPr>
              <w:t>提供</w:t>
            </w:r>
            <w:proofErr w:type="gramStart"/>
            <w:r>
              <w:rPr>
                <w:rFonts w:ascii="Segoe UI" w:hAnsi="Segoe UI" w:cs="Segoe UI" w:hint="eastAsia"/>
                <w:color w:val="343541"/>
              </w:rPr>
              <w:t>一</w:t>
            </w:r>
            <w:proofErr w:type="gramEnd"/>
            <w:r>
              <w:rPr>
                <w:rFonts w:ascii="Segoe UI" w:hAnsi="Segoe UI" w:cs="Segoe UI" w:hint="eastAsia"/>
                <w:color w:val="343541"/>
              </w:rPr>
              <w:t>段文本</w:t>
            </w:r>
            <w:r>
              <w:rPr>
                <w:rFonts w:ascii="Segoe UI" w:hAnsi="Segoe UI" w:cs="Segoe UI" w:hint="eastAsia"/>
                <w:color w:val="343541"/>
              </w:rPr>
              <w:t>)</w:t>
            </w:r>
          </w:p>
          <w:p w14:paraId="2C3DEF82" w14:textId="77777777" w:rsidR="0074223B" w:rsidRDefault="0074223B" w:rsidP="002453BE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請利用</w:t>
            </w:r>
            <w:r>
              <w:rPr>
                <w:rFonts w:ascii="Segoe UI" w:hAnsi="Segoe UI" w:cs="Segoe UI"/>
                <w:color w:val="343541"/>
              </w:rPr>
              <w:t>Shannon-Fano</w:t>
            </w:r>
            <w:r>
              <w:rPr>
                <w:rFonts w:ascii="Segoe UI" w:hAnsi="Segoe UI" w:cs="Segoe UI"/>
                <w:color w:val="343541"/>
              </w:rPr>
              <w:t>編碼上段文本</w:t>
            </w:r>
          </w:p>
          <w:p w14:paraId="4CB12636" w14:textId="77777777" w:rsidR="0074223B" w:rsidRDefault="0074223B" w:rsidP="002453BE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請計算編碼後的壓縮率並顯示計算過程</w:t>
            </w:r>
          </w:p>
          <w:p w14:paraId="7EBC719F" w14:textId="6513C341" w:rsidR="0074223B" w:rsidRDefault="0074223B" w:rsidP="002453B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43541"/>
              </w:rPr>
              <w:t>請計算編碼後的壓縮率，不需要顯示計算過程，並與霍夫曼編碼相比較</w:t>
            </w:r>
          </w:p>
        </w:tc>
      </w:tr>
    </w:tbl>
    <w:p w14:paraId="65C6AEF1" w14:textId="77777777" w:rsidR="002453BE" w:rsidRPr="002453BE" w:rsidRDefault="002453BE" w:rsidP="002453BE">
      <w:pPr>
        <w:ind w:left="720"/>
      </w:pPr>
    </w:p>
    <w:p w14:paraId="653D316F" w14:textId="77777777" w:rsidR="002453BE" w:rsidRDefault="002453BE" w:rsidP="002453BE">
      <w:pPr>
        <w:numPr>
          <w:ilvl w:val="0"/>
          <w:numId w:val="2"/>
        </w:numPr>
      </w:pPr>
      <w:r w:rsidRPr="002453BE">
        <w:rPr>
          <w:rFonts w:hint="eastAsia"/>
        </w:rPr>
        <w:t>使用</w:t>
      </w:r>
      <w:r w:rsidRPr="002453BE">
        <w:t>Viterbi</w:t>
      </w:r>
      <w:r w:rsidRPr="002453BE">
        <w:rPr>
          <w:rFonts w:hint="eastAsia"/>
        </w:rPr>
        <w:t>算法來解碼一個給定</w:t>
      </w:r>
      <w:proofErr w:type="gramStart"/>
      <w:r w:rsidRPr="002453BE">
        <w:rPr>
          <w:rFonts w:hint="eastAsia"/>
        </w:rPr>
        <w:t>的卷積編碼</w:t>
      </w:r>
      <w:proofErr w:type="gramEnd"/>
      <w:r w:rsidRPr="002453BE">
        <w:rPr>
          <w:rFonts w:hint="eastAsia"/>
        </w:rPr>
        <w:t>序列。</w:t>
      </w:r>
      <w:r w:rsidRPr="002453BE">
        <w:t> 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2453BE" w14:paraId="4F5EDE9E" w14:textId="77777777" w:rsidTr="002453BE">
        <w:tc>
          <w:tcPr>
            <w:tcW w:w="8296" w:type="dxa"/>
          </w:tcPr>
          <w:p w14:paraId="7E635604" w14:textId="77777777" w:rsidR="002453BE" w:rsidRDefault="0074223B" w:rsidP="002453BE">
            <w:r>
              <w:t>說明</w:t>
            </w:r>
            <w:r>
              <w:t>Turbo</w:t>
            </w:r>
            <w:r>
              <w:t>碼的基本結構和工作原理</w:t>
            </w:r>
          </w:p>
          <w:p w14:paraId="0E00E96C" w14:textId="77777777" w:rsidR="0074223B" w:rsidRDefault="0074223B" w:rsidP="002453BE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使用</w:t>
            </w:r>
            <w:r>
              <w:rPr>
                <w:rFonts w:ascii="Segoe UI" w:hAnsi="Segoe UI" w:cs="Segoe UI"/>
                <w:color w:val="343541"/>
              </w:rPr>
              <w:t>Viterbi</w:t>
            </w:r>
            <w:r>
              <w:rPr>
                <w:rFonts w:ascii="Segoe UI" w:hAnsi="Segoe UI" w:cs="Segoe UI"/>
                <w:color w:val="343541"/>
              </w:rPr>
              <w:t>算法來解碼一個給定</w:t>
            </w:r>
            <w:proofErr w:type="gramStart"/>
            <w:r>
              <w:rPr>
                <w:rFonts w:ascii="Segoe UI" w:hAnsi="Segoe UI" w:cs="Segoe UI"/>
                <w:color w:val="343541"/>
              </w:rPr>
              <w:t>的卷積編碼</w:t>
            </w:r>
            <w:proofErr w:type="gramEnd"/>
            <w:r>
              <w:rPr>
                <w:rFonts w:ascii="Segoe UI" w:hAnsi="Segoe UI" w:cs="Segoe UI"/>
                <w:color w:val="343541"/>
              </w:rPr>
              <w:t>序列</w:t>
            </w:r>
          </w:p>
          <w:p w14:paraId="71045C89" w14:textId="7F824D78" w:rsidR="0074223B" w:rsidRDefault="0074223B" w:rsidP="002453B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43541"/>
              </w:rPr>
              <w:t>使用</w:t>
            </w:r>
            <w:r>
              <w:rPr>
                <w:rFonts w:ascii="Segoe UI" w:hAnsi="Segoe UI" w:cs="Segoe UI"/>
                <w:color w:val="343541"/>
              </w:rPr>
              <w:t>Viterbi</w:t>
            </w:r>
            <w:r>
              <w:rPr>
                <w:rFonts w:ascii="Segoe UI" w:hAnsi="Segoe UI" w:cs="Segoe UI"/>
                <w:color w:val="343541"/>
              </w:rPr>
              <w:t>算法來解碼一個給定</w:t>
            </w:r>
            <w:proofErr w:type="gramStart"/>
            <w:r>
              <w:rPr>
                <w:rFonts w:ascii="Segoe UI" w:hAnsi="Segoe UI" w:cs="Segoe UI"/>
                <w:color w:val="343541"/>
              </w:rPr>
              <w:t>的卷積編碼</w:t>
            </w:r>
            <w:proofErr w:type="gramEnd"/>
            <w:r>
              <w:rPr>
                <w:rFonts w:ascii="Segoe UI" w:hAnsi="Segoe UI" w:cs="Segoe UI"/>
                <w:color w:val="343541"/>
              </w:rPr>
              <w:t>序列，並顯示範例過程</w:t>
            </w:r>
          </w:p>
        </w:tc>
      </w:tr>
    </w:tbl>
    <w:p w14:paraId="1C23D9EF" w14:textId="77777777" w:rsidR="002453BE" w:rsidRPr="002453BE" w:rsidRDefault="002453BE" w:rsidP="002453BE">
      <w:pPr>
        <w:ind w:left="720"/>
      </w:pPr>
    </w:p>
    <w:p w14:paraId="779E5599" w14:textId="77777777" w:rsidR="002453BE" w:rsidRDefault="002453BE" w:rsidP="002453BE">
      <w:pPr>
        <w:numPr>
          <w:ilvl w:val="0"/>
          <w:numId w:val="2"/>
        </w:numPr>
      </w:pPr>
      <w:r w:rsidRPr="002453BE">
        <w:rPr>
          <w:rFonts w:hint="eastAsia"/>
        </w:rPr>
        <w:t>說明</w:t>
      </w:r>
      <w:r w:rsidRPr="002453BE">
        <w:t>Turbo</w:t>
      </w:r>
      <w:r w:rsidRPr="002453BE">
        <w:rPr>
          <w:rFonts w:hint="eastAsia"/>
        </w:rPr>
        <w:t>碼的基本結構和工作原理，並給出一個使用</w:t>
      </w:r>
      <w:r w:rsidRPr="002453BE">
        <w:t>Turbo</w:t>
      </w:r>
      <w:r w:rsidRPr="002453BE">
        <w:rPr>
          <w:rFonts w:hint="eastAsia"/>
        </w:rPr>
        <w:t>碼進行編碼和解碼的例子。</w:t>
      </w:r>
      <w:r w:rsidRPr="002453BE">
        <w:t> 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2453BE" w14:paraId="704ECEDB" w14:textId="77777777" w:rsidTr="002453BE">
        <w:tc>
          <w:tcPr>
            <w:tcW w:w="8296" w:type="dxa"/>
          </w:tcPr>
          <w:p w14:paraId="759D2050" w14:textId="77777777" w:rsidR="002453BE" w:rsidRDefault="0074223B" w:rsidP="002453BE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說明</w:t>
            </w:r>
            <w:r>
              <w:rPr>
                <w:rFonts w:ascii="Segoe UI" w:hAnsi="Segoe UI" w:cs="Segoe UI"/>
                <w:color w:val="343541"/>
              </w:rPr>
              <w:t>Turbo</w:t>
            </w:r>
            <w:r>
              <w:rPr>
                <w:rFonts w:ascii="Segoe UI" w:hAnsi="Segoe UI" w:cs="Segoe UI"/>
                <w:color w:val="343541"/>
              </w:rPr>
              <w:t>碼的基本結構和工作原理</w:t>
            </w:r>
          </w:p>
          <w:p w14:paraId="2FF26E50" w14:textId="77777777" w:rsidR="0074223B" w:rsidRDefault="0074223B" w:rsidP="002453BE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顯示一個利用</w:t>
            </w:r>
            <w:r>
              <w:rPr>
                <w:rFonts w:ascii="Segoe UI" w:hAnsi="Segoe UI" w:cs="Segoe UI"/>
                <w:color w:val="343541"/>
              </w:rPr>
              <w:t>Turbo</w:t>
            </w:r>
            <w:r>
              <w:rPr>
                <w:rFonts w:ascii="Segoe UI" w:hAnsi="Segoe UI" w:cs="Segoe UI"/>
                <w:color w:val="343541"/>
              </w:rPr>
              <w:t>碼編碼的例子</w:t>
            </w:r>
          </w:p>
          <w:p w14:paraId="079F0B43" w14:textId="23941926" w:rsidR="002B4818" w:rsidRPr="002B4818" w:rsidRDefault="0074223B" w:rsidP="002B4818">
            <w:pPr>
              <w:rPr>
                <w:rFonts w:ascii="Segoe UI" w:hAnsi="Segoe UI" w:cs="Segoe UI" w:hint="eastAsia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顯示如何利用</w:t>
            </w:r>
            <w:r>
              <w:rPr>
                <w:rFonts w:ascii="Segoe UI" w:hAnsi="Segoe UI" w:cs="Segoe UI"/>
                <w:color w:val="343541"/>
              </w:rPr>
              <w:t>Turbo</w:t>
            </w:r>
            <w:r>
              <w:rPr>
                <w:rFonts w:ascii="Segoe UI" w:hAnsi="Segoe UI" w:cs="Segoe UI"/>
                <w:color w:val="343541"/>
              </w:rPr>
              <w:t>碼解碼編碼為「</w:t>
            </w:r>
            <w:r>
              <w:rPr>
                <w:rFonts w:ascii="Segoe UI" w:hAnsi="Segoe UI" w:cs="Segoe UI"/>
                <w:color w:val="343541"/>
              </w:rPr>
              <w:t>1101</w:t>
            </w:r>
            <w:r>
              <w:rPr>
                <w:rFonts w:ascii="Segoe UI" w:hAnsi="Segoe UI" w:cs="Segoe UI"/>
                <w:color w:val="343541"/>
              </w:rPr>
              <w:t>」的數據</w:t>
            </w:r>
          </w:p>
          <w:p w14:paraId="5D11718B" w14:textId="3FBDF1B6" w:rsidR="002B4818" w:rsidRPr="002B4818" w:rsidRDefault="002B4818" w:rsidP="002B4818">
            <w:pPr>
              <w:widowControl/>
              <w:rPr>
                <w:rFonts w:ascii="Segoe UI" w:eastAsia="新細明體" w:hAnsi="Segoe UI" w:cs="Segoe UI" w:hint="eastAsia"/>
                <w:color w:val="343541"/>
                <w:kern w:val="0"/>
                <w:szCs w:val="24"/>
              </w:rPr>
            </w:pPr>
            <w:r w:rsidRPr="002B4818">
              <w:rPr>
                <w:rFonts w:ascii="Segoe UI" w:eastAsia="新細明體" w:hAnsi="Segoe UI" w:cs="Segoe UI"/>
                <w:color w:val="343541"/>
                <w:kern w:val="0"/>
                <w:szCs w:val="24"/>
              </w:rPr>
              <w:t>顯示如何利用</w:t>
            </w:r>
            <w:r w:rsidRPr="002B4818">
              <w:rPr>
                <w:rFonts w:ascii="Segoe UI" w:eastAsia="新細明體" w:hAnsi="Segoe UI" w:cs="Segoe UI"/>
                <w:color w:val="343541"/>
                <w:kern w:val="0"/>
                <w:szCs w:val="24"/>
              </w:rPr>
              <w:t>Turbo</w:t>
            </w:r>
            <w:r w:rsidRPr="002B4818">
              <w:rPr>
                <w:rFonts w:ascii="Segoe UI" w:eastAsia="新細明體" w:hAnsi="Segoe UI" w:cs="Segoe UI"/>
                <w:color w:val="343541"/>
                <w:kern w:val="0"/>
                <w:szCs w:val="24"/>
              </w:rPr>
              <w:t>碼解碼編碼為「</w:t>
            </w:r>
            <w:r w:rsidRPr="002B4818">
              <w:rPr>
                <w:rFonts w:ascii="Segoe UI" w:eastAsia="新細明體" w:hAnsi="Segoe UI" w:cs="Segoe UI"/>
                <w:color w:val="343541"/>
                <w:kern w:val="0"/>
                <w:szCs w:val="24"/>
              </w:rPr>
              <w:t>1101</w:t>
            </w:r>
            <w:r w:rsidRPr="002B4818">
              <w:rPr>
                <w:rFonts w:ascii="Segoe UI" w:eastAsia="新細明體" w:hAnsi="Segoe UI" w:cs="Segoe UI"/>
                <w:color w:val="343541"/>
                <w:kern w:val="0"/>
                <w:szCs w:val="24"/>
              </w:rPr>
              <w:t>」的數據的計算過</w:t>
            </w:r>
            <w:r>
              <w:rPr>
                <w:rFonts w:ascii="Segoe UI" w:eastAsia="新細明體" w:hAnsi="Segoe UI" w:cs="Segoe UI" w:hint="eastAsia"/>
                <w:color w:val="343541"/>
                <w:kern w:val="0"/>
                <w:szCs w:val="24"/>
              </w:rPr>
              <w:t>，</w:t>
            </w:r>
            <w:r w:rsidRPr="002B4818">
              <w:rPr>
                <w:rFonts w:ascii="Segoe UI" w:eastAsia="新細明體" w:hAnsi="Segoe UI" w:cs="Segoe UI"/>
                <w:color w:val="343541"/>
                <w:kern w:val="0"/>
                <w:szCs w:val="24"/>
              </w:rPr>
              <w:t>「</w:t>
            </w:r>
            <w:r w:rsidRPr="002B4818">
              <w:rPr>
                <w:rFonts w:ascii="Segoe UI" w:eastAsia="新細明體" w:hAnsi="Segoe UI" w:cs="Segoe UI"/>
                <w:color w:val="343541"/>
                <w:kern w:val="0"/>
                <w:szCs w:val="24"/>
              </w:rPr>
              <w:t>1101</w:t>
            </w:r>
            <w:r w:rsidRPr="002B4818">
              <w:rPr>
                <w:rFonts w:ascii="Segoe UI" w:eastAsia="新細明體" w:hAnsi="Segoe UI" w:cs="Segoe UI"/>
                <w:color w:val="343541"/>
                <w:kern w:val="0"/>
                <w:szCs w:val="24"/>
              </w:rPr>
              <w:t>」的原始數據為「</w:t>
            </w:r>
            <w:r w:rsidRPr="002B4818">
              <w:rPr>
                <w:rFonts w:ascii="Segoe UI" w:eastAsia="新細明體" w:hAnsi="Segoe UI" w:cs="Segoe UI"/>
                <w:color w:val="343541"/>
                <w:kern w:val="0"/>
                <w:szCs w:val="24"/>
              </w:rPr>
              <w:t>1011</w:t>
            </w:r>
            <w:r w:rsidRPr="002B4818">
              <w:rPr>
                <w:rFonts w:ascii="Segoe UI" w:eastAsia="新細明體" w:hAnsi="Segoe UI" w:cs="Segoe UI"/>
                <w:color w:val="343541"/>
                <w:kern w:val="0"/>
                <w:szCs w:val="24"/>
              </w:rPr>
              <w:t>」</w:t>
            </w:r>
          </w:p>
          <w:p w14:paraId="6E98A069" w14:textId="293DD775" w:rsidR="002B4818" w:rsidRDefault="002B4818" w:rsidP="002453B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43541"/>
              </w:rPr>
              <w:t>為什麼原始數據為「</w:t>
            </w:r>
            <w:r>
              <w:rPr>
                <w:rFonts w:ascii="Segoe UI" w:hAnsi="Segoe UI" w:cs="Segoe UI"/>
                <w:color w:val="343541"/>
              </w:rPr>
              <w:t>1011</w:t>
            </w:r>
            <w:r>
              <w:rPr>
                <w:rFonts w:ascii="Segoe UI" w:hAnsi="Segoe UI" w:cs="Segoe UI"/>
                <w:color w:val="343541"/>
              </w:rPr>
              <w:t>」經過編碼後為「</w:t>
            </w:r>
            <w:r>
              <w:rPr>
                <w:rFonts w:ascii="Segoe UI" w:hAnsi="Segoe UI" w:cs="Segoe UI"/>
                <w:color w:val="343541"/>
              </w:rPr>
              <w:t>1101</w:t>
            </w:r>
            <w:r>
              <w:rPr>
                <w:rFonts w:ascii="Segoe UI" w:hAnsi="Segoe UI" w:cs="Segoe UI"/>
                <w:color w:val="343541"/>
              </w:rPr>
              <w:t>」，經過解碼後則為「</w:t>
            </w:r>
            <w:r>
              <w:rPr>
                <w:rFonts w:ascii="Segoe UI" w:hAnsi="Segoe UI" w:cs="Segoe UI"/>
                <w:color w:val="343541"/>
              </w:rPr>
              <w:t>101</w:t>
            </w:r>
            <w:r>
              <w:rPr>
                <w:rFonts w:ascii="Segoe UI" w:hAnsi="Segoe UI" w:cs="Segoe UI"/>
                <w:color w:val="343541"/>
              </w:rPr>
              <w:t>」</w:t>
            </w:r>
            <w:r>
              <w:rPr>
                <w:rFonts w:ascii="Segoe UI" w:hAnsi="Segoe UI" w:cs="Segoe UI"/>
                <w:color w:val="343541"/>
              </w:rPr>
              <w:t>?</w:t>
            </w:r>
          </w:p>
        </w:tc>
      </w:tr>
    </w:tbl>
    <w:p w14:paraId="0A90392B" w14:textId="77777777" w:rsidR="002453BE" w:rsidRPr="002453BE" w:rsidRDefault="002453BE" w:rsidP="002453BE">
      <w:pPr>
        <w:ind w:left="720"/>
      </w:pPr>
    </w:p>
    <w:p w14:paraId="1046CC77" w14:textId="77777777" w:rsidR="002453BE" w:rsidRDefault="002453BE" w:rsidP="002453BE">
      <w:pPr>
        <w:numPr>
          <w:ilvl w:val="0"/>
          <w:numId w:val="2"/>
        </w:numPr>
      </w:pPr>
      <w:r w:rsidRPr="002453BE">
        <w:rPr>
          <w:rFonts w:hint="eastAsia"/>
        </w:rPr>
        <w:t>設計一個基於</w:t>
      </w:r>
      <w:r w:rsidRPr="002453BE">
        <w:t>Reed-Solomon</w:t>
      </w:r>
      <w:r w:rsidRPr="002453BE">
        <w:rPr>
          <w:rFonts w:hint="eastAsia"/>
        </w:rPr>
        <w:t>碼的錯誤更正編碼方案，並說明其如何檢測和更正錯誤。</w:t>
      </w:r>
      <w:r w:rsidRPr="002453BE">
        <w:t> 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2453BE" w14:paraId="6C2C7BCB" w14:textId="77777777" w:rsidTr="002453BE">
        <w:tc>
          <w:tcPr>
            <w:tcW w:w="8296" w:type="dxa"/>
          </w:tcPr>
          <w:p w14:paraId="512B3963" w14:textId="77777777" w:rsidR="002453BE" w:rsidRDefault="00905575" w:rsidP="002453BE">
            <w:pPr>
              <w:rPr>
                <w:rFonts w:ascii="Segoe UI" w:hAnsi="Segoe UI" w:cs="Segoe UI"/>
                <w:color w:val="343541"/>
              </w:rPr>
            </w:pPr>
            <w:proofErr w:type="gramStart"/>
            <w:r>
              <w:rPr>
                <w:rFonts w:ascii="Segoe UI" w:hAnsi="Segoe UI" w:cs="Segoe UI"/>
                <w:color w:val="343541"/>
              </w:rPr>
              <w:t>請舉一個</w:t>
            </w:r>
            <w:proofErr w:type="gramEnd"/>
            <w:r>
              <w:rPr>
                <w:rFonts w:ascii="Segoe UI" w:hAnsi="Segoe UI" w:cs="Segoe UI"/>
                <w:color w:val="343541"/>
              </w:rPr>
              <w:t>例子是基於</w:t>
            </w:r>
            <w:r>
              <w:rPr>
                <w:rFonts w:ascii="Segoe UI" w:hAnsi="Segoe UI" w:cs="Segoe UI"/>
                <w:color w:val="343541"/>
              </w:rPr>
              <w:t>Reed-Solomon</w:t>
            </w:r>
            <w:r>
              <w:rPr>
                <w:rFonts w:ascii="Segoe UI" w:hAnsi="Segoe UI" w:cs="Segoe UI"/>
                <w:color w:val="343541"/>
              </w:rPr>
              <w:t>碼的錯誤更正編碼</w:t>
            </w:r>
          </w:p>
          <w:p w14:paraId="52A98A4B" w14:textId="77777777" w:rsidR="00905575" w:rsidRDefault="00905575" w:rsidP="002453BE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根據你舉的例子，詳細說明如何檢測錯誤</w:t>
            </w:r>
            <w:r>
              <w:rPr>
                <w:rFonts w:ascii="Segoe UI" w:hAnsi="Segoe UI" w:cs="Segoe UI"/>
                <w:color w:val="343541"/>
              </w:rPr>
              <w:t>?</w:t>
            </w:r>
          </w:p>
          <w:p w14:paraId="1E07113D" w14:textId="77777777" w:rsidR="00905575" w:rsidRDefault="00905575" w:rsidP="002453BE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請詳細計算出來如何檢測錯誤</w:t>
            </w:r>
          </w:p>
          <w:p w14:paraId="0F1D254C" w14:textId="1FF8632D" w:rsidR="00905575" w:rsidRPr="00905575" w:rsidRDefault="00C2272A" w:rsidP="002453B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43541"/>
              </w:rPr>
              <w:t>檢測到以上錯誤之後如何更正錯誤，請詳細計算出來</w:t>
            </w:r>
          </w:p>
        </w:tc>
      </w:tr>
    </w:tbl>
    <w:p w14:paraId="681A4382" w14:textId="77777777" w:rsidR="002453BE" w:rsidRPr="002453BE" w:rsidRDefault="002453BE" w:rsidP="002453BE">
      <w:pPr>
        <w:ind w:left="720"/>
      </w:pPr>
    </w:p>
    <w:p w14:paraId="071EAAB4" w14:textId="77777777" w:rsidR="002453BE" w:rsidRDefault="002453BE" w:rsidP="002453BE">
      <w:pPr>
        <w:numPr>
          <w:ilvl w:val="0"/>
          <w:numId w:val="2"/>
        </w:numPr>
      </w:pPr>
      <w:r w:rsidRPr="002453BE">
        <w:rPr>
          <w:rFonts w:hint="eastAsia"/>
        </w:rPr>
        <w:t>使用</w:t>
      </w:r>
      <w:proofErr w:type="gramStart"/>
      <w:r w:rsidRPr="002453BE">
        <w:rPr>
          <w:rFonts w:hint="eastAsia"/>
        </w:rPr>
        <w:t>橢</w:t>
      </w:r>
      <w:proofErr w:type="gramEnd"/>
      <w:r w:rsidRPr="002453BE">
        <w:rPr>
          <w:rFonts w:hint="eastAsia"/>
        </w:rPr>
        <w:t>圈曲線密碼學</w:t>
      </w:r>
      <w:r w:rsidRPr="002453BE">
        <w:t>Elliptic Curve Cryptography</w:t>
      </w:r>
      <w:r w:rsidRPr="002453BE">
        <w:rPr>
          <w:rFonts w:hint="eastAsia"/>
        </w:rPr>
        <w:t>（</w:t>
      </w:r>
      <w:r w:rsidRPr="002453BE">
        <w:t>ECC</w:t>
      </w:r>
      <w:r w:rsidRPr="002453BE">
        <w:rPr>
          <w:rFonts w:hint="eastAsia"/>
        </w:rPr>
        <w:t>）對一個訊息</w:t>
      </w:r>
      <w:r w:rsidRPr="002453BE">
        <w:t>(</w:t>
      </w:r>
      <w:r w:rsidRPr="002453BE">
        <w:rPr>
          <w:rFonts w:hint="eastAsia"/>
        </w:rPr>
        <w:t>請自行設計</w:t>
      </w:r>
      <w:r w:rsidRPr="002453BE">
        <w:t>)</w:t>
      </w:r>
      <w:r w:rsidRPr="002453BE">
        <w:rPr>
          <w:rFonts w:hint="eastAsia"/>
        </w:rPr>
        <w:t>進行編碼和解碼，並說明</w:t>
      </w:r>
      <w:r w:rsidRPr="002453BE">
        <w:t>ECC</w:t>
      </w:r>
      <w:r w:rsidRPr="002453BE">
        <w:rPr>
          <w:rFonts w:hint="eastAsia"/>
        </w:rPr>
        <w:t>的安全性特點。</w:t>
      </w:r>
      <w:r w:rsidRPr="002453BE">
        <w:t> 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2453BE" w14:paraId="548E8E81" w14:textId="77777777" w:rsidTr="002453BE">
        <w:tc>
          <w:tcPr>
            <w:tcW w:w="8296" w:type="dxa"/>
          </w:tcPr>
          <w:p w14:paraId="64678D36" w14:textId="77777777" w:rsidR="002453BE" w:rsidRDefault="000E0013" w:rsidP="002453BE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使用</w:t>
            </w:r>
            <w:proofErr w:type="gramStart"/>
            <w:r>
              <w:rPr>
                <w:rFonts w:ascii="Segoe UI" w:hAnsi="Segoe UI" w:cs="Segoe UI"/>
                <w:color w:val="343541"/>
              </w:rPr>
              <w:t>橢</w:t>
            </w:r>
            <w:proofErr w:type="gramEnd"/>
            <w:r>
              <w:rPr>
                <w:rFonts w:ascii="Segoe UI" w:hAnsi="Segoe UI" w:cs="Segoe UI"/>
                <w:color w:val="343541"/>
              </w:rPr>
              <w:t>圈曲線密碼學</w:t>
            </w:r>
            <w:r>
              <w:rPr>
                <w:rFonts w:ascii="Segoe UI" w:hAnsi="Segoe UI" w:cs="Segoe UI"/>
                <w:color w:val="343541"/>
              </w:rPr>
              <w:t>Elliptic Curve Cryptography</w:t>
            </w:r>
            <w:r>
              <w:rPr>
                <w:rFonts w:ascii="Segoe UI" w:hAnsi="Segoe UI" w:cs="Segoe UI"/>
                <w:color w:val="343541"/>
              </w:rPr>
              <w:t>（</w:t>
            </w:r>
            <w:r>
              <w:rPr>
                <w:rFonts w:ascii="Segoe UI" w:hAnsi="Segoe UI" w:cs="Segoe UI"/>
                <w:color w:val="343541"/>
              </w:rPr>
              <w:t>ECC</w:t>
            </w:r>
            <w:r>
              <w:rPr>
                <w:rFonts w:ascii="Segoe UI" w:hAnsi="Segoe UI" w:cs="Segoe UI"/>
                <w:color w:val="343541"/>
              </w:rPr>
              <w:t>）對以下訊息編碼</w:t>
            </w:r>
            <w:r>
              <w:rPr>
                <w:rFonts w:ascii="Segoe UI" w:hAnsi="Segoe UI" w:cs="Segoe UI" w:hint="eastAsia"/>
                <w:color w:val="343541"/>
              </w:rPr>
              <w:t>(</w:t>
            </w:r>
            <w:r>
              <w:rPr>
                <w:rFonts w:ascii="Segoe UI" w:hAnsi="Segoe UI" w:cs="Segoe UI" w:hint="eastAsia"/>
                <w:color w:val="343541"/>
              </w:rPr>
              <w:t>一段文字</w:t>
            </w:r>
            <w:r>
              <w:rPr>
                <w:rFonts w:ascii="Segoe UI" w:hAnsi="Segoe UI" w:cs="Segoe UI" w:hint="eastAsia"/>
                <w:color w:val="343541"/>
              </w:rPr>
              <w:t>)</w:t>
            </w:r>
          </w:p>
          <w:p w14:paraId="158AF8F0" w14:textId="77777777" w:rsidR="000E0013" w:rsidRDefault="000E0013" w:rsidP="002453BE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使用</w:t>
            </w:r>
            <w:proofErr w:type="gramStart"/>
            <w:r>
              <w:rPr>
                <w:rFonts w:ascii="Segoe UI" w:hAnsi="Segoe UI" w:cs="Segoe UI"/>
                <w:color w:val="343541"/>
              </w:rPr>
              <w:t>橢</w:t>
            </w:r>
            <w:proofErr w:type="gramEnd"/>
            <w:r>
              <w:rPr>
                <w:rFonts w:ascii="Segoe UI" w:hAnsi="Segoe UI" w:cs="Segoe UI"/>
                <w:color w:val="343541"/>
              </w:rPr>
              <w:t>圈曲線密碼學</w:t>
            </w:r>
            <w:r>
              <w:rPr>
                <w:rFonts w:ascii="Segoe UI" w:hAnsi="Segoe UI" w:cs="Segoe UI"/>
                <w:color w:val="343541"/>
              </w:rPr>
              <w:t>Elliptic Curve Cryptography</w:t>
            </w:r>
            <w:r>
              <w:rPr>
                <w:rFonts w:ascii="Segoe UI" w:hAnsi="Segoe UI" w:cs="Segoe UI"/>
                <w:color w:val="343541"/>
              </w:rPr>
              <w:t>（</w:t>
            </w:r>
            <w:r>
              <w:rPr>
                <w:rFonts w:ascii="Segoe UI" w:hAnsi="Segoe UI" w:cs="Segoe UI"/>
                <w:color w:val="343541"/>
              </w:rPr>
              <w:t>ECC</w:t>
            </w:r>
            <w:r>
              <w:rPr>
                <w:rFonts w:ascii="Segoe UI" w:hAnsi="Segoe UI" w:cs="Segoe UI"/>
                <w:color w:val="343541"/>
              </w:rPr>
              <w:t>）對以下訊息編碼，並且顯示過程</w:t>
            </w:r>
          </w:p>
          <w:p w14:paraId="4548F545" w14:textId="77777777" w:rsidR="000E0013" w:rsidRDefault="000E0013" w:rsidP="002453BE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具體顯示訊息被</w:t>
            </w:r>
            <w:proofErr w:type="gramStart"/>
            <w:r>
              <w:rPr>
                <w:rFonts w:ascii="Segoe UI" w:hAnsi="Segoe UI" w:cs="Segoe UI"/>
                <w:color w:val="343541"/>
              </w:rPr>
              <w:t>橢</w:t>
            </w:r>
            <w:proofErr w:type="gramEnd"/>
            <w:r>
              <w:rPr>
                <w:rFonts w:ascii="Segoe UI" w:hAnsi="Segoe UI" w:cs="Segoe UI"/>
                <w:color w:val="343541"/>
              </w:rPr>
              <w:t>圈曲線</w:t>
            </w:r>
            <w:r>
              <w:rPr>
                <w:rFonts w:ascii="Segoe UI" w:hAnsi="Segoe UI" w:cs="Segoe UI"/>
                <w:color w:val="343541"/>
              </w:rPr>
              <w:t>Curve25519</w:t>
            </w:r>
            <w:r>
              <w:rPr>
                <w:rFonts w:ascii="Segoe UI" w:hAnsi="Segoe UI" w:cs="Segoe UI"/>
                <w:color w:val="343541"/>
              </w:rPr>
              <w:t>編碼的過程</w:t>
            </w:r>
          </w:p>
          <w:p w14:paraId="258759D9" w14:textId="54DD6CD6" w:rsidR="000E0013" w:rsidRPr="00B8332B" w:rsidRDefault="000E0013" w:rsidP="002453BE">
            <w:pPr>
              <w:rPr>
                <w:rFonts w:ascii="Segoe UI" w:hAnsi="Segoe UI" w:cs="Segoe UI" w:hint="eastAsia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並說明</w:t>
            </w:r>
            <w:r>
              <w:rPr>
                <w:rFonts w:ascii="Segoe UI" w:hAnsi="Segoe UI" w:cs="Segoe UI"/>
                <w:color w:val="343541"/>
              </w:rPr>
              <w:t>ECC</w:t>
            </w:r>
            <w:r>
              <w:rPr>
                <w:rFonts w:ascii="Segoe UI" w:hAnsi="Segoe UI" w:cs="Segoe UI"/>
                <w:color w:val="343541"/>
              </w:rPr>
              <w:t>的安全性特點</w:t>
            </w:r>
          </w:p>
        </w:tc>
      </w:tr>
    </w:tbl>
    <w:p w14:paraId="28C0AC70" w14:textId="77777777" w:rsidR="002453BE" w:rsidRPr="002453BE" w:rsidRDefault="002453BE" w:rsidP="002453BE">
      <w:pPr>
        <w:ind w:left="720"/>
      </w:pPr>
    </w:p>
    <w:p w14:paraId="3E877B15" w14:textId="77777777" w:rsidR="002453BE" w:rsidRDefault="002453BE" w:rsidP="002453BE">
      <w:pPr>
        <w:numPr>
          <w:ilvl w:val="0"/>
          <w:numId w:val="2"/>
        </w:numPr>
      </w:pPr>
      <w:r w:rsidRPr="002453BE">
        <w:rPr>
          <w:rFonts w:hint="eastAsia"/>
        </w:rPr>
        <w:t>比較</w:t>
      </w:r>
      <w:proofErr w:type="gramStart"/>
      <w:r w:rsidRPr="002453BE">
        <w:rPr>
          <w:rFonts w:hint="eastAsia"/>
        </w:rPr>
        <w:t>馬可夫鏈</w:t>
      </w:r>
      <w:proofErr w:type="gramEnd"/>
      <w:r w:rsidRPr="002453BE">
        <w:t>(Markov Chain)</w:t>
      </w:r>
      <w:proofErr w:type="gramStart"/>
      <w:r w:rsidRPr="002453BE">
        <w:rPr>
          <w:rFonts w:hint="eastAsia"/>
        </w:rPr>
        <w:t>和隱馬可</w:t>
      </w:r>
      <w:proofErr w:type="gramEnd"/>
      <w:r w:rsidRPr="002453BE">
        <w:rPr>
          <w:rFonts w:hint="eastAsia"/>
        </w:rPr>
        <w:t>夫模型</w:t>
      </w:r>
      <w:r w:rsidRPr="002453BE">
        <w:t>(Hidden Markov Model)</w:t>
      </w:r>
      <w:r w:rsidRPr="002453BE">
        <w:rPr>
          <w:rFonts w:hint="eastAsia"/>
        </w:rPr>
        <w:t>在自然語言處理中的應用，並說明它們在編解碼中的作用。</w:t>
      </w:r>
      <w:r w:rsidRPr="002453BE">
        <w:t> 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2453BE" w14:paraId="0C743F62" w14:textId="77777777" w:rsidTr="002453BE">
        <w:tc>
          <w:tcPr>
            <w:tcW w:w="8296" w:type="dxa"/>
          </w:tcPr>
          <w:p w14:paraId="510FAD1F" w14:textId="77777777" w:rsidR="002453BE" w:rsidRDefault="009442F5" w:rsidP="002453BE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比較</w:t>
            </w:r>
            <w:proofErr w:type="gramStart"/>
            <w:r>
              <w:rPr>
                <w:rFonts w:ascii="Segoe UI" w:hAnsi="Segoe UI" w:cs="Segoe UI"/>
                <w:color w:val="343541"/>
              </w:rPr>
              <w:t>馬可夫鏈</w:t>
            </w:r>
            <w:proofErr w:type="gramEnd"/>
            <w:r>
              <w:rPr>
                <w:rFonts w:ascii="Segoe UI" w:hAnsi="Segoe UI" w:cs="Segoe UI"/>
                <w:color w:val="343541"/>
              </w:rPr>
              <w:t>(Markov Chain)</w:t>
            </w:r>
            <w:proofErr w:type="gramStart"/>
            <w:r>
              <w:rPr>
                <w:rFonts w:ascii="Segoe UI" w:hAnsi="Segoe UI" w:cs="Segoe UI"/>
                <w:color w:val="343541"/>
              </w:rPr>
              <w:t>和隱馬可</w:t>
            </w:r>
            <w:proofErr w:type="gramEnd"/>
            <w:r>
              <w:rPr>
                <w:rFonts w:ascii="Segoe UI" w:hAnsi="Segoe UI" w:cs="Segoe UI"/>
                <w:color w:val="343541"/>
              </w:rPr>
              <w:t>夫模型</w:t>
            </w:r>
            <w:r>
              <w:rPr>
                <w:rFonts w:ascii="Segoe UI" w:hAnsi="Segoe UI" w:cs="Segoe UI"/>
                <w:color w:val="343541"/>
              </w:rPr>
              <w:t>(Hidden Markov Model)</w:t>
            </w:r>
          </w:p>
          <w:p w14:paraId="7CAA68C0" w14:textId="77777777" w:rsidR="009442F5" w:rsidRDefault="009442F5" w:rsidP="002453BE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以表格顯示他們的差異</w:t>
            </w:r>
          </w:p>
          <w:p w14:paraId="11340BEE" w14:textId="77777777" w:rsidR="009954DB" w:rsidRDefault="009954DB" w:rsidP="002453BE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以表格顯示他們在</w:t>
            </w:r>
            <w:proofErr w:type="gramStart"/>
            <w:r>
              <w:rPr>
                <w:rFonts w:ascii="Segoe UI" w:hAnsi="Segoe UI" w:cs="Segoe UI"/>
                <w:color w:val="343541"/>
              </w:rPr>
              <w:t>在</w:t>
            </w:r>
            <w:proofErr w:type="gramEnd"/>
            <w:r>
              <w:rPr>
                <w:rFonts w:ascii="Segoe UI" w:hAnsi="Segoe UI" w:cs="Segoe UI"/>
                <w:color w:val="343541"/>
              </w:rPr>
              <w:t>自然語言處理中的應用的差異</w:t>
            </w:r>
          </w:p>
          <w:p w14:paraId="76B803BC" w14:textId="4FBF29C3" w:rsidR="009954DB" w:rsidRDefault="00E117C2" w:rsidP="002453B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43541"/>
              </w:rPr>
              <w:t>說明兩者在編解碼中的作用</w:t>
            </w:r>
          </w:p>
        </w:tc>
      </w:tr>
    </w:tbl>
    <w:p w14:paraId="796A7A42" w14:textId="77777777" w:rsidR="002453BE" w:rsidRPr="002453BE" w:rsidRDefault="002453BE" w:rsidP="002453BE">
      <w:pPr>
        <w:ind w:left="720"/>
      </w:pPr>
    </w:p>
    <w:p w14:paraId="6AA3C4E3" w14:textId="77777777" w:rsidR="002453BE" w:rsidRDefault="002453BE" w:rsidP="002453BE">
      <w:pPr>
        <w:numPr>
          <w:ilvl w:val="0"/>
          <w:numId w:val="2"/>
        </w:numPr>
      </w:pPr>
      <w:r w:rsidRPr="002453BE">
        <w:rPr>
          <w:rFonts w:hint="eastAsia"/>
        </w:rPr>
        <w:t>說明如何使用循環冗餘校驗（</w:t>
      </w:r>
      <w:r w:rsidRPr="002453BE">
        <w:t>Cyclic Redundancy Check, CRC</w:t>
      </w:r>
      <w:r w:rsidRPr="002453BE">
        <w:rPr>
          <w:rFonts w:hint="eastAsia"/>
        </w:rPr>
        <w:t>）來檢測數據傳輸中的錯誤，並提供一個</w:t>
      </w:r>
      <w:r w:rsidRPr="002453BE">
        <w:t>CRC-32</w:t>
      </w:r>
      <w:r w:rsidRPr="002453BE">
        <w:rPr>
          <w:rFonts w:hint="eastAsia"/>
        </w:rPr>
        <w:t>編解碼的例子。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2453BE" w14:paraId="765932DA" w14:textId="77777777" w:rsidTr="002453BE">
        <w:tc>
          <w:tcPr>
            <w:tcW w:w="8296" w:type="dxa"/>
          </w:tcPr>
          <w:p w14:paraId="75271733" w14:textId="77777777" w:rsidR="002453BE" w:rsidRDefault="009954DB" w:rsidP="002453BE">
            <w:r w:rsidRPr="002453BE">
              <w:rPr>
                <w:rFonts w:hint="eastAsia"/>
              </w:rPr>
              <w:t>如何使用循環冗餘校驗（</w:t>
            </w:r>
            <w:r w:rsidRPr="002453BE">
              <w:t>Cyclic Redundancy Check, CRC</w:t>
            </w:r>
            <w:r w:rsidRPr="002453BE">
              <w:rPr>
                <w:rFonts w:hint="eastAsia"/>
              </w:rPr>
              <w:t>）來檢測數據傳輸中的錯誤</w:t>
            </w:r>
          </w:p>
          <w:p w14:paraId="6283D397" w14:textId="0B7BF207" w:rsidR="009954DB" w:rsidRDefault="00B8332B" w:rsidP="002453B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43541"/>
              </w:rPr>
              <w:t>使用</w:t>
            </w:r>
            <w:r>
              <w:rPr>
                <w:rFonts w:ascii="Segoe UI" w:hAnsi="Segoe UI" w:cs="Segoe UI"/>
                <w:color w:val="343541"/>
              </w:rPr>
              <w:t>CRC-32</w:t>
            </w:r>
            <w:r>
              <w:rPr>
                <w:rFonts w:ascii="Segoe UI" w:hAnsi="Segoe UI" w:cs="Segoe UI"/>
                <w:color w:val="343541"/>
              </w:rPr>
              <w:t>進行冗餘校驗，請顯示範例過程</w:t>
            </w:r>
          </w:p>
        </w:tc>
      </w:tr>
    </w:tbl>
    <w:p w14:paraId="6E89973D" w14:textId="1D413BE7" w:rsidR="002453BE" w:rsidRPr="002453BE" w:rsidRDefault="002453BE" w:rsidP="002453BE">
      <w:pPr>
        <w:ind w:left="720"/>
      </w:pPr>
      <w:r w:rsidRPr="002453BE">
        <w:t> </w:t>
      </w:r>
    </w:p>
    <w:p w14:paraId="642F0BFC" w14:textId="77777777" w:rsidR="009B290D" w:rsidRPr="002453BE" w:rsidRDefault="00000000"/>
    <w:sectPr w:rsidR="009B290D" w:rsidRPr="002453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1F9B3" w14:textId="77777777" w:rsidR="00C42879" w:rsidRDefault="00C42879" w:rsidP="0074223B">
      <w:r>
        <w:separator/>
      </w:r>
    </w:p>
  </w:endnote>
  <w:endnote w:type="continuationSeparator" w:id="0">
    <w:p w14:paraId="26CD8750" w14:textId="77777777" w:rsidR="00C42879" w:rsidRDefault="00C42879" w:rsidP="00742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AD316" w14:textId="77777777" w:rsidR="00C42879" w:rsidRDefault="00C42879" w:rsidP="0074223B">
      <w:r>
        <w:separator/>
      </w:r>
    </w:p>
  </w:footnote>
  <w:footnote w:type="continuationSeparator" w:id="0">
    <w:p w14:paraId="12FB76A7" w14:textId="77777777" w:rsidR="00C42879" w:rsidRDefault="00C42879" w:rsidP="00742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1260C"/>
    <w:multiLevelType w:val="hybridMultilevel"/>
    <w:tmpl w:val="C8501F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2D5ECC"/>
    <w:multiLevelType w:val="multilevel"/>
    <w:tmpl w:val="27868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64742"/>
    <w:multiLevelType w:val="multilevel"/>
    <w:tmpl w:val="FC66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000453">
    <w:abstractNumId w:val="2"/>
  </w:num>
  <w:num w:numId="2" w16cid:durableId="311300912">
    <w:abstractNumId w:val="1"/>
  </w:num>
  <w:num w:numId="3" w16cid:durableId="152301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BE"/>
    <w:rsid w:val="000E0013"/>
    <w:rsid w:val="002453BE"/>
    <w:rsid w:val="002B4818"/>
    <w:rsid w:val="002D66FE"/>
    <w:rsid w:val="00340A1D"/>
    <w:rsid w:val="00593CF5"/>
    <w:rsid w:val="0074223B"/>
    <w:rsid w:val="00886632"/>
    <w:rsid w:val="00905575"/>
    <w:rsid w:val="009442F5"/>
    <w:rsid w:val="009954DB"/>
    <w:rsid w:val="00A91F8B"/>
    <w:rsid w:val="00B8332B"/>
    <w:rsid w:val="00BC4DB7"/>
    <w:rsid w:val="00C2272A"/>
    <w:rsid w:val="00C3128F"/>
    <w:rsid w:val="00C42879"/>
    <w:rsid w:val="00CE3F35"/>
    <w:rsid w:val="00DA4C70"/>
    <w:rsid w:val="00E117C2"/>
    <w:rsid w:val="00E264B7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19403"/>
  <w15:chartTrackingRefBased/>
  <w15:docId w15:val="{ADE652C1-2268-45B6-A18D-BB20C985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5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53B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422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4223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422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422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8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7348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261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5665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5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1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5966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60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3390422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7940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9368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76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2</cp:revision>
  <dcterms:created xsi:type="dcterms:W3CDTF">2023-05-18T14:33:00Z</dcterms:created>
  <dcterms:modified xsi:type="dcterms:W3CDTF">2023-05-19T13:01:00Z</dcterms:modified>
</cp:coreProperties>
</file>