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  <w:bookmarkStart w:id="1" w:name="_GoBack"/>
      <w:bookmarkEnd w:id="1"/>
    </w:p>
    <w:p w:rsidR="00386387" w:rsidRPr="00EC1E97" w:rsidRDefault="00486319">
      <w:pPr>
        <w:pStyle w:val="a4"/>
        <w:contextualSpacing w:val="0"/>
      </w:pPr>
      <w:bookmarkStart w:id="2" w:name="h.fw2ydx5526wj" w:colFirst="0" w:colLast="0"/>
      <w:bookmarkEnd w:id="2"/>
      <w:r>
        <w:rPr>
          <w:rFonts w:hint="eastAsia"/>
        </w:rPr>
        <w:t>26th</w:t>
      </w:r>
      <w:r w:rsidR="00DE1AF1">
        <w:t xml:space="preserve"> </w:t>
      </w:r>
      <w:r>
        <w:rPr>
          <w:rFonts w:hint="eastAsia"/>
        </w:rPr>
        <w:t>May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r>
        <w:rPr>
          <w:rFonts w:hint="eastAsia"/>
        </w:rPr>
        <w:t>Heeju Lee, Taeyoung Kim, Sangwon Jo, Byeongjin Park, IckChae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A64F41" w:rsidRDefault="00A64F41">
      <w:pPr>
        <w:pStyle w:val="10"/>
        <w:pBdr>
          <w:top w:val="single" w:sz="4" w:space="1" w:color="auto"/>
        </w:pBdr>
      </w:pPr>
    </w:p>
    <w:p w:rsidR="00386387" w:rsidRPr="00EC1E97" w:rsidRDefault="00A64F41">
      <w:pPr>
        <w:pStyle w:val="10"/>
        <w:pBdr>
          <w:top w:val="single" w:sz="4" w:space="1" w:color="auto"/>
        </w:pBdr>
      </w:pPr>
      <w:r>
        <w:rPr>
          <w:rFonts w:hint="eastAsia"/>
        </w:rPr>
        <w:t>Taeyoung Kim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DE1AF1" w:rsidRDefault="00A64F41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Software Description Design</w:t>
      </w:r>
    </w:p>
    <w:p w:rsidR="00DE1AF1" w:rsidRPr="00EC1E97" w:rsidRDefault="00DE1AF1">
      <w:pPr>
        <w:pStyle w:val="10"/>
        <w:widowControl w:val="0"/>
        <w:spacing w:after="200"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386387" w:rsidRPr="00EC1E97" w:rsidRDefault="00A64F41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 xml:space="preserve">SPMP </w:t>
      </w: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7" w:name="h.z6uzo66si3o3" w:colFirst="0" w:colLast="0"/>
      <w:bookmarkEnd w:id="7"/>
      <w:r w:rsidRPr="00EC1E97">
        <w:t>New Business</w:t>
      </w:r>
    </w:p>
    <w:p w:rsidR="00386387" w:rsidRPr="00EC1E97" w:rsidRDefault="00A64F41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t>Introduction</w:t>
      </w:r>
      <w:r>
        <w:t xml:space="preserve"> of Software Description Design </w:t>
      </w:r>
    </w:p>
    <w:p w:rsidR="00386387" w:rsidRPr="00EC1E97" w:rsidRDefault="00A64F41" w:rsidP="00DE1AF1">
      <w:pPr>
        <w:pStyle w:val="10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t>Data design</w:t>
      </w:r>
      <w:r>
        <w:t xml:space="preserve"> of Software Description Design</w:t>
      </w:r>
    </w:p>
    <w:p w:rsidR="00386387" w:rsidRDefault="00EC1E97" w:rsidP="00EF6D1F">
      <w:pPr>
        <w:pStyle w:val="1"/>
        <w:contextualSpacing w:val="0"/>
      </w:pPr>
      <w:bookmarkStart w:id="8" w:name="h.e8a660miqp3g" w:colFirst="0" w:colLast="0"/>
      <w:bookmarkStart w:id="9" w:name="h.acqcuqli2nyu" w:colFirst="0" w:colLast="0"/>
      <w:bookmarkStart w:id="10" w:name="h.b112gfljbpxo" w:colFirst="0" w:colLast="0"/>
      <w:bookmarkEnd w:id="8"/>
      <w:bookmarkEnd w:id="9"/>
      <w:bookmarkEnd w:id="10"/>
      <w:r w:rsidRPr="00EC1E97">
        <w:t>New Business</w:t>
      </w:r>
    </w:p>
    <w:p w:rsidR="00A64F41" w:rsidRDefault="00A64F41" w:rsidP="00A64F41">
      <w:pPr>
        <w:pStyle w:val="10"/>
        <w:numPr>
          <w:ilvl w:val="0"/>
          <w:numId w:val="8"/>
        </w:numPr>
      </w:pPr>
      <w:r>
        <w:t>Introduction of Software Description Design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>1.1 Purpose -&gt; Heeju, IckChae, Byeongjin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>1.2 Scrope -&gt; Taeyoung, Sangwon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>1.3 Definitions, acronyms &amp; abbreviations -&gt; Taeyoung,</w:t>
      </w:r>
      <w:r>
        <w:t xml:space="preserve"> Sangwon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 xml:space="preserve">1.3.1 Definitions </w:t>
      </w:r>
      <w:r>
        <w:t>-&gt; Taeyoung, Sangwon</w:t>
      </w:r>
      <w:r w:rsidR="00486319">
        <w:t>, Byeongjin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 xml:space="preserve">1.3.2 Acronyms and Abbreviations </w:t>
      </w:r>
      <w:r>
        <w:t>-&gt; Taeyoung, Sangwon</w:t>
      </w:r>
      <w:r>
        <w:t>, Heeju</w:t>
      </w:r>
    </w:p>
    <w:p w:rsidR="00A64F41" w:rsidRDefault="00A64F41" w:rsidP="00A64F41">
      <w:pPr>
        <w:pStyle w:val="10"/>
        <w:numPr>
          <w:ilvl w:val="1"/>
          <w:numId w:val="8"/>
        </w:numPr>
      </w:pPr>
      <w:r>
        <w:t xml:space="preserve">1.4 Overviews </w:t>
      </w:r>
      <w:r>
        <w:t>-&gt; Taeyoung, Sangwon</w:t>
      </w:r>
      <w:r>
        <w:t>, IckCahe</w:t>
      </w:r>
    </w:p>
    <w:p w:rsidR="00A64F41" w:rsidRDefault="00A64F41" w:rsidP="00A64F41">
      <w:pPr>
        <w:pStyle w:val="10"/>
        <w:widowControl w:val="0"/>
        <w:numPr>
          <w:ilvl w:val="0"/>
          <w:numId w:val="8"/>
        </w:numPr>
        <w:spacing w:before="200" w:after="200"/>
        <w:contextualSpacing/>
      </w:pPr>
      <w:r>
        <w:lastRenderedPageBreak/>
        <w:t>Data design of Software Description Design</w:t>
      </w:r>
    </w:p>
    <w:p w:rsidR="00A64F41" w:rsidRDefault="00A64F41" w:rsidP="00A64F41">
      <w:pPr>
        <w:pStyle w:val="10"/>
        <w:widowControl w:val="0"/>
        <w:numPr>
          <w:ilvl w:val="1"/>
          <w:numId w:val="8"/>
        </w:numPr>
        <w:spacing w:before="200" w:after="200"/>
        <w:contextualSpacing/>
      </w:pPr>
      <w:r>
        <w:t xml:space="preserve">2.1 Internal Software Data Structure -&gt; </w:t>
      </w:r>
      <w:r w:rsidR="00486319">
        <w:t>Heeju</w:t>
      </w:r>
    </w:p>
    <w:p w:rsidR="00486319" w:rsidRDefault="00486319" w:rsidP="00A64F41">
      <w:pPr>
        <w:pStyle w:val="10"/>
        <w:widowControl w:val="0"/>
        <w:numPr>
          <w:ilvl w:val="1"/>
          <w:numId w:val="8"/>
        </w:numPr>
        <w:spacing w:before="200" w:after="200"/>
        <w:contextualSpacing/>
      </w:pPr>
      <w:r>
        <w:t>2.2 Global Data Structure -&gt; Sangwon</w:t>
      </w:r>
    </w:p>
    <w:p w:rsidR="00486319" w:rsidRDefault="00486319" w:rsidP="00A64F41">
      <w:pPr>
        <w:pStyle w:val="10"/>
        <w:widowControl w:val="0"/>
        <w:numPr>
          <w:ilvl w:val="1"/>
          <w:numId w:val="8"/>
        </w:numPr>
        <w:spacing w:before="200" w:after="200"/>
        <w:contextualSpacing/>
      </w:pPr>
      <w:r>
        <w:t>2.3 Temporary Data Structure -&gt; Taeyoung</w:t>
      </w:r>
    </w:p>
    <w:p w:rsidR="00486319" w:rsidRDefault="00486319" w:rsidP="00A64F41">
      <w:pPr>
        <w:pStyle w:val="10"/>
        <w:widowControl w:val="0"/>
        <w:numPr>
          <w:ilvl w:val="1"/>
          <w:numId w:val="8"/>
        </w:numPr>
        <w:spacing w:before="200" w:after="200"/>
        <w:contextualSpacing/>
      </w:pPr>
      <w:r>
        <w:t>2.4 Content Diagram -&gt; Byeongjin</w:t>
      </w:r>
    </w:p>
    <w:p w:rsidR="00486319" w:rsidRDefault="00486319" w:rsidP="00A64F41">
      <w:pPr>
        <w:pStyle w:val="10"/>
        <w:widowControl w:val="0"/>
        <w:numPr>
          <w:ilvl w:val="1"/>
          <w:numId w:val="8"/>
        </w:numPr>
        <w:spacing w:before="200" w:after="200"/>
        <w:contextualSpacing/>
      </w:pPr>
      <w:r>
        <w:t xml:space="preserve">2.5 ER Diagram -&gt; </w:t>
      </w:r>
      <w:r>
        <w:rPr>
          <w:rFonts w:hint="eastAsia"/>
        </w:rPr>
        <w:t>Sangwon</w:t>
      </w:r>
      <w:r>
        <w:t>, Byeongjin</w:t>
      </w:r>
    </w:p>
    <w:p w:rsidR="00A64F41" w:rsidRPr="00EF6D1F" w:rsidRDefault="00486319" w:rsidP="00D37026">
      <w:pPr>
        <w:pStyle w:val="10"/>
        <w:widowControl w:val="0"/>
        <w:numPr>
          <w:ilvl w:val="1"/>
          <w:numId w:val="8"/>
        </w:numPr>
        <w:spacing w:before="100" w:beforeAutospacing="1" w:after="100" w:afterAutospacing="1" w:line="240" w:lineRule="auto"/>
        <w:contextualSpacing/>
        <w:textAlignment w:val="baseline"/>
        <w:rPr>
          <w:rFonts w:hint="eastAsia"/>
        </w:rPr>
      </w:pPr>
      <w:r>
        <w:t>2.6 Database Description -&gt; Taeyoung, Heeju</w:t>
      </w: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486319" w:rsidRDefault="00486319" w:rsidP="00486319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Software Description Design</w:t>
      </w:r>
    </w:p>
    <w:p w:rsidR="00386387" w:rsidRPr="00A64F41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486319" w:rsidP="00486319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Architectural Design</w:t>
      </w:r>
      <w:r>
        <w:t xml:space="preserve"> of Software Description Design</w:t>
      </w:r>
    </w:p>
    <w:sectPr w:rsidR="00386387" w:rsidRPr="00EC1E97" w:rsidSect="00E43762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F4B" w:rsidRDefault="00B85F4B">
      <w:pPr>
        <w:spacing w:after="0" w:line="240" w:lineRule="auto"/>
      </w:pPr>
      <w:r>
        <w:separator/>
      </w:r>
    </w:p>
  </w:endnote>
  <w:endnote w:type="continuationSeparator" w:id="0">
    <w:p w:rsidR="00B85F4B" w:rsidRDefault="00B8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486319">
      <w:rPr>
        <w:noProof/>
      </w:rPr>
      <w:t>1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486319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F4B" w:rsidRDefault="00B85F4B">
      <w:pPr>
        <w:spacing w:after="0" w:line="240" w:lineRule="auto"/>
      </w:pPr>
      <w:r>
        <w:separator/>
      </w:r>
    </w:p>
  </w:footnote>
  <w:footnote w:type="continuationSeparator" w:id="0">
    <w:p w:rsidR="00B85F4B" w:rsidRDefault="00B8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853"/>
    <w:multiLevelType w:val="multilevel"/>
    <w:tmpl w:val="A91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 w15:restartNumberingAfterBreak="0">
    <w:nsid w:val="103E5F5C"/>
    <w:multiLevelType w:val="multilevel"/>
    <w:tmpl w:val="086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4" w15:restartNumberingAfterBreak="0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 w15:restartNumberingAfterBreak="0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47355"/>
    <w:multiLevelType w:val="multilevel"/>
    <w:tmpl w:val="AFB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9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7"/>
    <w:rsid w:val="00386387"/>
    <w:rsid w:val="00486319"/>
    <w:rsid w:val="007D1DED"/>
    <w:rsid w:val="00A64F41"/>
    <w:rsid w:val="00B85F4B"/>
    <w:rsid w:val="00CA39CB"/>
    <w:rsid w:val="00DE1AF1"/>
    <w:rsid w:val="00E43762"/>
    <w:rsid w:val="00EC1E97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B360CCC-B2C5-4DD3-B909-F629EEF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4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김태영</cp:lastModifiedBy>
  <cp:revision>2</cp:revision>
  <dcterms:created xsi:type="dcterms:W3CDTF">2015-06-17T04:46:00Z</dcterms:created>
  <dcterms:modified xsi:type="dcterms:W3CDTF">2015-06-17T04:46:00Z</dcterms:modified>
</cp:coreProperties>
</file>