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97A23" w14:textId="7BA37D6E" w:rsidR="00407775" w:rsidRDefault="0077388E">
      <w:r>
        <w:rPr>
          <w:rFonts w:hint="eastAsia"/>
        </w:rPr>
        <w:t>1</w:t>
      </w:r>
      <w:r>
        <w:t>11111111111111111111111111</w:t>
      </w:r>
    </w:p>
    <w:sectPr w:rsidR="00407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EA"/>
    <w:rsid w:val="00407775"/>
    <w:rsid w:val="0077388E"/>
    <w:rsid w:val="009E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98CD"/>
  <w15:chartTrackingRefBased/>
  <w15:docId w15:val="{A1B909CA-B98E-46AE-A65C-D4944EDE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GUO</dc:creator>
  <cp:keywords/>
  <dc:description/>
  <cp:lastModifiedBy>BIN GUO</cp:lastModifiedBy>
  <cp:revision>2</cp:revision>
  <dcterms:created xsi:type="dcterms:W3CDTF">2024-03-06T08:52:00Z</dcterms:created>
  <dcterms:modified xsi:type="dcterms:W3CDTF">2024-03-06T08:53:00Z</dcterms:modified>
</cp:coreProperties>
</file>