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476BD" w14:textId="37625DC9" w:rsidR="003B0606" w:rsidRDefault="00E531D7" w:rsidP="00E531D7">
      <w:pPr>
        <w:spacing w:line="360" w:lineRule="auto"/>
        <w:jc w:val="center"/>
        <w:rPr>
          <w:rFonts w:ascii="楷体" w:eastAsia="楷体" w:hAnsi="楷体"/>
          <w:sz w:val="28"/>
          <w:szCs w:val="28"/>
        </w:rPr>
      </w:pPr>
      <w:proofErr w:type="gramStart"/>
      <w:r w:rsidRPr="00E531D7">
        <w:rPr>
          <w:rFonts w:ascii="楷体" w:eastAsia="楷体" w:hAnsi="楷体" w:hint="eastAsia"/>
          <w:sz w:val="28"/>
          <w:szCs w:val="28"/>
        </w:rPr>
        <w:t>一</w:t>
      </w:r>
      <w:proofErr w:type="gramEnd"/>
      <w:r w:rsidRPr="00E531D7">
        <w:rPr>
          <w:rFonts w:ascii="楷体" w:eastAsia="楷体" w:hAnsi="楷体" w:hint="eastAsia"/>
          <w:sz w:val="28"/>
          <w:szCs w:val="28"/>
        </w:rPr>
        <w:t>联</w:t>
      </w:r>
      <w:r w:rsidR="000B541D">
        <w:rPr>
          <w:rFonts w:ascii="楷体" w:eastAsia="楷体" w:hAnsi="楷体" w:hint="eastAsia"/>
          <w:sz w:val="28"/>
          <w:szCs w:val="28"/>
        </w:rPr>
        <w:t xml:space="preserve"> </w:t>
      </w:r>
      <w:r w:rsidRPr="00E531D7">
        <w:rPr>
          <w:rFonts w:ascii="楷体" w:eastAsia="楷体" w:hAnsi="楷体" w:hint="eastAsia"/>
          <w:sz w:val="28"/>
          <w:szCs w:val="28"/>
        </w:rPr>
        <w:t>-</w:t>
      </w:r>
      <w:r w:rsidR="000B541D">
        <w:rPr>
          <w:rFonts w:ascii="楷体" w:eastAsia="楷体" w:hAnsi="楷体"/>
          <w:sz w:val="28"/>
          <w:szCs w:val="28"/>
        </w:rPr>
        <w:t xml:space="preserve"> </w:t>
      </w:r>
      <w:r w:rsidRPr="00E531D7">
        <w:rPr>
          <w:rFonts w:ascii="楷体" w:eastAsia="楷体" w:hAnsi="楷体" w:hint="eastAsia"/>
          <w:sz w:val="28"/>
          <w:szCs w:val="28"/>
        </w:rPr>
        <w:t>实验报告（三点式振荡器）</w:t>
      </w:r>
    </w:p>
    <w:p w14:paraId="2719BD91" w14:textId="7D0F2AB7" w:rsidR="00E531D7" w:rsidRPr="00D856B2" w:rsidRDefault="00E531D7" w:rsidP="00E531D7">
      <w:pPr>
        <w:spacing w:line="360" w:lineRule="auto"/>
        <w:rPr>
          <w:rFonts w:ascii="楷体" w:eastAsia="楷体" w:hAnsi="楷体"/>
          <w:b/>
          <w:bCs/>
          <w:sz w:val="24"/>
          <w:szCs w:val="24"/>
        </w:rPr>
      </w:pPr>
      <w:r w:rsidRPr="00D856B2">
        <w:rPr>
          <w:rFonts w:ascii="楷体" w:eastAsia="楷体" w:hAnsi="楷体" w:hint="eastAsia"/>
          <w:b/>
          <w:bCs/>
          <w:sz w:val="24"/>
          <w:szCs w:val="24"/>
        </w:rPr>
        <w:t>一、实验目标</w:t>
      </w:r>
    </w:p>
    <w:p w14:paraId="095488A6" w14:textId="1E97B88E" w:rsidR="00E531D7" w:rsidRDefault="00E531D7" w:rsidP="00E531D7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sym w:font="Wingdings 2" w:char="F06A"/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在输出端输出稳定的余弦振荡波形，记录相关波形，整理并画出实验板的电路图</w:t>
      </w:r>
    </w:p>
    <w:p w14:paraId="5B14A256" w14:textId="41A4AEAF" w:rsidR="00D856B2" w:rsidRDefault="002D221B" w:rsidP="00E531D7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sym w:font="Wingdings 2" w:char="F06B"/>
      </w:r>
      <w:r>
        <w:rPr>
          <w:rFonts w:ascii="楷体" w:eastAsia="楷体" w:hAnsi="楷体" w:hint="eastAsia"/>
          <w:sz w:val="24"/>
          <w:szCs w:val="24"/>
        </w:rPr>
        <w:t xml:space="preserve"> 搭配不同电容、电感元件组合，调节元件数值，获得新的振荡频率，记录可调节的频率范围、填写数据表</w:t>
      </w:r>
    </w:p>
    <w:p w14:paraId="35E8F8EC" w14:textId="057FB5CB" w:rsidR="00D856B2" w:rsidRDefault="00D856B2" w:rsidP="00E531D7">
      <w:pPr>
        <w:spacing w:line="360" w:lineRule="auto"/>
        <w:rPr>
          <w:rFonts w:ascii="楷体" w:eastAsia="楷体" w:hAnsi="楷体"/>
          <w:b/>
          <w:bCs/>
          <w:sz w:val="24"/>
          <w:szCs w:val="24"/>
        </w:rPr>
      </w:pPr>
      <w:r w:rsidRPr="00D856B2">
        <w:rPr>
          <w:rFonts w:ascii="楷体" w:eastAsia="楷体" w:hAnsi="楷体" w:hint="eastAsia"/>
          <w:b/>
          <w:bCs/>
          <w:sz w:val="24"/>
          <w:szCs w:val="24"/>
        </w:rPr>
        <w:t>实验目标</w:t>
      </w:r>
      <w:proofErr w:type="gramStart"/>
      <w:r w:rsidRPr="00D856B2">
        <w:rPr>
          <w:rFonts w:ascii="楷体" w:eastAsia="楷体" w:hAnsi="楷体" w:hint="eastAsia"/>
          <w:b/>
          <w:bCs/>
          <w:sz w:val="24"/>
          <w:szCs w:val="24"/>
        </w:rPr>
        <w:t>一</w:t>
      </w:r>
      <w:proofErr w:type="gramEnd"/>
      <w:r w:rsidRPr="00D856B2">
        <w:rPr>
          <w:rFonts w:ascii="楷体" w:eastAsia="楷体" w:hAnsi="楷体" w:hint="eastAsia"/>
          <w:b/>
          <w:bCs/>
          <w:sz w:val="24"/>
          <w:szCs w:val="24"/>
        </w:rPr>
        <w:t>：</w:t>
      </w:r>
    </w:p>
    <w:p w14:paraId="4ED28A7F" w14:textId="338765E8" w:rsidR="00BF148E" w:rsidRPr="00D856B2" w:rsidRDefault="00BF148E" w:rsidP="00E531D7">
      <w:pPr>
        <w:spacing w:line="360" w:lineRule="auto"/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【稳定正弦波】</w:t>
      </w:r>
    </w:p>
    <w:p w14:paraId="73112DFD" w14:textId="51111C22" w:rsidR="00E531D7" w:rsidRDefault="00E531D7" w:rsidP="00E531D7">
      <w:pPr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75089559" wp14:editId="61DF5D74">
            <wp:extent cx="5264785" cy="3387725"/>
            <wp:effectExtent l="0" t="0" r="0" b="3175"/>
            <wp:docPr id="5745096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04F9" w14:textId="21E9651A" w:rsidR="00AF7A82" w:rsidRDefault="003348A0" w:rsidP="00AF7A82">
      <w:pPr>
        <w:spacing w:line="360" w:lineRule="auto"/>
        <w:rPr>
          <w:rFonts w:ascii="楷体" w:eastAsia="楷体" w:hAnsi="楷体"/>
          <w:b/>
          <w:bCs/>
          <w:sz w:val="24"/>
          <w:szCs w:val="24"/>
        </w:rPr>
      </w:pPr>
      <w:r w:rsidRPr="003348A0">
        <w:rPr>
          <w:rFonts w:ascii="楷体" w:eastAsia="楷体" w:hAnsi="楷体" w:hint="eastAsia"/>
          <w:b/>
          <w:bCs/>
          <w:sz w:val="24"/>
          <w:szCs w:val="24"/>
        </w:rPr>
        <w:t>【整理、仿真实验板电路图】</w:t>
      </w:r>
    </w:p>
    <w:p w14:paraId="6C335368" w14:textId="14596A73" w:rsidR="00F2495A" w:rsidRDefault="00F2495A" w:rsidP="00AF7A82">
      <w:pPr>
        <w:spacing w:line="360" w:lineRule="auto"/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noProof/>
          <w:sz w:val="24"/>
          <w:szCs w:val="24"/>
        </w:rPr>
        <w:drawing>
          <wp:inline distT="0" distB="0" distL="0" distR="0" wp14:anchorId="63D35B15" wp14:editId="53FFB897">
            <wp:extent cx="5274310" cy="2286000"/>
            <wp:effectExtent l="0" t="0" r="2540" b="0"/>
            <wp:docPr id="20298289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28935" name="图片 20298289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515" cy="228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9188" w14:textId="4939DFDC" w:rsidR="00F2495A" w:rsidRPr="003348A0" w:rsidRDefault="00F2495A" w:rsidP="00AF7A82">
      <w:pPr>
        <w:spacing w:line="360" w:lineRule="auto"/>
        <w:rPr>
          <w:rFonts w:ascii="楷体" w:eastAsia="楷体" w:hAnsi="楷体"/>
          <w:b/>
          <w:bCs/>
          <w:sz w:val="24"/>
          <w:szCs w:val="24"/>
        </w:rPr>
      </w:pPr>
    </w:p>
    <w:p w14:paraId="3F49F1E7" w14:textId="2ADF5FDE" w:rsidR="00E7730D" w:rsidRDefault="00D856B2" w:rsidP="00F81B74">
      <w:pPr>
        <w:spacing w:line="360" w:lineRule="auto"/>
        <w:rPr>
          <w:rFonts w:ascii="楷体" w:eastAsia="楷体" w:hAnsi="楷体"/>
          <w:b/>
          <w:bCs/>
          <w:sz w:val="24"/>
          <w:szCs w:val="24"/>
        </w:rPr>
      </w:pPr>
      <w:r w:rsidRPr="00D856B2">
        <w:rPr>
          <w:rFonts w:ascii="楷体" w:eastAsia="楷体" w:hAnsi="楷体" w:hint="eastAsia"/>
          <w:b/>
          <w:bCs/>
          <w:sz w:val="24"/>
          <w:szCs w:val="24"/>
        </w:rPr>
        <w:t>实验目标二：</w:t>
      </w:r>
    </w:p>
    <w:p w14:paraId="474A2F09" w14:textId="22498EA7" w:rsidR="00CF1A43" w:rsidRPr="004F1D2C" w:rsidRDefault="004F1D2C" w:rsidP="004F1D2C">
      <w:pPr>
        <w:spacing w:line="360" w:lineRule="auto"/>
        <w:jc w:val="center"/>
        <w:rPr>
          <w:rFonts w:ascii="楷体" w:eastAsia="楷体" w:hAnsi="楷体"/>
          <w:b/>
          <w:bCs/>
          <w:sz w:val="24"/>
          <w:szCs w:val="24"/>
        </w:rPr>
      </w:pPr>
      <w:bookmarkStart w:id="0" w:name="_Hlk135164856"/>
      <w:r w:rsidRPr="004F1D2C">
        <w:rPr>
          <w:rFonts w:ascii="楷体" w:eastAsia="楷体" w:hAnsi="楷体" w:hint="eastAsia"/>
          <w:b/>
          <w:bCs/>
          <w:sz w:val="24"/>
          <w:szCs w:val="24"/>
        </w:rPr>
        <w:t>Clapp</w:t>
      </w:r>
      <w:r w:rsidRPr="004F1D2C">
        <w:rPr>
          <w:rFonts w:ascii="楷体" w:eastAsia="楷体" w:hAnsi="楷体"/>
          <w:b/>
          <w:bCs/>
          <w:sz w:val="24"/>
          <w:szCs w:val="24"/>
        </w:rPr>
        <w:t xml:space="preserve"> </w:t>
      </w:r>
      <w:r w:rsidRPr="004F1D2C">
        <w:rPr>
          <w:rFonts w:ascii="楷体" w:eastAsia="楷体" w:hAnsi="楷体" w:hint="eastAsia"/>
          <w:b/>
          <w:bCs/>
          <w:sz w:val="24"/>
          <w:szCs w:val="24"/>
        </w:rPr>
        <w:t>电路</w:t>
      </w:r>
    </w:p>
    <w:p w14:paraId="4474C5A1" w14:textId="7F24DCCA" w:rsidR="00D856B2" w:rsidRDefault="00F81B74" w:rsidP="00F81B74">
      <w:pPr>
        <w:pStyle w:val="a4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bookmarkStart w:id="1" w:name="_Hlk135164890"/>
      <w:bookmarkEnd w:id="0"/>
      <w:r w:rsidRPr="00F81B74">
        <w:rPr>
          <w:rFonts w:ascii="楷体" w:eastAsia="楷体" w:hAnsi="楷体"/>
          <w:b/>
          <w:bCs/>
          <w:sz w:val="24"/>
          <w:szCs w:val="24"/>
        </w:rPr>
        <w:t>C3 = 75</w:t>
      </w:r>
      <w:r>
        <w:rPr>
          <w:rFonts w:ascii="楷体" w:eastAsia="楷体" w:hAnsi="楷体"/>
          <w:b/>
          <w:bCs/>
          <w:sz w:val="24"/>
          <w:szCs w:val="24"/>
        </w:rPr>
        <w:t xml:space="preserve"> </w:t>
      </w:r>
      <w:r w:rsidRPr="00F81B74">
        <w:rPr>
          <w:rFonts w:ascii="楷体" w:eastAsia="楷体" w:hAnsi="楷体"/>
          <w:b/>
          <w:bCs/>
          <w:sz w:val="24"/>
          <w:szCs w:val="24"/>
        </w:rPr>
        <w:t>pF</w:t>
      </w:r>
      <w:r>
        <w:rPr>
          <w:rFonts w:ascii="楷体" w:eastAsia="楷体" w:hAnsi="楷体"/>
          <w:b/>
          <w:bCs/>
          <w:sz w:val="24"/>
          <w:szCs w:val="24"/>
        </w:rPr>
        <w:t xml:space="preserve"> </w:t>
      </w:r>
      <w:r w:rsidRPr="00F81B74">
        <w:rPr>
          <w:rFonts w:ascii="楷体" w:eastAsia="楷体" w:hAnsi="楷体"/>
          <w:b/>
          <w:bCs/>
          <w:sz w:val="24"/>
          <w:szCs w:val="24"/>
        </w:rPr>
        <w:t>+</w:t>
      </w:r>
      <w:r>
        <w:rPr>
          <w:rFonts w:ascii="楷体" w:eastAsia="楷体" w:hAnsi="楷体"/>
          <w:b/>
          <w:bCs/>
          <w:sz w:val="24"/>
          <w:szCs w:val="24"/>
        </w:rPr>
        <w:t xml:space="preserve"> </w:t>
      </w:r>
      <w:r w:rsidRPr="00F81B74">
        <w:rPr>
          <w:rFonts w:ascii="楷体" w:eastAsia="楷体" w:hAnsi="楷体"/>
          <w:b/>
          <w:bCs/>
          <w:sz w:val="24"/>
          <w:szCs w:val="24"/>
        </w:rPr>
        <w:t>双联电容、L = 1uH（设计一）</w:t>
      </w:r>
    </w:p>
    <w:p w14:paraId="1BBCAA3F" w14:textId="1AAE814A" w:rsidR="007227DB" w:rsidRPr="007227DB" w:rsidRDefault="007227DB" w:rsidP="007227DB">
      <w:pPr>
        <w:spacing w:line="360" w:lineRule="auto"/>
        <w:rPr>
          <w:rFonts w:ascii="楷体" w:eastAsia="楷体" w:hAnsi="楷体"/>
          <w:b/>
          <w:bCs/>
          <w:sz w:val="24"/>
          <w:szCs w:val="24"/>
        </w:rPr>
      </w:pPr>
      <w:bookmarkStart w:id="2" w:name="_Hlk135164909"/>
      <w:bookmarkEnd w:id="1"/>
      <w:r>
        <w:rPr>
          <w:rFonts w:ascii="楷体" w:eastAsia="楷体" w:hAnsi="楷体" w:hint="eastAsia"/>
          <w:b/>
          <w:bCs/>
          <w:sz w:val="24"/>
          <w:szCs w:val="24"/>
        </w:rPr>
        <w:t>【测量数值记录】</w:t>
      </w:r>
    </w:p>
    <w:bookmarkEnd w:id="2"/>
    <w:p w14:paraId="304CECA7" w14:textId="53934319" w:rsidR="00F81B74" w:rsidRDefault="007227DB" w:rsidP="00F81B74">
      <w:pPr>
        <w:rPr>
          <w:rFonts w:ascii="楷体" w:eastAsia="楷体" w:hAnsi="楷体"/>
          <w:b/>
          <w:bCs/>
          <w:sz w:val="24"/>
          <w:szCs w:val="24"/>
        </w:rPr>
      </w:pPr>
      <w:r w:rsidRPr="007227DB">
        <w:rPr>
          <w:rFonts w:ascii="楷体" w:eastAsia="楷体" w:hAnsi="楷体"/>
          <w:b/>
          <w:bCs/>
          <w:noProof/>
          <w:sz w:val="24"/>
          <w:szCs w:val="24"/>
        </w:rPr>
        <w:drawing>
          <wp:inline distT="0" distB="0" distL="0" distR="0" wp14:anchorId="5381EA13" wp14:editId="2E9B2D9E">
            <wp:extent cx="5274310" cy="1309254"/>
            <wp:effectExtent l="0" t="0" r="2540" b="5715"/>
            <wp:docPr id="791923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23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308" cy="131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C863" w14:textId="76D9D890" w:rsidR="00547702" w:rsidRDefault="002C75EE" w:rsidP="00D95207">
      <w:pPr>
        <w:jc w:val="center"/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【实际波形图】</w:t>
      </w:r>
      <w:r w:rsidR="00D95207">
        <w:rPr>
          <w:rFonts w:ascii="楷体" w:eastAsia="楷体" w:hAnsi="楷体" w:hint="eastAsia"/>
          <w:b/>
          <w:bCs/>
          <w:noProof/>
          <w:sz w:val="24"/>
          <w:szCs w:val="24"/>
        </w:rPr>
        <w:drawing>
          <wp:inline distT="0" distB="0" distL="0" distR="0" wp14:anchorId="1E560FE4" wp14:editId="45AE5655">
            <wp:extent cx="4359910" cy="2806699"/>
            <wp:effectExtent l="0" t="0" r="2540" b="0"/>
            <wp:docPr id="20290125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12541" name="图片 2029012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835" cy="281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88B3" w14:textId="28583514" w:rsidR="00D95207" w:rsidRDefault="00D95207" w:rsidP="00D95207">
      <w:pPr>
        <w:jc w:val="center"/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5AF8F5D7" wp14:editId="177E0E6E">
            <wp:extent cx="4408401" cy="2837915"/>
            <wp:effectExtent l="0" t="0" r="0" b="635"/>
            <wp:docPr id="5699774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77474" name="图片 5699774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195" cy="284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1721" w14:textId="36D31F27" w:rsidR="00D95207" w:rsidRDefault="0030513F" w:rsidP="0030513F">
      <w:pPr>
        <w:jc w:val="center"/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【双联电容绘制</w:t>
      </w:r>
      <w:r w:rsidR="001D5045">
        <w:rPr>
          <w:rFonts w:ascii="楷体" w:eastAsia="楷体" w:hAnsi="楷体" w:hint="eastAsia"/>
          <w:b/>
          <w:bCs/>
          <w:sz w:val="24"/>
          <w:szCs w:val="24"/>
        </w:rPr>
        <w:t>规律</w:t>
      </w:r>
      <w:r>
        <w:rPr>
          <w:rFonts w:ascii="楷体" w:eastAsia="楷体" w:hAnsi="楷体" w:hint="eastAsia"/>
          <w:b/>
          <w:bCs/>
          <w:sz w:val="24"/>
          <w:szCs w:val="24"/>
        </w:rPr>
        <w:t>】</w:t>
      </w:r>
    </w:p>
    <w:p w14:paraId="6A7693C0" w14:textId="59F5A134" w:rsidR="00450047" w:rsidRDefault="00FD435A" w:rsidP="0030513F">
      <w:pPr>
        <w:jc w:val="center"/>
        <w:rPr>
          <w:rFonts w:ascii="楷体" w:eastAsia="楷体" w:hAnsi="楷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36337D" wp14:editId="3E658F0C">
            <wp:extent cx="4613564" cy="2736215"/>
            <wp:effectExtent l="0" t="0" r="15875" b="6985"/>
            <wp:docPr id="1211310243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29E3948D-8979-CBC4-31F2-AE686FA262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8C54696" w14:textId="0CA0430F" w:rsidR="00FD435A" w:rsidRDefault="00FD435A" w:rsidP="0030513F">
      <w:pPr>
        <w:jc w:val="center"/>
        <w:rPr>
          <w:rFonts w:ascii="楷体" w:eastAsia="楷体" w:hAnsi="楷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39486C" wp14:editId="561C2043">
            <wp:extent cx="4620491" cy="2743200"/>
            <wp:effectExtent l="0" t="0" r="8890" b="0"/>
            <wp:docPr id="1111954204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185F7578-CA3D-765E-384A-EF80A1F2C2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0B029F9" w14:textId="2D260D06" w:rsidR="00452DF4" w:rsidRDefault="00452DF4" w:rsidP="00452DF4">
      <w:pPr>
        <w:pStyle w:val="a4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bookmarkStart w:id="3" w:name="_Hlk135165649"/>
      <w:r w:rsidRPr="00F81B74">
        <w:rPr>
          <w:rFonts w:ascii="楷体" w:eastAsia="楷体" w:hAnsi="楷体"/>
          <w:b/>
          <w:bCs/>
          <w:sz w:val="24"/>
          <w:szCs w:val="24"/>
        </w:rPr>
        <w:lastRenderedPageBreak/>
        <w:t xml:space="preserve">C3 = </w:t>
      </w:r>
      <w:r>
        <w:rPr>
          <w:rFonts w:ascii="楷体" w:eastAsia="楷体" w:hAnsi="楷体"/>
          <w:b/>
          <w:bCs/>
          <w:sz w:val="24"/>
          <w:szCs w:val="24"/>
        </w:rPr>
        <w:t xml:space="preserve">39 </w:t>
      </w:r>
      <w:r w:rsidRPr="00F81B74">
        <w:rPr>
          <w:rFonts w:ascii="楷体" w:eastAsia="楷体" w:hAnsi="楷体"/>
          <w:b/>
          <w:bCs/>
          <w:sz w:val="24"/>
          <w:szCs w:val="24"/>
        </w:rPr>
        <w:t>pF</w:t>
      </w:r>
      <w:r>
        <w:rPr>
          <w:rFonts w:ascii="楷体" w:eastAsia="楷体" w:hAnsi="楷体"/>
          <w:b/>
          <w:bCs/>
          <w:sz w:val="24"/>
          <w:szCs w:val="24"/>
        </w:rPr>
        <w:t xml:space="preserve"> </w:t>
      </w:r>
      <w:r w:rsidRPr="00F81B74">
        <w:rPr>
          <w:rFonts w:ascii="楷体" w:eastAsia="楷体" w:hAnsi="楷体"/>
          <w:b/>
          <w:bCs/>
          <w:sz w:val="24"/>
          <w:szCs w:val="24"/>
        </w:rPr>
        <w:t>+</w:t>
      </w:r>
      <w:r>
        <w:rPr>
          <w:rFonts w:ascii="楷体" w:eastAsia="楷体" w:hAnsi="楷体"/>
          <w:b/>
          <w:bCs/>
          <w:sz w:val="24"/>
          <w:szCs w:val="24"/>
        </w:rPr>
        <w:t xml:space="preserve"> </w:t>
      </w:r>
      <w:r w:rsidRPr="00F81B74">
        <w:rPr>
          <w:rFonts w:ascii="楷体" w:eastAsia="楷体" w:hAnsi="楷体"/>
          <w:b/>
          <w:bCs/>
          <w:sz w:val="24"/>
          <w:szCs w:val="24"/>
        </w:rPr>
        <w:t xml:space="preserve">双联电容、L = </w:t>
      </w:r>
      <w:r w:rsidR="003806D5">
        <w:rPr>
          <w:rFonts w:ascii="楷体" w:eastAsia="楷体" w:hAnsi="楷体"/>
          <w:b/>
          <w:bCs/>
          <w:sz w:val="24"/>
          <w:szCs w:val="24"/>
        </w:rPr>
        <w:t>0.47</w:t>
      </w:r>
      <w:r w:rsidRPr="00F81B74">
        <w:rPr>
          <w:rFonts w:ascii="楷体" w:eastAsia="楷体" w:hAnsi="楷体"/>
          <w:b/>
          <w:bCs/>
          <w:sz w:val="24"/>
          <w:szCs w:val="24"/>
        </w:rPr>
        <w:t>uH（设计</w:t>
      </w:r>
      <w:r w:rsidR="007412DD">
        <w:rPr>
          <w:rFonts w:ascii="楷体" w:eastAsia="楷体" w:hAnsi="楷体" w:hint="eastAsia"/>
          <w:b/>
          <w:bCs/>
          <w:sz w:val="24"/>
          <w:szCs w:val="24"/>
        </w:rPr>
        <w:t>二</w:t>
      </w:r>
      <w:r w:rsidRPr="00F81B74">
        <w:rPr>
          <w:rFonts w:ascii="楷体" w:eastAsia="楷体" w:hAnsi="楷体"/>
          <w:b/>
          <w:bCs/>
          <w:sz w:val="24"/>
          <w:szCs w:val="24"/>
        </w:rPr>
        <w:t>）</w:t>
      </w:r>
    </w:p>
    <w:p w14:paraId="618861EB" w14:textId="77777777" w:rsidR="005C6367" w:rsidRPr="005C6367" w:rsidRDefault="005C6367" w:rsidP="005C6367">
      <w:pPr>
        <w:rPr>
          <w:rFonts w:ascii="楷体" w:eastAsia="楷体" w:hAnsi="楷体"/>
          <w:b/>
          <w:bCs/>
          <w:sz w:val="24"/>
          <w:szCs w:val="24"/>
        </w:rPr>
      </w:pPr>
      <w:bookmarkStart w:id="4" w:name="_Hlk135165687"/>
      <w:bookmarkEnd w:id="3"/>
      <w:r w:rsidRPr="005C6367">
        <w:rPr>
          <w:rFonts w:ascii="楷体" w:eastAsia="楷体" w:hAnsi="楷体" w:hint="eastAsia"/>
          <w:b/>
          <w:bCs/>
          <w:sz w:val="24"/>
          <w:szCs w:val="24"/>
        </w:rPr>
        <w:t>【测量数值记录】</w:t>
      </w:r>
      <w:bookmarkEnd w:id="4"/>
    </w:p>
    <w:p w14:paraId="48215780" w14:textId="4065B2FC" w:rsidR="005C6367" w:rsidRPr="005C6367" w:rsidRDefault="00444621" w:rsidP="005C6367">
      <w:pPr>
        <w:rPr>
          <w:rFonts w:ascii="楷体" w:eastAsia="楷体" w:hAnsi="楷体"/>
          <w:b/>
          <w:bCs/>
          <w:sz w:val="24"/>
          <w:szCs w:val="24"/>
        </w:rPr>
      </w:pPr>
      <w:r w:rsidRPr="00444621">
        <w:rPr>
          <w:rFonts w:ascii="楷体" w:eastAsia="楷体" w:hAnsi="楷体"/>
          <w:b/>
          <w:bCs/>
          <w:noProof/>
          <w:sz w:val="24"/>
          <w:szCs w:val="24"/>
        </w:rPr>
        <w:drawing>
          <wp:inline distT="0" distB="0" distL="0" distR="0" wp14:anchorId="18903568" wp14:editId="69F062E8">
            <wp:extent cx="5274310" cy="1047115"/>
            <wp:effectExtent l="0" t="0" r="2540" b="635"/>
            <wp:docPr id="132122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2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AF41" w14:textId="77777777" w:rsidR="005C6367" w:rsidRDefault="005C6367" w:rsidP="005C6367">
      <w:pPr>
        <w:rPr>
          <w:rFonts w:ascii="楷体" w:eastAsia="楷体" w:hAnsi="楷体"/>
          <w:b/>
          <w:bCs/>
          <w:sz w:val="24"/>
          <w:szCs w:val="24"/>
        </w:rPr>
      </w:pPr>
      <w:bookmarkStart w:id="5" w:name="_Hlk135165714"/>
      <w:r w:rsidRPr="005C6367">
        <w:rPr>
          <w:rFonts w:ascii="楷体" w:eastAsia="楷体" w:hAnsi="楷体" w:hint="eastAsia"/>
          <w:b/>
          <w:bCs/>
          <w:sz w:val="24"/>
          <w:szCs w:val="24"/>
        </w:rPr>
        <w:t>【实际波形图】</w:t>
      </w:r>
      <w:r w:rsidRPr="005C6367">
        <w:rPr>
          <w:rFonts w:ascii="楷体" w:eastAsia="楷体" w:hAnsi="楷体"/>
          <w:b/>
          <w:bCs/>
          <w:sz w:val="24"/>
          <w:szCs w:val="24"/>
        </w:rPr>
        <w:t xml:space="preserve"> </w:t>
      </w:r>
    </w:p>
    <w:bookmarkEnd w:id="5"/>
    <w:p w14:paraId="611E1DB6" w14:textId="13940C1E" w:rsidR="005C6367" w:rsidRDefault="00444621" w:rsidP="00AD1E35">
      <w:pPr>
        <w:jc w:val="center"/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/>
          <w:b/>
          <w:bCs/>
          <w:noProof/>
          <w:sz w:val="24"/>
          <w:szCs w:val="24"/>
        </w:rPr>
        <w:drawing>
          <wp:inline distT="0" distB="0" distL="0" distR="0" wp14:anchorId="31A18F6D" wp14:editId="08F6B587">
            <wp:extent cx="4153663" cy="2673927"/>
            <wp:effectExtent l="0" t="0" r="0" b="0"/>
            <wp:docPr id="7097288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28847" name="图片 7097288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171" cy="26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71C8" w14:textId="693AE01E" w:rsidR="00444621" w:rsidRDefault="00444621" w:rsidP="00AD1E35">
      <w:pPr>
        <w:jc w:val="center"/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noProof/>
          <w:sz w:val="24"/>
          <w:szCs w:val="24"/>
        </w:rPr>
        <w:drawing>
          <wp:inline distT="0" distB="0" distL="0" distR="0" wp14:anchorId="12B4C807" wp14:editId="30838074">
            <wp:extent cx="4207468" cy="2708564"/>
            <wp:effectExtent l="0" t="0" r="3175" b="0"/>
            <wp:docPr id="3489548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54858" name="图片 34895485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775" cy="271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C237" w14:textId="344E8A0C" w:rsidR="00444621" w:rsidRDefault="00444621" w:rsidP="00AD1E35">
      <w:pPr>
        <w:jc w:val="center"/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4412C055" wp14:editId="1730AB39">
            <wp:extent cx="4232564" cy="2724719"/>
            <wp:effectExtent l="0" t="0" r="0" b="0"/>
            <wp:docPr id="3549826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82669" name="图片 35498266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043" cy="273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AD5A" w14:textId="54B33177" w:rsidR="00AD1E35" w:rsidRPr="005C6367" w:rsidRDefault="00A633D9" w:rsidP="00A633D9">
      <w:pPr>
        <w:jc w:val="center"/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noProof/>
          <w:sz w:val="24"/>
          <w:szCs w:val="24"/>
        </w:rPr>
        <w:drawing>
          <wp:inline distT="0" distB="0" distL="0" distR="0" wp14:anchorId="797D8D13" wp14:editId="5AA8E990">
            <wp:extent cx="4204855" cy="2706882"/>
            <wp:effectExtent l="0" t="0" r="5715" b="0"/>
            <wp:docPr id="10278603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60335" name="图片 10278603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681" cy="271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CBCC" w14:textId="77777777" w:rsidR="005C6367" w:rsidRPr="005C6367" w:rsidRDefault="005C6367" w:rsidP="005C6367">
      <w:pPr>
        <w:rPr>
          <w:rFonts w:ascii="楷体" w:eastAsia="楷体" w:hAnsi="楷体"/>
          <w:b/>
          <w:bCs/>
          <w:sz w:val="24"/>
          <w:szCs w:val="24"/>
        </w:rPr>
      </w:pPr>
      <w:bookmarkStart w:id="6" w:name="_Hlk135165778"/>
      <w:r w:rsidRPr="005C6367">
        <w:rPr>
          <w:rFonts w:ascii="楷体" w:eastAsia="楷体" w:hAnsi="楷体" w:hint="eastAsia"/>
          <w:b/>
          <w:bCs/>
          <w:sz w:val="24"/>
          <w:szCs w:val="24"/>
        </w:rPr>
        <w:t>【双联电容绘制规律】</w:t>
      </w:r>
    </w:p>
    <w:bookmarkEnd w:id="6"/>
    <w:p w14:paraId="1033C4CF" w14:textId="3F1863B5" w:rsidR="00FD435A" w:rsidRDefault="00746F1E" w:rsidP="00746F1E">
      <w:pPr>
        <w:jc w:val="center"/>
        <w:rPr>
          <w:rFonts w:ascii="楷体" w:eastAsia="楷体" w:hAnsi="楷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B5F697" wp14:editId="50C1BE8B">
            <wp:extent cx="4572000" cy="2743200"/>
            <wp:effectExtent l="0" t="0" r="0" b="0"/>
            <wp:docPr id="1315506482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424C3CD2-36BB-13FF-FFD9-81F682A4D1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0B399DD" w14:textId="7736936D" w:rsidR="00746F1E" w:rsidRDefault="00746F1E" w:rsidP="00746F1E">
      <w:pPr>
        <w:jc w:val="center"/>
        <w:rPr>
          <w:rFonts w:ascii="楷体" w:eastAsia="楷体" w:hAnsi="楷体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C2BE3A" wp14:editId="610873D6">
            <wp:extent cx="4572000" cy="2743200"/>
            <wp:effectExtent l="0" t="0" r="0" b="0"/>
            <wp:docPr id="2090978254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C1999799-DFFE-8E78-3DEA-5FB56A5680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C7A8D33" w14:textId="77777777" w:rsidR="00CF1A43" w:rsidRDefault="00CF1A43" w:rsidP="00CF1A43">
      <w:pPr>
        <w:rPr>
          <w:rFonts w:ascii="楷体" w:eastAsia="楷体" w:hAnsi="楷体"/>
          <w:b/>
          <w:bCs/>
          <w:sz w:val="24"/>
          <w:szCs w:val="24"/>
        </w:rPr>
      </w:pPr>
    </w:p>
    <w:p w14:paraId="76C1B0D6" w14:textId="55B9F3C8" w:rsidR="004F1D2C" w:rsidRPr="004F1D2C" w:rsidRDefault="004F1D2C" w:rsidP="004F1D2C">
      <w:pPr>
        <w:spacing w:line="360" w:lineRule="auto"/>
        <w:jc w:val="center"/>
        <w:rPr>
          <w:rFonts w:ascii="楷体" w:eastAsia="楷体" w:hAnsi="楷体"/>
          <w:b/>
          <w:bCs/>
          <w:sz w:val="24"/>
          <w:szCs w:val="24"/>
        </w:rPr>
      </w:pPr>
      <w:bookmarkStart w:id="7" w:name="_Hlk135165985"/>
      <w:r>
        <w:rPr>
          <w:rFonts w:ascii="楷体" w:eastAsia="楷体" w:hAnsi="楷体"/>
          <w:b/>
          <w:bCs/>
          <w:sz w:val="24"/>
          <w:szCs w:val="24"/>
        </w:rPr>
        <w:t>S</w:t>
      </w:r>
      <w:r>
        <w:rPr>
          <w:rFonts w:ascii="楷体" w:eastAsia="楷体" w:hAnsi="楷体" w:hint="eastAsia"/>
          <w:b/>
          <w:bCs/>
          <w:sz w:val="24"/>
          <w:szCs w:val="24"/>
        </w:rPr>
        <w:t>eiler</w:t>
      </w:r>
      <w:r w:rsidRPr="004F1D2C">
        <w:rPr>
          <w:rFonts w:ascii="楷体" w:eastAsia="楷体" w:hAnsi="楷体"/>
          <w:b/>
          <w:bCs/>
          <w:sz w:val="24"/>
          <w:szCs w:val="24"/>
        </w:rPr>
        <w:t xml:space="preserve"> </w:t>
      </w:r>
      <w:r w:rsidRPr="004F1D2C">
        <w:rPr>
          <w:rFonts w:ascii="楷体" w:eastAsia="楷体" w:hAnsi="楷体" w:hint="eastAsia"/>
          <w:b/>
          <w:bCs/>
          <w:sz w:val="24"/>
          <w:szCs w:val="24"/>
        </w:rPr>
        <w:t>电路</w:t>
      </w:r>
    </w:p>
    <w:bookmarkEnd w:id="7"/>
    <w:p w14:paraId="2D2C1B01" w14:textId="542A14EE" w:rsidR="00BA7737" w:rsidRPr="00BA7737" w:rsidRDefault="00BA7737" w:rsidP="00BA7737">
      <w:pPr>
        <w:rPr>
          <w:rFonts w:ascii="楷体" w:eastAsia="楷体" w:hAnsi="楷体"/>
          <w:b/>
          <w:bCs/>
          <w:sz w:val="24"/>
          <w:szCs w:val="24"/>
        </w:rPr>
      </w:pPr>
      <w:r w:rsidRPr="00BA7737">
        <w:rPr>
          <w:rFonts w:ascii="楷体" w:eastAsia="楷体" w:hAnsi="楷体"/>
          <w:b/>
          <w:bCs/>
          <w:sz w:val="24"/>
          <w:szCs w:val="24"/>
        </w:rPr>
        <w:t>1.</w:t>
      </w:r>
      <w:r w:rsidRPr="00BA7737">
        <w:rPr>
          <w:rFonts w:ascii="楷体" w:eastAsia="楷体" w:hAnsi="楷体"/>
          <w:b/>
          <w:bCs/>
          <w:sz w:val="24"/>
          <w:szCs w:val="24"/>
        </w:rPr>
        <w:tab/>
      </w:r>
      <w:bookmarkStart w:id="8" w:name="_Hlk135166004"/>
      <w:r w:rsidRPr="00BA7737">
        <w:rPr>
          <w:rFonts w:ascii="楷体" w:eastAsia="楷体" w:hAnsi="楷体"/>
          <w:b/>
          <w:bCs/>
          <w:sz w:val="24"/>
          <w:szCs w:val="24"/>
        </w:rPr>
        <w:t xml:space="preserve">C3 = </w:t>
      </w:r>
      <w:r>
        <w:rPr>
          <w:rFonts w:ascii="楷体" w:eastAsia="楷体" w:hAnsi="楷体"/>
          <w:b/>
          <w:bCs/>
          <w:sz w:val="24"/>
          <w:szCs w:val="24"/>
        </w:rPr>
        <w:t>1</w:t>
      </w:r>
      <w:r w:rsidRPr="00BA7737">
        <w:rPr>
          <w:rFonts w:ascii="楷体" w:eastAsia="楷体" w:hAnsi="楷体"/>
          <w:b/>
          <w:bCs/>
          <w:sz w:val="24"/>
          <w:szCs w:val="24"/>
        </w:rPr>
        <w:t>75 pF、L = 1uH</w:t>
      </w:r>
      <w:r w:rsidR="005A7BC1">
        <w:rPr>
          <w:rFonts w:ascii="楷体" w:eastAsia="楷体" w:hAnsi="楷体" w:hint="eastAsia"/>
          <w:b/>
          <w:bCs/>
          <w:sz w:val="24"/>
          <w:szCs w:val="24"/>
        </w:rPr>
        <w:t>（设计一）</w:t>
      </w:r>
      <w:bookmarkEnd w:id="8"/>
    </w:p>
    <w:p w14:paraId="1014D13B" w14:textId="77777777" w:rsidR="00BA7737" w:rsidRPr="00BA7737" w:rsidRDefault="00BA7737" w:rsidP="00BA7737">
      <w:pPr>
        <w:rPr>
          <w:rFonts w:ascii="楷体" w:eastAsia="楷体" w:hAnsi="楷体"/>
          <w:b/>
          <w:bCs/>
          <w:sz w:val="24"/>
          <w:szCs w:val="24"/>
        </w:rPr>
      </w:pPr>
      <w:bookmarkStart w:id="9" w:name="_Hlk135166048"/>
      <w:r w:rsidRPr="00BA7737">
        <w:rPr>
          <w:rFonts w:ascii="楷体" w:eastAsia="楷体" w:hAnsi="楷体" w:hint="eastAsia"/>
          <w:b/>
          <w:bCs/>
          <w:sz w:val="24"/>
          <w:szCs w:val="24"/>
        </w:rPr>
        <w:t>【测量数值记录】</w:t>
      </w:r>
    </w:p>
    <w:bookmarkEnd w:id="9"/>
    <w:p w14:paraId="09AB6C13" w14:textId="241E84A8" w:rsidR="00BA7737" w:rsidRPr="00BA7737" w:rsidRDefault="00C27E67" w:rsidP="00BA7737">
      <w:pPr>
        <w:rPr>
          <w:rFonts w:ascii="楷体" w:eastAsia="楷体" w:hAnsi="楷体"/>
          <w:b/>
          <w:bCs/>
          <w:sz w:val="24"/>
          <w:szCs w:val="24"/>
        </w:rPr>
      </w:pPr>
      <w:r w:rsidRPr="00C27E67">
        <w:rPr>
          <w:rFonts w:ascii="楷体" w:eastAsia="楷体" w:hAnsi="楷体"/>
          <w:b/>
          <w:bCs/>
          <w:noProof/>
          <w:sz w:val="24"/>
          <w:szCs w:val="24"/>
        </w:rPr>
        <w:drawing>
          <wp:inline distT="0" distB="0" distL="0" distR="0" wp14:anchorId="087F0E0C" wp14:editId="5FE660DA">
            <wp:extent cx="5274310" cy="753745"/>
            <wp:effectExtent l="0" t="0" r="2540" b="8255"/>
            <wp:docPr id="675010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101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CBC1" w14:textId="77777777" w:rsidR="00BA7737" w:rsidRPr="00BA7737" w:rsidRDefault="00BA7737" w:rsidP="00BA7737">
      <w:pPr>
        <w:rPr>
          <w:rFonts w:ascii="楷体" w:eastAsia="楷体" w:hAnsi="楷体"/>
          <w:b/>
          <w:bCs/>
          <w:sz w:val="24"/>
          <w:szCs w:val="24"/>
        </w:rPr>
      </w:pPr>
      <w:bookmarkStart w:id="10" w:name="_Hlk135166068"/>
      <w:r w:rsidRPr="00BA7737">
        <w:rPr>
          <w:rFonts w:ascii="楷体" w:eastAsia="楷体" w:hAnsi="楷体" w:hint="eastAsia"/>
          <w:b/>
          <w:bCs/>
          <w:sz w:val="24"/>
          <w:szCs w:val="24"/>
        </w:rPr>
        <w:t>【实际波形图】</w:t>
      </w:r>
      <w:r w:rsidRPr="00BA7737">
        <w:rPr>
          <w:rFonts w:ascii="楷体" w:eastAsia="楷体" w:hAnsi="楷体"/>
          <w:b/>
          <w:bCs/>
          <w:sz w:val="24"/>
          <w:szCs w:val="24"/>
        </w:rPr>
        <w:t xml:space="preserve"> </w:t>
      </w:r>
    </w:p>
    <w:bookmarkEnd w:id="10"/>
    <w:p w14:paraId="795E5D16" w14:textId="0F277317" w:rsidR="00BA7737" w:rsidRDefault="00013AF6" w:rsidP="00DA68D4">
      <w:pPr>
        <w:jc w:val="center"/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/>
          <w:b/>
          <w:bCs/>
          <w:noProof/>
          <w:sz w:val="24"/>
          <w:szCs w:val="24"/>
        </w:rPr>
        <w:drawing>
          <wp:inline distT="0" distB="0" distL="0" distR="0" wp14:anchorId="149C8AF5" wp14:editId="0818DE60">
            <wp:extent cx="4003012" cy="2576945"/>
            <wp:effectExtent l="0" t="0" r="0" b="0"/>
            <wp:docPr id="15699527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52776" name="图片 156995277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56" cy="25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A14C" w14:textId="5A1B71DE" w:rsidR="00DA68D4" w:rsidRDefault="00DA68D4" w:rsidP="00DA68D4">
      <w:pPr>
        <w:jc w:val="center"/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69EC46AF" wp14:editId="5DB42AAB">
            <wp:extent cx="3992252" cy="2570018"/>
            <wp:effectExtent l="0" t="0" r="8255" b="1905"/>
            <wp:docPr id="11358433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43335" name="图片 11358433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469" cy="257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4F99" w14:textId="0BB8D88B" w:rsidR="00DA68D4" w:rsidRDefault="00DA68D4" w:rsidP="00DA68D4">
      <w:pPr>
        <w:jc w:val="center"/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noProof/>
          <w:sz w:val="24"/>
          <w:szCs w:val="24"/>
        </w:rPr>
        <w:drawing>
          <wp:inline distT="0" distB="0" distL="0" distR="0" wp14:anchorId="4D58097D" wp14:editId="65F17C19">
            <wp:extent cx="3970731" cy="2556164"/>
            <wp:effectExtent l="0" t="0" r="0" b="0"/>
            <wp:docPr id="4759958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95889" name="图片 47599588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343" cy="256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AB2E" w14:textId="0D03D85A" w:rsidR="00DA68D4" w:rsidRDefault="00DA68D4" w:rsidP="00DA68D4">
      <w:pPr>
        <w:jc w:val="center"/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noProof/>
          <w:sz w:val="24"/>
          <w:szCs w:val="24"/>
        </w:rPr>
        <w:drawing>
          <wp:inline distT="0" distB="0" distL="0" distR="0" wp14:anchorId="678F99C8" wp14:editId="5CCC4795">
            <wp:extent cx="3959969" cy="2549236"/>
            <wp:effectExtent l="0" t="0" r="2540" b="3810"/>
            <wp:docPr id="176984669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46694" name="图片 176984669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219" cy="255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16E4" w14:textId="4AE84EEA" w:rsidR="00DA68D4" w:rsidRPr="00BA7737" w:rsidRDefault="00DA68D4" w:rsidP="00DA68D4">
      <w:pPr>
        <w:jc w:val="center"/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4D2836E2" wp14:editId="6DBD36FD">
            <wp:extent cx="3976255" cy="2559720"/>
            <wp:effectExtent l="0" t="0" r="5715" b="0"/>
            <wp:docPr id="169935966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59664" name="图片 169935966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515" cy="256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1B1D" w14:textId="77777777" w:rsidR="00BA7737" w:rsidRPr="00BA7737" w:rsidRDefault="00BA7737" w:rsidP="00BA7737">
      <w:pPr>
        <w:rPr>
          <w:rFonts w:ascii="楷体" w:eastAsia="楷体" w:hAnsi="楷体"/>
          <w:b/>
          <w:bCs/>
          <w:sz w:val="24"/>
          <w:szCs w:val="24"/>
        </w:rPr>
      </w:pPr>
      <w:bookmarkStart w:id="11" w:name="_Hlk135166211"/>
      <w:r w:rsidRPr="00BA7737">
        <w:rPr>
          <w:rFonts w:ascii="楷体" w:eastAsia="楷体" w:hAnsi="楷体" w:hint="eastAsia"/>
          <w:b/>
          <w:bCs/>
          <w:sz w:val="24"/>
          <w:szCs w:val="24"/>
        </w:rPr>
        <w:t>【双联电容绘制规律】</w:t>
      </w:r>
    </w:p>
    <w:bookmarkEnd w:id="11"/>
    <w:p w14:paraId="40CF9631" w14:textId="3832FDE8" w:rsidR="004F1D2C" w:rsidRDefault="00C50597" w:rsidP="00C50597">
      <w:pPr>
        <w:jc w:val="center"/>
        <w:rPr>
          <w:rFonts w:ascii="楷体" w:eastAsia="楷体" w:hAnsi="楷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4390DD" wp14:editId="16193120">
            <wp:extent cx="4572000" cy="2743200"/>
            <wp:effectExtent l="0" t="0" r="0" b="0"/>
            <wp:docPr id="868820513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3ECD1427-838D-F5BA-3468-5A770BA1667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3EC75D72" w14:textId="06D3B921" w:rsidR="00AF7A82" w:rsidRDefault="00C50597" w:rsidP="00056782">
      <w:pPr>
        <w:jc w:val="center"/>
        <w:rPr>
          <w:rFonts w:ascii="楷体" w:eastAsia="楷体" w:hAnsi="楷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C39B99" wp14:editId="783536B6">
            <wp:extent cx="4572000" cy="2743200"/>
            <wp:effectExtent l="0" t="0" r="0" b="0"/>
            <wp:docPr id="1196046302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33A233A2-A849-7923-ECD8-78C16393BE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729B443C" w14:textId="77777777" w:rsidR="005A7BC1" w:rsidRDefault="005A7BC1" w:rsidP="005A7BC1">
      <w:pPr>
        <w:rPr>
          <w:rFonts w:ascii="楷体" w:eastAsia="楷体" w:hAnsi="楷体"/>
          <w:b/>
          <w:bCs/>
          <w:sz w:val="24"/>
          <w:szCs w:val="24"/>
        </w:rPr>
      </w:pPr>
    </w:p>
    <w:p w14:paraId="0DB548F1" w14:textId="77777777" w:rsidR="005A7BC1" w:rsidRDefault="005A7BC1" w:rsidP="005A7BC1">
      <w:pPr>
        <w:rPr>
          <w:rFonts w:ascii="楷体" w:eastAsia="楷体" w:hAnsi="楷体"/>
          <w:b/>
          <w:bCs/>
          <w:sz w:val="24"/>
          <w:szCs w:val="24"/>
        </w:rPr>
      </w:pPr>
    </w:p>
    <w:p w14:paraId="3735AE41" w14:textId="0BD8A87E" w:rsidR="005A7BC1" w:rsidRDefault="005A7BC1" w:rsidP="00AE4605">
      <w:pPr>
        <w:rPr>
          <w:rFonts w:ascii="楷体" w:eastAsia="楷体" w:hAnsi="楷体"/>
          <w:b/>
          <w:bCs/>
          <w:sz w:val="24"/>
          <w:szCs w:val="24"/>
        </w:rPr>
      </w:pPr>
      <w:r w:rsidRPr="005A7BC1">
        <w:rPr>
          <w:rFonts w:ascii="楷体" w:eastAsia="楷体" w:hAnsi="楷体" w:hint="eastAsia"/>
          <w:b/>
          <w:bCs/>
          <w:sz w:val="24"/>
          <w:szCs w:val="24"/>
        </w:rPr>
        <w:lastRenderedPageBreak/>
        <w:t>2.</w:t>
      </w:r>
      <w:r>
        <w:rPr>
          <w:rFonts w:ascii="楷体" w:eastAsia="楷体" w:hAnsi="楷体" w:hint="eastAsia"/>
          <w:b/>
          <w:bCs/>
          <w:sz w:val="24"/>
          <w:szCs w:val="24"/>
        </w:rPr>
        <w:t xml:space="preserve"> 设计二 </w:t>
      </w:r>
      <w:r>
        <w:rPr>
          <w:rFonts w:ascii="楷体" w:eastAsia="楷体" w:hAnsi="楷体"/>
          <w:b/>
          <w:bCs/>
          <w:sz w:val="24"/>
          <w:szCs w:val="24"/>
        </w:rPr>
        <w:t xml:space="preserve">– </w:t>
      </w:r>
      <w:r>
        <w:rPr>
          <w:rFonts w:ascii="楷体" w:eastAsia="楷体" w:hAnsi="楷体" w:hint="eastAsia"/>
          <w:b/>
          <w:bCs/>
          <w:sz w:val="24"/>
          <w:szCs w:val="24"/>
        </w:rPr>
        <w:t>调节C</w:t>
      </w:r>
      <w:r>
        <w:rPr>
          <w:rFonts w:ascii="楷体" w:eastAsia="楷体" w:hAnsi="楷体"/>
          <w:b/>
          <w:bCs/>
          <w:sz w:val="24"/>
          <w:szCs w:val="24"/>
        </w:rPr>
        <w:t>M11</w:t>
      </w:r>
      <w:proofErr w:type="gramStart"/>
      <w:r w:rsidR="00AE4605">
        <w:rPr>
          <w:rFonts w:ascii="楷体" w:eastAsia="楷体" w:hAnsi="楷体" w:hint="eastAsia"/>
          <w:b/>
          <w:bCs/>
          <w:sz w:val="24"/>
          <w:szCs w:val="24"/>
        </w:rPr>
        <w:t>从大往小</w:t>
      </w:r>
      <w:proofErr w:type="gramEnd"/>
      <w:r w:rsidR="00AE4605">
        <w:rPr>
          <w:rFonts w:ascii="楷体" w:eastAsia="楷体" w:hAnsi="楷体" w:hint="eastAsia"/>
          <w:b/>
          <w:bCs/>
          <w:sz w:val="24"/>
          <w:szCs w:val="24"/>
        </w:rPr>
        <w:t>调整</w:t>
      </w:r>
      <w:r w:rsidR="004324D5">
        <w:rPr>
          <w:rFonts w:ascii="楷体" w:eastAsia="楷体" w:hAnsi="楷体" w:hint="eastAsia"/>
          <w:b/>
          <w:bCs/>
          <w:sz w:val="24"/>
          <w:szCs w:val="24"/>
        </w:rPr>
        <w:t>，</w:t>
      </w:r>
      <w:proofErr w:type="spellStart"/>
      <w:r>
        <w:rPr>
          <w:rFonts w:ascii="楷体" w:eastAsia="楷体" w:hAnsi="楷体"/>
          <w:b/>
          <w:bCs/>
          <w:sz w:val="24"/>
          <w:szCs w:val="24"/>
        </w:rPr>
        <w:t>V</w:t>
      </w:r>
      <w:r>
        <w:rPr>
          <w:rFonts w:ascii="楷体" w:eastAsia="楷体" w:hAnsi="楷体" w:hint="eastAsia"/>
          <w:b/>
          <w:bCs/>
          <w:sz w:val="24"/>
          <w:szCs w:val="24"/>
        </w:rPr>
        <w:t>omax</w:t>
      </w:r>
      <w:proofErr w:type="spellEnd"/>
      <w:r>
        <w:rPr>
          <w:rFonts w:ascii="楷体" w:eastAsia="楷体" w:hAnsi="楷体" w:hint="eastAsia"/>
          <w:b/>
          <w:bCs/>
          <w:sz w:val="24"/>
          <w:szCs w:val="24"/>
        </w:rPr>
        <w:t>先增大后减小</w:t>
      </w:r>
    </w:p>
    <w:p w14:paraId="73979A1F" w14:textId="01669AE1" w:rsidR="005A7BC1" w:rsidRPr="005A7BC1" w:rsidRDefault="005A7BC1" w:rsidP="005A7BC1">
      <w:pPr>
        <w:jc w:val="center"/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noProof/>
          <w:sz w:val="24"/>
          <w:szCs w:val="24"/>
        </w:rPr>
        <w:drawing>
          <wp:inline distT="0" distB="0" distL="0" distR="0" wp14:anchorId="37621A6D" wp14:editId="7C339E2A">
            <wp:extent cx="3879860" cy="2497666"/>
            <wp:effectExtent l="0" t="0" r="6350" b="0"/>
            <wp:docPr id="16762206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20691" name="图片 167622069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215" cy="249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b/>
          <w:bCs/>
          <w:noProof/>
          <w:sz w:val="24"/>
          <w:szCs w:val="24"/>
        </w:rPr>
        <w:drawing>
          <wp:inline distT="0" distB="0" distL="0" distR="0" wp14:anchorId="6FC61F99" wp14:editId="2043BBBC">
            <wp:extent cx="3953933" cy="2545350"/>
            <wp:effectExtent l="0" t="0" r="8890" b="7620"/>
            <wp:docPr id="3647445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44573" name="图片 36474457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747" cy="25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b/>
          <w:bCs/>
          <w:noProof/>
          <w:sz w:val="24"/>
          <w:szCs w:val="24"/>
        </w:rPr>
        <w:drawing>
          <wp:inline distT="0" distB="0" distL="0" distR="0" wp14:anchorId="03C13B80" wp14:editId="17A8614D">
            <wp:extent cx="4004733" cy="2578053"/>
            <wp:effectExtent l="0" t="0" r="0" b="0"/>
            <wp:docPr id="376496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9662" name="图片 3764966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000" cy="25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3B31FD9B" wp14:editId="772D9276">
            <wp:extent cx="4047067" cy="2605305"/>
            <wp:effectExtent l="0" t="0" r="0" b="5080"/>
            <wp:docPr id="6182509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50930" name="图片 61825093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32" cy="260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b/>
          <w:bCs/>
          <w:noProof/>
          <w:sz w:val="24"/>
          <w:szCs w:val="24"/>
        </w:rPr>
        <w:drawing>
          <wp:inline distT="0" distB="0" distL="0" distR="0" wp14:anchorId="0C16ECDA" wp14:editId="2C7946D7">
            <wp:extent cx="4047067" cy="2605305"/>
            <wp:effectExtent l="0" t="0" r="0" b="5080"/>
            <wp:docPr id="16963990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99008" name="图片 169639900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812" cy="261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b/>
          <w:bCs/>
          <w:noProof/>
          <w:sz w:val="24"/>
          <w:szCs w:val="24"/>
        </w:rPr>
        <w:drawing>
          <wp:inline distT="0" distB="0" distL="0" distR="0" wp14:anchorId="3C9AC45D" wp14:editId="439896B9">
            <wp:extent cx="4011382" cy="2582333"/>
            <wp:effectExtent l="0" t="0" r="8255" b="8890"/>
            <wp:docPr id="2202615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61553" name="图片 22026155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154" cy="258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58505EA3" wp14:editId="02A20BA6">
            <wp:extent cx="4394200" cy="2828773"/>
            <wp:effectExtent l="0" t="0" r="6350" b="0"/>
            <wp:docPr id="201577428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74280" name="图片 201577428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418" cy="28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BC1" w:rsidRPr="005A7B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9A0D3" w14:textId="77777777" w:rsidR="007A5F8F" w:rsidRDefault="007A5F8F" w:rsidP="004B65EC">
      <w:r>
        <w:separator/>
      </w:r>
    </w:p>
  </w:endnote>
  <w:endnote w:type="continuationSeparator" w:id="0">
    <w:p w14:paraId="389EF2A2" w14:textId="77777777" w:rsidR="007A5F8F" w:rsidRDefault="007A5F8F" w:rsidP="004B65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6F387" w14:textId="77777777" w:rsidR="007A5F8F" w:rsidRDefault="007A5F8F" w:rsidP="004B65EC">
      <w:r>
        <w:separator/>
      </w:r>
    </w:p>
  </w:footnote>
  <w:footnote w:type="continuationSeparator" w:id="0">
    <w:p w14:paraId="71B0B890" w14:textId="77777777" w:rsidR="007A5F8F" w:rsidRDefault="007A5F8F" w:rsidP="004B65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B3147"/>
    <w:multiLevelType w:val="hybridMultilevel"/>
    <w:tmpl w:val="D074A18A"/>
    <w:lvl w:ilvl="0" w:tplc="6EF8A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96126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1D7"/>
    <w:rsid w:val="00013AF6"/>
    <w:rsid w:val="00056782"/>
    <w:rsid w:val="000A2E82"/>
    <w:rsid w:val="000B541D"/>
    <w:rsid w:val="000F4245"/>
    <w:rsid w:val="00161A2F"/>
    <w:rsid w:val="001D5045"/>
    <w:rsid w:val="002C75EE"/>
    <w:rsid w:val="002D221B"/>
    <w:rsid w:val="0030513F"/>
    <w:rsid w:val="003348A0"/>
    <w:rsid w:val="003417FD"/>
    <w:rsid w:val="003806D5"/>
    <w:rsid w:val="003B0606"/>
    <w:rsid w:val="004321B8"/>
    <w:rsid w:val="004324D5"/>
    <w:rsid w:val="00444621"/>
    <w:rsid w:val="00450047"/>
    <w:rsid w:val="00452DF4"/>
    <w:rsid w:val="004B65EC"/>
    <w:rsid w:val="004F1D2C"/>
    <w:rsid w:val="00547702"/>
    <w:rsid w:val="005A7BC1"/>
    <w:rsid w:val="005C6367"/>
    <w:rsid w:val="0061485E"/>
    <w:rsid w:val="0069153B"/>
    <w:rsid w:val="007227DB"/>
    <w:rsid w:val="007412DD"/>
    <w:rsid w:val="0074361E"/>
    <w:rsid w:val="00746F1E"/>
    <w:rsid w:val="007A5F8F"/>
    <w:rsid w:val="009A5B59"/>
    <w:rsid w:val="00A633D9"/>
    <w:rsid w:val="00AD1E35"/>
    <w:rsid w:val="00AE4605"/>
    <w:rsid w:val="00AF7A82"/>
    <w:rsid w:val="00B147EB"/>
    <w:rsid w:val="00BA7737"/>
    <w:rsid w:val="00BF148E"/>
    <w:rsid w:val="00C25465"/>
    <w:rsid w:val="00C27E67"/>
    <w:rsid w:val="00C50597"/>
    <w:rsid w:val="00C62620"/>
    <w:rsid w:val="00CF1A43"/>
    <w:rsid w:val="00D856B2"/>
    <w:rsid w:val="00D95207"/>
    <w:rsid w:val="00DA68D4"/>
    <w:rsid w:val="00E531D7"/>
    <w:rsid w:val="00E7730D"/>
    <w:rsid w:val="00F2495A"/>
    <w:rsid w:val="00F81B74"/>
    <w:rsid w:val="00FD4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FAE57B"/>
  <w15:chartTrackingRefBased/>
  <w15:docId w15:val="{40EBEFCB-A456-4B8F-AF28-0D887F035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7BC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221B"/>
    <w:rPr>
      <w:color w:val="808080"/>
    </w:rPr>
  </w:style>
  <w:style w:type="paragraph" w:styleId="a4">
    <w:name w:val="List Paragraph"/>
    <w:basedOn w:val="a"/>
    <w:uiPriority w:val="34"/>
    <w:qFormat/>
    <w:rsid w:val="0069153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4B65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B65E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B65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B65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2.xm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chart" Target="charts/chart1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chart" Target="charts/chart4.xm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chart" Target="charts/chart6.xm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chart" Target="charts/chart3.xm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chart" Target="charts/chart5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22823;&#20108;&#23398;&#20064;&#25991;&#26723;\&#22823;&#20108;&#19979;\&#39640;&#39057;&#23454;&#39564;\&#25391;&#33633;&#30005;&#36335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22823;&#20108;&#23398;&#20064;&#25991;&#26723;\&#22823;&#20108;&#19979;\&#39640;&#39057;&#23454;&#39564;\&#25391;&#33633;&#30005;&#36335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22823;&#20108;&#23398;&#20064;&#25991;&#26723;\&#22823;&#20108;&#19979;\&#39640;&#39057;&#23454;&#39564;\&#25391;&#33633;&#30005;&#36335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22823;&#20108;&#23398;&#20064;&#25991;&#26723;\&#22823;&#20108;&#19979;\&#39640;&#39057;&#23454;&#39564;\&#25391;&#33633;&#30005;&#36335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22823;&#20108;&#23398;&#20064;&#25991;&#26723;\&#22823;&#20108;&#19979;\&#39640;&#39057;&#23454;&#39564;\&#25391;&#33633;&#30005;&#36335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22823;&#20108;&#23398;&#20064;&#25991;&#26723;\&#22823;&#20108;&#19979;\&#39640;&#39057;&#23454;&#39564;\&#25391;&#33633;&#30005;&#36335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7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Clapp - </a:t>
            </a:r>
            <a:r>
              <a:rPr lang="zh-CN"/>
              <a:t>设计一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7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>
              <a:solidFill>
                <a:schemeClr val="accent1">
                  <a:alpha val="20000"/>
                </a:schemeClr>
              </a:solidFill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谐振!$D$3:$D$6</c:f>
              <c:numCache>
                <c:formatCode>0.000E+00</c:formatCode>
                <c:ptCount val="4"/>
                <c:pt idx="0">
                  <c:v>259.70787932979698</c:v>
                </c:pt>
                <c:pt idx="1">
                  <c:v>138.38474348765951</c:v>
                </c:pt>
                <c:pt idx="2">
                  <c:v>74.536795191672923</c:v>
                </c:pt>
                <c:pt idx="3">
                  <c:v>49.623441031679235</c:v>
                </c:pt>
              </c:numCache>
            </c:numRef>
          </c:xVal>
          <c:yVal>
            <c:numRef>
              <c:f>谐振!$F$3:$F$6</c:f>
              <c:numCache>
                <c:formatCode>0.00E+00</c:formatCode>
                <c:ptCount val="4"/>
                <c:pt idx="0" formatCode="0.000E+00">
                  <c:v>12660000</c:v>
                </c:pt>
                <c:pt idx="1">
                  <c:v>14260000</c:v>
                </c:pt>
                <c:pt idx="2">
                  <c:v>15940000</c:v>
                </c:pt>
                <c:pt idx="3">
                  <c:v>16970000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750-42CD-A9D8-EB91F102D3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73914512"/>
        <c:axId val="873924592"/>
      </c:scatterChart>
      <c:valAx>
        <c:axId val="8739145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/>
                  <a:t>双联电容</a:t>
                </a:r>
                <a:r>
                  <a:rPr lang="en-US"/>
                  <a:t>/C</a:t>
                </a:r>
                <a:endParaRPr 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73924592"/>
        <c:crosses val="autoZero"/>
        <c:crossBetween val="midCat"/>
      </c:valAx>
      <c:valAx>
        <c:axId val="873924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f0/Hz</a:t>
                </a:r>
                <a:endParaRPr 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E+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739145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100000">
          <a:schemeClr val="lt1">
            <a:lumMod val="95000"/>
          </a:schemeClr>
        </a:gs>
        <a:gs pos="43000">
          <a:schemeClr val="lt1"/>
        </a:gs>
      </a:gsLst>
      <a:path path="circle">
        <a:fillToRect l="50000" t="50000" r="50000" b="50000"/>
      </a:path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7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Clapp - </a:t>
            </a:r>
            <a:r>
              <a:rPr lang="zh-CN"/>
              <a:t>设计一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7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>
              <a:solidFill>
                <a:schemeClr val="accent1">
                  <a:alpha val="20000"/>
                </a:schemeClr>
              </a:solidFill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谐振!$D$3:$D$6</c:f>
              <c:numCache>
                <c:formatCode>0.000E+00</c:formatCode>
                <c:ptCount val="4"/>
                <c:pt idx="0">
                  <c:v>259.70787932979698</c:v>
                </c:pt>
                <c:pt idx="1">
                  <c:v>138.38474348765951</c:v>
                </c:pt>
                <c:pt idx="2">
                  <c:v>74.536795191672923</c:v>
                </c:pt>
                <c:pt idx="3">
                  <c:v>49.623441031679235</c:v>
                </c:pt>
              </c:numCache>
            </c:numRef>
          </c:xVal>
          <c:yVal>
            <c:numRef>
              <c:f>谐振!$G$3:$G$6</c:f>
              <c:numCache>
                <c:formatCode>General</c:formatCode>
                <c:ptCount val="4"/>
                <c:pt idx="0">
                  <c:v>2.7639999999999998</c:v>
                </c:pt>
                <c:pt idx="1">
                  <c:v>2.7440000000000002</c:v>
                </c:pt>
                <c:pt idx="2">
                  <c:v>2.3780000000000001</c:v>
                </c:pt>
                <c:pt idx="3">
                  <c:v>2.0609999999999999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DC8-4DAC-8011-BDF155CC56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4298384"/>
        <c:axId val="134297424"/>
      </c:scatterChart>
      <c:valAx>
        <c:axId val="1342983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zh-CN" sz="900" b="1" i="0" u="none" strike="noStrike" kern="1200" baseline="0">
                    <a:solidFill>
                      <a:sysClr val="windowText" lastClr="000000">
                        <a:lumMod val="50000"/>
                        <a:lumOff val="50000"/>
                      </a:sysClr>
                    </a:solidFill>
                  </a:rPr>
                  <a:t>双联电容</a:t>
                </a:r>
                <a:r>
                  <a:rPr lang="en-US" altLang="zh-CN" sz="900" b="1" i="0" u="none" strike="noStrike" kern="1200" baseline="0">
                    <a:solidFill>
                      <a:sysClr val="windowText" lastClr="000000">
                        <a:lumMod val="50000"/>
                        <a:lumOff val="50000"/>
                      </a:sysClr>
                    </a:solidFill>
                  </a:rPr>
                  <a:t>/C</a:t>
                </a:r>
                <a:endParaRPr lang="zh-CN" altLang="zh-CN" sz="900" b="1" i="0" u="none" strike="noStrike" kern="1200" baseline="0">
                  <a:solidFill>
                    <a:sysClr val="windowText" lastClr="000000">
                      <a:lumMod val="50000"/>
                      <a:lumOff val="50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4297424"/>
        <c:crosses val="autoZero"/>
        <c:crossBetween val="midCat"/>
      </c:valAx>
      <c:valAx>
        <c:axId val="134297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900" b="1" i="0" u="none" strike="noStrike" kern="1200" baseline="0">
                    <a:solidFill>
                      <a:sysClr val="windowText" lastClr="000000">
                        <a:lumMod val="50000"/>
                        <a:lumOff val="50000"/>
                      </a:sysClr>
                    </a:solidFill>
                  </a:rPr>
                  <a:t>Vopp/V</a:t>
                </a:r>
                <a:endParaRPr lang="zh-CN" altLang="zh-CN" sz="900" b="1" i="0" u="none" strike="noStrike" kern="1200" baseline="0">
                  <a:solidFill>
                    <a:sysClr val="windowText" lastClr="000000">
                      <a:lumMod val="50000"/>
                      <a:lumOff val="50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42983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100000">
          <a:schemeClr val="lt1">
            <a:lumMod val="95000"/>
          </a:schemeClr>
        </a:gs>
        <a:gs pos="43000">
          <a:schemeClr val="lt1"/>
        </a:gs>
      </a:gsLst>
      <a:path path="circle">
        <a:fillToRect l="50000" t="50000" r="50000" b="50000"/>
      </a:path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7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Clapp - </a:t>
            </a:r>
            <a:r>
              <a:rPr lang="zh-CN"/>
              <a:t>设计二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7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>
              <a:solidFill>
                <a:schemeClr val="accent1">
                  <a:alpha val="20000"/>
                </a:schemeClr>
              </a:solidFill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谐振!$D$10:$D$14</c:f>
              <c:numCache>
                <c:formatCode>0.000E+00</c:formatCode>
                <c:ptCount val="5"/>
                <c:pt idx="0">
                  <c:v>224.8127865900027</c:v>
                </c:pt>
                <c:pt idx="1">
                  <c:v>152.86065413418297</c:v>
                </c:pt>
                <c:pt idx="2">
                  <c:v>102.9959935242299</c:v>
                </c:pt>
                <c:pt idx="3">
                  <c:v>79.826011951483054</c:v>
                </c:pt>
                <c:pt idx="4">
                  <c:v>43.453166377225159</c:v>
                </c:pt>
              </c:numCache>
            </c:numRef>
          </c:xVal>
          <c:yVal>
            <c:numRef>
              <c:f>谐振!$F$10:$F$14</c:f>
              <c:numCache>
                <c:formatCode>0.000E+00</c:formatCode>
                <c:ptCount val="5"/>
                <c:pt idx="0">
                  <c:v>13440000</c:v>
                </c:pt>
                <c:pt idx="1">
                  <c:v>14720000</c:v>
                </c:pt>
                <c:pt idx="2" formatCode="0.00E+00">
                  <c:v>16220000</c:v>
                </c:pt>
                <c:pt idx="3" formatCode="0.00E+00">
                  <c:v>17260000</c:v>
                </c:pt>
                <c:pt idx="4" formatCode="0.00E+00">
                  <c:v>19800000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105-4786-A0B1-8FB533EE5F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2201808"/>
        <c:axId val="882202288"/>
      </c:scatterChart>
      <c:valAx>
        <c:axId val="8822018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/>
                  <a:t>双联电容</a:t>
                </a:r>
                <a:r>
                  <a:rPr lang="en-US"/>
                  <a:t>/C</a:t>
                </a:r>
                <a:endParaRPr 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82202288"/>
        <c:crosses val="autoZero"/>
        <c:crossBetween val="midCat"/>
      </c:valAx>
      <c:valAx>
        <c:axId val="882202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f0/Hz</a:t>
                </a:r>
                <a:endParaRPr 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E+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822018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100000">
          <a:schemeClr val="lt1">
            <a:lumMod val="95000"/>
          </a:schemeClr>
        </a:gs>
        <a:gs pos="43000">
          <a:schemeClr val="lt1"/>
        </a:gs>
      </a:gsLst>
      <a:path path="circle">
        <a:fillToRect l="50000" t="50000" r="50000" b="50000"/>
      </a:path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7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Clapp - </a:t>
            </a:r>
            <a:r>
              <a:rPr lang="zh-CN"/>
              <a:t>设计二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7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>
              <a:solidFill>
                <a:schemeClr val="accent1">
                  <a:alpha val="20000"/>
                </a:schemeClr>
              </a:solidFill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谐振!$D$10:$D$14</c:f>
              <c:numCache>
                <c:formatCode>0.000E+00</c:formatCode>
                <c:ptCount val="5"/>
                <c:pt idx="0">
                  <c:v>224.8127865900027</c:v>
                </c:pt>
                <c:pt idx="1">
                  <c:v>152.86065413418297</c:v>
                </c:pt>
                <c:pt idx="2">
                  <c:v>102.9959935242299</c:v>
                </c:pt>
                <c:pt idx="3">
                  <c:v>79.826011951483054</c:v>
                </c:pt>
                <c:pt idx="4">
                  <c:v>43.453166377225159</c:v>
                </c:pt>
              </c:numCache>
            </c:numRef>
          </c:xVal>
          <c:yVal>
            <c:numRef>
              <c:f>谐振!$G$10:$G$14</c:f>
              <c:numCache>
                <c:formatCode>General</c:formatCode>
                <c:ptCount val="5"/>
                <c:pt idx="0">
                  <c:v>2.633</c:v>
                </c:pt>
                <c:pt idx="1">
                  <c:v>2.5680000000000001</c:v>
                </c:pt>
                <c:pt idx="2">
                  <c:v>2.173</c:v>
                </c:pt>
                <c:pt idx="3">
                  <c:v>1.855</c:v>
                </c:pt>
                <c:pt idx="4">
                  <c:v>0.39500000000000002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94A-49B3-9B30-16713C2FADA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2196528"/>
        <c:axId val="882207568"/>
      </c:scatterChart>
      <c:valAx>
        <c:axId val="8821965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/>
                  <a:t>双联电容</a:t>
                </a:r>
                <a:r>
                  <a:rPr lang="en-US"/>
                  <a:t>/C</a:t>
                </a:r>
                <a:endParaRPr 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82207568"/>
        <c:crosses val="autoZero"/>
        <c:crossBetween val="midCat"/>
      </c:valAx>
      <c:valAx>
        <c:axId val="882207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Vopp/V</a:t>
                </a:r>
                <a:endParaRPr 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821965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100000">
          <a:schemeClr val="lt1">
            <a:lumMod val="95000"/>
          </a:schemeClr>
        </a:gs>
        <a:gs pos="43000">
          <a:schemeClr val="lt1"/>
        </a:gs>
      </a:gsLst>
      <a:path path="circle">
        <a:fillToRect l="50000" t="50000" r="50000" b="50000"/>
      </a:path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7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Seiler - </a:t>
            </a:r>
            <a:r>
              <a:rPr lang="zh-CN"/>
              <a:t>设计一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7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>
              <a:solidFill>
                <a:schemeClr val="accent1">
                  <a:alpha val="20000"/>
                </a:schemeClr>
              </a:solidFill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谐振!$D$29:$D$33</c:f>
              <c:numCache>
                <c:formatCode>0.000E+00</c:formatCode>
                <c:ptCount val="5"/>
                <c:pt idx="0">
                  <c:v>242.27374453430525</c:v>
                </c:pt>
                <c:pt idx="1">
                  <c:v>194.01939926686202</c:v>
                </c:pt>
                <c:pt idx="2">
                  <c:v>129.15171507907303</c:v>
                </c:pt>
                <c:pt idx="3">
                  <c:v>87.617435548606267</c:v>
                </c:pt>
                <c:pt idx="4">
                  <c:v>51.904016464862366</c:v>
                </c:pt>
              </c:numCache>
            </c:numRef>
          </c:xVal>
          <c:yVal>
            <c:numRef>
              <c:f>谐振!$F$29:$F$33</c:f>
              <c:numCache>
                <c:formatCode>0.000E+00</c:formatCode>
                <c:ptCount val="5"/>
                <c:pt idx="0">
                  <c:v>8613000</c:v>
                </c:pt>
                <c:pt idx="1">
                  <c:v>9294000</c:v>
                </c:pt>
                <c:pt idx="2" formatCode="0.00E+00">
                  <c:v>10530000</c:v>
                </c:pt>
                <c:pt idx="3" formatCode="0.00E+00">
                  <c:v>11640000</c:v>
                </c:pt>
                <c:pt idx="4" formatCode="0.00E+00">
                  <c:v>12940000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D24-464C-9D80-DF7C8309FCB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2205648"/>
        <c:axId val="882191728"/>
      </c:scatterChart>
      <c:valAx>
        <c:axId val="8822056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zh-CN" sz="900" b="1" i="0" u="none" strike="noStrike" kern="1200" baseline="0">
                    <a:solidFill>
                      <a:sysClr val="windowText" lastClr="000000">
                        <a:lumMod val="50000"/>
                        <a:lumOff val="50000"/>
                      </a:sysClr>
                    </a:solidFill>
                  </a:rPr>
                  <a:t>双联电容</a:t>
                </a:r>
                <a:r>
                  <a:rPr lang="en-US" altLang="zh-CN" sz="900" b="1" i="0" u="none" strike="noStrike" kern="1200" baseline="0">
                    <a:solidFill>
                      <a:sysClr val="windowText" lastClr="000000">
                        <a:lumMod val="50000"/>
                        <a:lumOff val="50000"/>
                      </a:sysClr>
                    </a:solidFill>
                  </a:rPr>
                  <a:t>/C</a:t>
                </a:r>
                <a:endParaRPr lang="zh-CN" altLang="zh-CN" sz="900" b="1" i="0" u="none" strike="noStrike" kern="1200" baseline="0">
                  <a:solidFill>
                    <a:sysClr val="windowText" lastClr="000000">
                      <a:lumMod val="50000"/>
                      <a:lumOff val="50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82191728"/>
        <c:crosses val="autoZero"/>
        <c:crossBetween val="midCat"/>
      </c:valAx>
      <c:valAx>
        <c:axId val="882191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900" b="1" i="0" u="none" strike="noStrike" kern="1200" baseline="0">
                    <a:solidFill>
                      <a:sysClr val="windowText" lastClr="000000">
                        <a:lumMod val="50000"/>
                        <a:lumOff val="50000"/>
                      </a:sysClr>
                    </a:solidFill>
                  </a:rPr>
                  <a:t>f0/Hz</a:t>
                </a:r>
                <a:endParaRPr lang="zh-CN" altLang="zh-CN" sz="900" b="1" i="0" u="none" strike="noStrike" kern="1200" baseline="0">
                  <a:solidFill>
                    <a:sysClr val="windowText" lastClr="000000">
                      <a:lumMod val="50000"/>
                      <a:lumOff val="50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E+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822056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100000">
          <a:schemeClr val="lt1">
            <a:lumMod val="95000"/>
          </a:schemeClr>
        </a:gs>
        <a:gs pos="43000">
          <a:schemeClr val="lt1"/>
        </a:gs>
      </a:gsLst>
      <a:path path="circle">
        <a:fillToRect l="50000" t="50000" r="50000" b="50000"/>
      </a:path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7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600" b="0" i="0" u="none" strike="noStrike" kern="1200" spc="70" baseline="0">
                <a:solidFill>
                  <a:sysClr val="windowText" lastClr="000000">
                    <a:lumMod val="50000"/>
                    <a:lumOff val="50000"/>
                  </a:sysClr>
                </a:solidFill>
              </a:rPr>
              <a:t>Seiler - </a:t>
            </a:r>
            <a:r>
              <a:rPr lang="zh-CN" altLang="zh-CN" sz="1600" b="0" i="0" u="none" strike="noStrike" kern="1200" spc="70" baseline="0">
                <a:solidFill>
                  <a:sysClr val="windowText" lastClr="000000">
                    <a:lumMod val="50000"/>
                    <a:lumOff val="50000"/>
                  </a:sysClr>
                </a:solidFill>
              </a:rPr>
              <a:t>设计一</a:t>
            </a:r>
            <a:endParaRPr lang="en-US" altLang="zh-CN" sz="1600" b="0" i="0" u="none" strike="noStrike" kern="1200" spc="70" baseline="0">
              <a:solidFill>
                <a:sysClr val="windowText" lastClr="000000">
                  <a:lumMod val="50000"/>
                  <a:lumOff val="50000"/>
                </a:sysClr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7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>
              <a:solidFill>
                <a:schemeClr val="accent1">
                  <a:alpha val="20000"/>
                </a:schemeClr>
              </a:solidFill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谐振!$D$29:$D$33</c:f>
              <c:numCache>
                <c:formatCode>0.000E+00</c:formatCode>
                <c:ptCount val="5"/>
                <c:pt idx="0">
                  <c:v>242.27374453430525</c:v>
                </c:pt>
                <c:pt idx="1">
                  <c:v>194.01939926686202</c:v>
                </c:pt>
                <c:pt idx="2">
                  <c:v>129.15171507907303</c:v>
                </c:pt>
                <c:pt idx="3">
                  <c:v>87.617435548606267</c:v>
                </c:pt>
                <c:pt idx="4">
                  <c:v>51.904016464862366</c:v>
                </c:pt>
              </c:numCache>
            </c:numRef>
          </c:xVal>
          <c:yVal>
            <c:numRef>
              <c:f>谐振!$G$29:$G$33</c:f>
              <c:numCache>
                <c:formatCode>General</c:formatCode>
                <c:ptCount val="5"/>
                <c:pt idx="0">
                  <c:v>1.855</c:v>
                </c:pt>
                <c:pt idx="1">
                  <c:v>2.0019999999999998</c:v>
                </c:pt>
                <c:pt idx="2">
                  <c:v>2.1190000000000002</c:v>
                </c:pt>
                <c:pt idx="3">
                  <c:v>2.246</c:v>
                </c:pt>
                <c:pt idx="4">
                  <c:v>2.3540000000000001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D40-4565-9236-C981D64961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94069888"/>
        <c:axId val="994068448"/>
      </c:scatterChart>
      <c:valAx>
        <c:axId val="9940698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zh-CN" sz="900" b="1" i="0" u="none" strike="noStrike" kern="1200" baseline="0">
                    <a:solidFill>
                      <a:sysClr val="windowText" lastClr="000000">
                        <a:lumMod val="50000"/>
                        <a:lumOff val="50000"/>
                      </a:sysClr>
                    </a:solidFill>
                  </a:rPr>
                  <a:t>双联电容</a:t>
                </a:r>
                <a:r>
                  <a:rPr lang="en-US" altLang="zh-CN" sz="900" b="1" i="0" u="none" strike="noStrike" kern="1200" baseline="0">
                    <a:solidFill>
                      <a:sysClr val="windowText" lastClr="000000">
                        <a:lumMod val="50000"/>
                        <a:lumOff val="50000"/>
                      </a:sysClr>
                    </a:solidFill>
                  </a:rPr>
                  <a:t>/C</a:t>
                </a:r>
                <a:endParaRPr lang="zh-CN" altLang="zh-CN" sz="900" b="1" i="0" u="none" strike="noStrike" kern="1200" baseline="0">
                  <a:solidFill>
                    <a:sysClr val="windowText" lastClr="000000">
                      <a:lumMod val="50000"/>
                      <a:lumOff val="50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94068448"/>
        <c:crosses val="autoZero"/>
        <c:crossBetween val="midCat"/>
      </c:valAx>
      <c:valAx>
        <c:axId val="994068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900" b="1" i="0" u="none" strike="noStrike" kern="1200" baseline="0">
                    <a:solidFill>
                      <a:sysClr val="windowText" lastClr="000000">
                        <a:lumMod val="50000"/>
                        <a:lumOff val="50000"/>
                      </a:sysClr>
                    </a:solidFill>
                  </a:rPr>
                  <a:t>Vopp/V</a:t>
                </a:r>
                <a:endParaRPr lang="zh-CN" altLang="zh-CN" sz="900" b="1" i="0" u="none" strike="noStrike" kern="1200" baseline="0">
                  <a:solidFill>
                    <a:sysClr val="windowText" lastClr="000000">
                      <a:lumMod val="50000"/>
                      <a:lumOff val="50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940698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100000">
          <a:schemeClr val="lt1">
            <a:lumMod val="95000"/>
          </a:schemeClr>
        </a:gs>
        <a:gs pos="43000">
          <a:schemeClr val="lt1"/>
        </a:gs>
      </a:gsLst>
      <a:path path="circle">
        <a:fillToRect l="50000" t="50000" r="50000" b="50000"/>
      </a:path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4">
  <cs:axisTitle>
    <cs:lnRef idx="0"/>
    <cs:fillRef idx="0"/>
    <cs:effectRef idx="0"/>
    <cs:fontRef idx="minor">
      <a:schemeClr val="dk1">
        <a:lumMod val="50000"/>
        <a:lumOff val="50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100000">
            <a:schemeClr val="lt1">
              <a:lumMod val="95000"/>
            </a:schemeClr>
          </a:gs>
          <a:gs pos="43000">
            <a:schemeClr val="lt1"/>
          </a:gs>
        </a:gsLst>
        <a:path path="circle">
          <a:fillToRect l="50000" t="50000" r="50000" b="50000"/>
        </a:path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>
        <a:solidFill>
          <a:schemeClr val="phClr">
            <a:alpha val="20000"/>
          </a:schemeClr>
        </a:solidFill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600" b="0" kern="1200" spc="70" baseline="0"/>
  </cs:title>
  <cs:trendline>
    <cs:lnRef idx="0">
      <cs:styleClr val="0"/>
    </cs:lnRef>
    <cs:fillRef idx="0"/>
    <cs:effectRef idx="0"/>
    <cs:fontRef idx="minor">
      <a:schemeClr val="tx1"/>
    </cs:fontRef>
    <cs:spPr>
      <a:ln w="63500" cap="rnd" cmpd="sng" algn="ctr">
        <a:solidFill>
          <a:schemeClr val="phClr"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4">
  <cs:axisTitle>
    <cs:lnRef idx="0"/>
    <cs:fillRef idx="0"/>
    <cs:effectRef idx="0"/>
    <cs:fontRef idx="minor">
      <a:schemeClr val="dk1">
        <a:lumMod val="50000"/>
        <a:lumOff val="50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100000">
            <a:schemeClr val="lt1">
              <a:lumMod val="95000"/>
            </a:schemeClr>
          </a:gs>
          <a:gs pos="43000">
            <a:schemeClr val="lt1"/>
          </a:gs>
        </a:gsLst>
        <a:path path="circle">
          <a:fillToRect l="50000" t="50000" r="50000" b="50000"/>
        </a:path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>
        <a:solidFill>
          <a:schemeClr val="phClr">
            <a:alpha val="20000"/>
          </a:schemeClr>
        </a:solidFill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600" b="0" kern="1200" spc="70" baseline="0"/>
  </cs:title>
  <cs:trendline>
    <cs:lnRef idx="0">
      <cs:styleClr val="0"/>
    </cs:lnRef>
    <cs:fillRef idx="0"/>
    <cs:effectRef idx="0"/>
    <cs:fontRef idx="minor">
      <a:schemeClr val="tx1"/>
    </cs:fontRef>
    <cs:spPr>
      <a:ln w="63500" cap="rnd" cmpd="sng" algn="ctr">
        <a:solidFill>
          <a:schemeClr val="phClr"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44">
  <cs:axisTitle>
    <cs:lnRef idx="0"/>
    <cs:fillRef idx="0"/>
    <cs:effectRef idx="0"/>
    <cs:fontRef idx="minor">
      <a:schemeClr val="dk1">
        <a:lumMod val="50000"/>
        <a:lumOff val="50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100000">
            <a:schemeClr val="lt1">
              <a:lumMod val="95000"/>
            </a:schemeClr>
          </a:gs>
          <a:gs pos="43000">
            <a:schemeClr val="lt1"/>
          </a:gs>
        </a:gsLst>
        <a:path path="circle">
          <a:fillToRect l="50000" t="50000" r="50000" b="50000"/>
        </a:path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>
        <a:solidFill>
          <a:schemeClr val="phClr">
            <a:alpha val="20000"/>
          </a:schemeClr>
        </a:solidFill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600" b="0" kern="1200" spc="70" baseline="0"/>
  </cs:title>
  <cs:trendline>
    <cs:lnRef idx="0">
      <cs:styleClr val="0"/>
    </cs:lnRef>
    <cs:fillRef idx="0"/>
    <cs:effectRef idx="0"/>
    <cs:fontRef idx="minor">
      <a:schemeClr val="tx1"/>
    </cs:fontRef>
    <cs:spPr>
      <a:ln w="63500" cap="rnd" cmpd="sng" algn="ctr">
        <a:solidFill>
          <a:schemeClr val="phClr"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44">
  <cs:axisTitle>
    <cs:lnRef idx="0"/>
    <cs:fillRef idx="0"/>
    <cs:effectRef idx="0"/>
    <cs:fontRef idx="minor">
      <a:schemeClr val="dk1">
        <a:lumMod val="50000"/>
        <a:lumOff val="50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100000">
            <a:schemeClr val="lt1">
              <a:lumMod val="95000"/>
            </a:schemeClr>
          </a:gs>
          <a:gs pos="43000">
            <a:schemeClr val="lt1"/>
          </a:gs>
        </a:gsLst>
        <a:path path="circle">
          <a:fillToRect l="50000" t="50000" r="50000" b="50000"/>
        </a:path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>
        <a:solidFill>
          <a:schemeClr val="phClr">
            <a:alpha val="20000"/>
          </a:schemeClr>
        </a:solidFill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600" b="0" kern="1200" spc="70" baseline="0"/>
  </cs:title>
  <cs:trendline>
    <cs:lnRef idx="0">
      <cs:styleClr val="0"/>
    </cs:lnRef>
    <cs:fillRef idx="0"/>
    <cs:effectRef idx="0"/>
    <cs:fontRef idx="minor">
      <a:schemeClr val="tx1"/>
    </cs:fontRef>
    <cs:spPr>
      <a:ln w="63500" cap="rnd" cmpd="sng" algn="ctr">
        <a:solidFill>
          <a:schemeClr val="phClr"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44">
  <cs:axisTitle>
    <cs:lnRef idx="0"/>
    <cs:fillRef idx="0"/>
    <cs:effectRef idx="0"/>
    <cs:fontRef idx="minor">
      <a:schemeClr val="dk1">
        <a:lumMod val="50000"/>
        <a:lumOff val="50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100000">
            <a:schemeClr val="lt1">
              <a:lumMod val="95000"/>
            </a:schemeClr>
          </a:gs>
          <a:gs pos="43000">
            <a:schemeClr val="lt1"/>
          </a:gs>
        </a:gsLst>
        <a:path path="circle">
          <a:fillToRect l="50000" t="50000" r="50000" b="50000"/>
        </a:path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>
        <a:solidFill>
          <a:schemeClr val="phClr">
            <a:alpha val="20000"/>
          </a:schemeClr>
        </a:solidFill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600" b="0" kern="1200" spc="70" baseline="0"/>
  </cs:title>
  <cs:trendline>
    <cs:lnRef idx="0">
      <cs:styleClr val="0"/>
    </cs:lnRef>
    <cs:fillRef idx="0"/>
    <cs:effectRef idx="0"/>
    <cs:fontRef idx="minor">
      <a:schemeClr val="tx1"/>
    </cs:fontRef>
    <cs:spPr>
      <a:ln w="63500" cap="rnd" cmpd="sng" algn="ctr">
        <a:solidFill>
          <a:schemeClr val="phClr"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44">
  <cs:axisTitle>
    <cs:lnRef idx="0"/>
    <cs:fillRef idx="0"/>
    <cs:effectRef idx="0"/>
    <cs:fontRef idx="minor">
      <a:schemeClr val="dk1">
        <a:lumMod val="50000"/>
        <a:lumOff val="50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100000">
            <a:schemeClr val="lt1">
              <a:lumMod val="95000"/>
            </a:schemeClr>
          </a:gs>
          <a:gs pos="43000">
            <a:schemeClr val="lt1"/>
          </a:gs>
        </a:gsLst>
        <a:path path="circle">
          <a:fillToRect l="50000" t="50000" r="50000" b="50000"/>
        </a:path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>
        <a:solidFill>
          <a:schemeClr val="phClr">
            <a:alpha val="20000"/>
          </a:schemeClr>
        </a:solidFill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600" b="0" kern="1200" spc="70" baseline="0"/>
  </cs:title>
  <cs:trendline>
    <cs:lnRef idx="0">
      <cs:styleClr val="0"/>
    </cs:lnRef>
    <cs:fillRef idx="0"/>
    <cs:effectRef idx="0"/>
    <cs:fontRef idx="minor">
      <a:schemeClr val="tx1"/>
    </cs:fontRef>
    <cs:spPr>
      <a:ln w="63500" cap="rnd" cmpd="sng" algn="ctr">
        <a:solidFill>
          <a:schemeClr val="phClr"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凯文</dc:creator>
  <cp:keywords/>
  <dc:description/>
  <cp:lastModifiedBy>许 凯文</cp:lastModifiedBy>
  <cp:revision>49</cp:revision>
  <cp:lastPrinted>2023-05-10T09:50:00Z</cp:lastPrinted>
  <dcterms:created xsi:type="dcterms:W3CDTF">2023-05-10T09:17:00Z</dcterms:created>
  <dcterms:modified xsi:type="dcterms:W3CDTF">2023-05-16T14:22:00Z</dcterms:modified>
</cp:coreProperties>
</file>