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CAD1096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607AE5E2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</w:p>
          <w:p w14:paraId="4D399E4E" w14:textId="34470794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添加返回元素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5047D19" w14:textId="51E5E78B" w:rsidR="00D43BD0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683905" w:history="1">
        <w:r w:rsidR="00D43BD0" w:rsidRPr="00020E73">
          <w:rPr>
            <w:rStyle w:val="a5"/>
            <w:rFonts w:hint="eastAsia"/>
            <w:noProof/>
            <w:lang w:val="en-GB"/>
          </w:rPr>
          <w:t>1.</w:t>
        </w:r>
        <w:r w:rsidR="00D43BD0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D43BD0" w:rsidRPr="00020E73">
          <w:rPr>
            <w:rStyle w:val="a5"/>
            <w:rFonts w:hint="eastAsia"/>
            <w:noProof/>
            <w:lang w:val="en-GB"/>
          </w:rPr>
          <w:t>接口关系</w:t>
        </w:r>
        <w:r w:rsidR="00D43BD0" w:rsidRPr="00020E73">
          <w:rPr>
            <w:rStyle w:val="a5"/>
            <w:rFonts w:hint="eastAsia"/>
            <w:noProof/>
          </w:rPr>
          <w:t>&amp;</w:t>
        </w:r>
        <w:r w:rsidR="00D43BD0" w:rsidRPr="00020E73">
          <w:rPr>
            <w:rStyle w:val="a5"/>
            <w:rFonts w:hint="eastAsia"/>
            <w:noProof/>
          </w:rPr>
          <w:t>流程</w:t>
        </w:r>
        <w:r w:rsidR="00D43BD0">
          <w:rPr>
            <w:rFonts w:hint="eastAsia"/>
            <w:noProof/>
            <w:webHidden/>
          </w:rPr>
          <w:tab/>
        </w:r>
        <w:r w:rsidR="00D43BD0">
          <w:rPr>
            <w:rFonts w:hint="eastAsia"/>
            <w:noProof/>
            <w:webHidden/>
          </w:rPr>
          <w:fldChar w:fldCharType="begin"/>
        </w:r>
        <w:r w:rsidR="00D43BD0">
          <w:rPr>
            <w:rFonts w:hint="eastAsia"/>
            <w:noProof/>
            <w:webHidden/>
          </w:rPr>
          <w:instrText xml:space="preserve"> </w:instrText>
        </w:r>
        <w:r w:rsidR="00D43BD0">
          <w:rPr>
            <w:noProof/>
            <w:webHidden/>
          </w:rPr>
          <w:instrText>PAGEREF _Toc192683905 \h</w:instrText>
        </w:r>
        <w:r w:rsidR="00D43BD0">
          <w:rPr>
            <w:rFonts w:hint="eastAsia"/>
            <w:noProof/>
            <w:webHidden/>
          </w:rPr>
          <w:instrText xml:space="preserve"> </w:instrText>
        </w:r>
        <w:r w:rsidR="00D43BD0">
          <w:rPr>
            <w:rFonts w:hint="eastAsia"/>
            <w:noProof/>
            <w:webHidden/>
          </w:rPr>
        </w:r>
        <w:r w:rsidR="00D43BD0">
          <w:rPr>
            <w:rFonts w:hint="eastAsia"/>
            <w:noProof/>
            <w:webHidden/>
          </w:rPr>
          <w:fldChar w:fldCharType="separate"/>
        </w:r>
        <w:r w:rsidR="00D43BD0">
          <w:rPr>
            <w:noProof/>
            <w:webHidden/>
          </w:rPr>
          <w:t>5</w:t>
        </w:r>
        <w:r w:rsidR="00D43BD0">
          <w:rPr>
            <w:rFonts w:hint="eastAsia"/>
            <w:noProof/>
            <w:webHidden/>
          </w:rPr>
          <w:fldChar w:fldCharType="end"/>
        </w:r>
      </w:hyperlink>
    </w:p>
    <w:p w14:paraId="083FFF87" w14:textId="5C59A99C" w:rsidR="00D43BD0" w:rsidRDefault="00D43B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6" w:history="1">
        <w:r w:rsidRPr="00020E7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20E7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3A908C" w14:textId="163B17DD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7" w:history="1">
        <w:r w:rsidRPr="00020E73">
          <w:rPr>
            <w:rStyle w:val="a5"/>
            <w:rFonts w:hint="eastAsia"/>
            <w:noProof/>
            <w:lang w:val="en-GB"/>
          </w:rPr>
          <w:t xml:space="preserve">2.1 </w:t>
        </w:r>
        <w:r w:rsidRPr="00020E7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C80EAB" w14:textId="3EC16212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8" w:history="1">
        <w:r w:rsidRPr="00020E73">
          <w:rPr>
            <w:rStyle w:val="a5"/>
            <w:rFonts w:hint="eastAsia"/>
            <w:noProof/>
            <w:lang w:val="en-GB"/>
          </w:rPr>
          <w:t xml:space="preserve">2.2 </w:t>
        </w:r>
        <w:r w:rsidRPr="00020E7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E79EB9" w14:textId="72B643E4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9" w:history="1">
        <w:r w:rsidRPr="00020E73">
          <w:rPr>
            <w:rStyle w:val="a5"/>
            <w:rFonts w:hint="eastAsia"/>
            <w:noProof/>
            <w:lang w:val="en-GB"/>
          </w:rPr>
          <w:t xml:space="preserve">2.3 </w:t>
        </w:r>
        <w:r w:rsidRPr="00020E7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C0E890" w14:textId="3C812744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0" w:history="1">
        <w:r w:rsidRPr="00020E73">
          <w:rPr>
            <w:rStyle w:val="a5"/>
            <w:rFonts w:hint="eastAsia"/>
            <w:noProof/>
            <w:lang w:val="en-GB"/>
          </w:rPr>
          <w:t xml:space="preserve">2.4 </w:t>
        </w:r>
        <w:r w:rsidRPr="00020E73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A6AF7C" w14:textId="330F543C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1" w:history="1">
        <w:r w:rsidRPr="00020E73">
          <w:rPr>
            <w:rStyle w:val="a5"/>
            <w:rFonts w:hint="eastAsia"/>
            <w:noProof/>
            <w:lang w:val="en-GB"/>
          </w:rPr>
          <w:t xml:space="preserve">2.5 </w:t>
        </w:r>
        <w:r w:rsidRPr="00020E73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A6F35A" w14:textId="108A88FA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2" w:history="1">
        <w:r w:rsidRPr="00020E73">
          <w:rPr>
            <w:rStyle w:val="a5"/>
            <w:rFonts w:hint="eastAsia"/>
            <w:noProof/>
            <w:lang w:val="en-GB"/>
          </w:rPr>
          <w:t xml:space="preserve">2.6 </w:t>
        </w:r>
        <w:r w:rsidRPr="00020E73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D28C3A" w14:textId="0FFE2393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3" w:history="1">
        <w:r w:rsidRPr="00020E73">
          <w:rPr>
            <w:rStyle w:val="a5"/>
            <w:rFonts w:hint="eastAsia"/>
            <w:noProof/>
            <w:lang w:val="en-GB"/>
          </w:rPr>
          <w:t xml:space="preserve">2.7 </w:t>
        </w:r>
        <w:r w:rsidRPr="00020E73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5A6051" w14:textId="33677792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4" w:history="1">
        <w:r w:rsidRPr="00020E73">
          <w:rPr>
            <w:rStyle w:val="a5"/>
            <w:rFonts w:hint="eastAsia"/>
            <w:noProof/>
            <w:lang w:val="en-GB"/>
          </w:rPr>
          <w:t xml:space="preserve">2.8 </w:t>
        </w:r>
        <w:r w:rsidRPr="00020E73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2DD5B2" w14:textId="1788308A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5" w:history="1">
        <w:r w:rsidRPr="00020E73">
          <w:rPr>
            <w:rStyle w:val="a5"/>
            <w:rFonts w:hint="eastAsia"/>
            <w:noProof/>
            <w:lang w:val="en-GB"/>
          </w:rPr>
          <w:t xml:space="preserve">2.9 </w:t>
        </w:r>
        <w:r w:rsidRPr="00020E73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26BF86F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68390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68390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68390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68390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683909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68391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6839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6839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26839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7E445B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763D" w14:textId="0A8A337E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711B2A" w14:textId="77777777" w:rsidR="009A2A7D" w:rsidRPr="00813CEA" w:rsidRDefault="009A2A7D" w:rsidP="009A2A7D">
      <w:pPr>
        <w:ind w:firstLine="420"/>
        <w:rPr>
          <w:rFonts w:hint="eastAsia"/>
          <w:lang w:val="en-GB"/>
        </w:rPr>
      </w:pPr>
    </w:p>
    <w:p w14:paraId="20A62260" w14:textId="77777777" w:rsidR="009A2A7D" w:rsidRDefault="009A2A7D" w:rsidP="0056412C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2683914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2683915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C87F1" w14:textId="77777777" w:rsidR="00281F49" w:rsidRDefault="00281F49" w:rsidP="00D01DD0">
      <w:pPr>
        <w:rPr>
          <w:rFonts w:hint="eastAsia"/>
        </w:rPr>
      </w:pPr>
      <w:r>
        <w:separator/>
      </w:r>
    </w:p>
  </w:endnote>
  <w:endnote w:type="continuationSeparator" w:id="0">
    <w:p w14:paraId="268C6F0F" w14:textId="77777777" w:rsidR="00281F49" w:rsidRDefault="00281F49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09B4F6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3C2FDE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09B4F6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3C2FDE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E50D0" w14:textId="77777777" w:rsidR="00281F49" w:rsidRDefault="00281F49" w:rsidP="00D01DD0">
      <w:pPr>
        <w:rPr>
          <w:rFonts w:hint="eastAsia"/>
        </w:rPr>
      </w:pPr>
      <w:r>
        <w:separator/>
      </w:r>
    </w:p>
  </w:footnote>
  <w:footnote w:type="continuationSeparator" w:id="0">
    <w:p w14:paraId="56591C24" w14:textId="77777777" w:rsidR="00281F49" w:rsidRDefault="00281F49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736C5DE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736C5DE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122CE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7B0A"/>
    <w:rsid w:val="00657E20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A7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14040</TotalTime>
  <Pages>22</Pages>
  <Words>2365</Words>
  <Characters>13485</Characters>
  <Application>Microsoft Office Word</Application>
  <DocSecurity>0</DocSecurity>
  <Lines>112</Lines>
  <Paragraphs>31</Paragraphs>
  <ScaleCrop>false</ScaleCrop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3878</cp:revision>
  <dcterms:created xsi:type="dcterms:W3CDTF">2016-08-17T09:55:00Z</dcterms:created>
  <dcterms:modified xsi:type="dcterms:W3CDTF">2025-03-12T07:57:00Z</dcterms:modified>
  <cp:category>OpenApi.接口说明-PLC数据物联</cp:category>
</cp:coreProperties>
</file>