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p>
    <w:p>
      <w:pPr>
        <w:rPr>
          <w:rFonts w:hint="eastAsia"/>
          <w:lang w:val="en-US" w:eastAsia="zh-CN"/>
        </w:rPr>
      </w:pPr>
      <w:r>
        <w:rPr>
          <w:rFonts w:hint="eastAsia"/>
          <w:lang w:val="en-US" w:eastAsia="zh-CN"/>
        </w:rPr>
        <w:t>考点1：火灾自动报警系统和火灾报警控制器的分类</w:t>
      </w:r>
    </w:p>
    <w:p>
      <w:pPr>
        <w:rPr>
          <w:rFonts w:hint="default"/>
          <w:lang w:val="en-US" w:eastAsia="zh-CN"/>
        </w:rPr>
      </w:pPr>
      <w:r>
        <w:rPr>
          <w:rFonts w:hint="default"/>
          <w:lang w:val="en-US" w:eastAsia="zh-CN"/>
        </w:rPr>
        <w:t>1.火灾自动报警系统的分类</w:t>
      </w:r>
    </w:p>
    <w:p>
      <w:pPr>
        <w:rPr>
          <w:rFonts w:hint="default"/>
          <w:lang w:val="en-US" w:eastAsia="zh-CN"/>
        </w:rPr>
      </w:pPr>
      <w:r>
        <w:rPr>
          <w:rFonts w:hint="default"/>
          <w:lang w:val="en-US" w:eastAsia="zh-CN"/>
        </w:rPr>
        <w:t>火灾自动报警系统通常可分为区域报警系统、集中报警系统和控制中心报警系统。</w:t>
      </w:r>
    </w:p>
    <w:p>
      <w:pPr>
        <w:rPr>
          <w:rFonts w:hint="default"/>
          <w:lang w:val="en-US" w:eastAsia="zh-CN"/>
        </w:rPr>
      </w:pPr>
      <w:r>
        <w:rPr>
          <w:rFonts w:hint="default"/>
          <w:lang w:val="en-US" w:eastAsia="zh-CN"/>
        </w:rPr>
        <w:t>（1）区域报警系统：适用于仅需要报警，不需要联动自动消防设备的保护对象。</w:t>
      </w:r>
    </w:p>
    <w:p>
      <w:pPr>
        <w:rPr>
          <w:rFonts w:hint="default"/>
          <w:lang w:val="en-US" w:eastAsia="zh-CN"/>
        </w:rPr>
      </w:pPr>
      <w:r>
        <w:rPr>
          <w:rFonts w:hint="default"/>
          <w:lang w:val="en-US" w:eastAsia="zh-CN"/>
        </w:rPr>
        <w:t>（2）集中报警系统：适用于不仅需要报警，同时需要联动自动消防设备，且只设置一台具有集中控制功能的火灾报警控制器和消防联动控制器的保护对象；并且保护对象应设置一个消防控制室。</w:t>
      </w:r>
    </w:p>
    <w:p>
      <w:pPr>
        <w:rPr>
          <w:rFonts w:hint="default"/>
          <w:lang w:val="en-US" w:eastAsia="zh-CN"/>
        </w:rPr>
      </w:pPr>
      <w:r>
        <w:rPr>
          <w:rFonts w:hint="default"/>
          <w:lang w:val="en-US" w:eastAsia="zh-CN"/>
        </w:rPr>
        <w:t>（3）控制中心报警系统：适用于设置两个及以上消防控制室的保护对象，或已设置两个及以上集中报警系统的保护对象。</w:t>
      </w:r>
    </w:p>
    <w:p>
      <w:pPr>
        <w:rPr>
          <w:rFonts w:hint="default"/>
          <w:color w:val="FF0000"/>
          <w:lang w:val="en-US" w:eastAsia="zh-CN"/>
        </w:rPr>
      </w:pPr>
      <w:r>
        <w:rPr>
          <w:rFonts w:hint="eastAsia"/>
          <w:color w:val="FF0000"/>
          <w:lang w:val="en-US" w:eastAsia="zh-CN"/>
        </w:rPr>
        <w:t>口诀：只报警是区域，有联动是集中</w:t>
      </w:r>
    </w:p>
    <w:p>
      <w:pPr>
        <w:rPr>
          <w:rFonts w:hint="default"/>
          <w:lang w:val="en-US" w:eastAsia="zh-CN"/>
        </w:rPr>
      </w:pPr>
    </w:p>
    <w:p>
      <w:pPr>
        <w:rPr>
          <w:rFonts w:hint="eastAsia"/>
          <w:lang w:val="en-US" w:eastAsia="zh-CN"/>
        </w:rPr>
      </w:pPr>
      <w:r>
        <w:rPr>
          <w:rFonts w:hint="eastAsia"/>
          <w:lang w:val="en-US" w:eastAsia="zh-CN"/>
        </w:rPr>
        <w:t>考点2：区域型火灾报警控制器的组成</w:t>
      </w:r>
    </w:p>
    <w:p>
      <w:pPr>
        <w:rPr>
          <w:rFonts w:hint="eastAsia"/>
          <w:lang w:val="en-US" w:eastAsia="zh-CN"/>
        </w:rPr>
      </w:pPr>
      <w:r>
        <w:rPr>
          <w:rFonts w:hint="eastAsia"/>
          <w:lang w:val="en-US" w:eastAsia="zh-CN"/>
        </w:rPr>
        <w:t>区域报警系统主要由火灾探测器、手动火灾报警按钮、火灾声光警报器和区域型火灾报警控制器等组成。</w:t>
      </w:r>
    </w:p>
    <w:p>
      <w:pPr>
        <w:rPr>
          <w:rFonts w:hint="eastAsia"/>
          <w:lang w:val="en-US" w:eastAsia="zh-CN"/>
        </w:rPr>
      </w:pPr>
      <w:r>
        <w:rPr>
          <w:rFonts w:hint="eastAsia"/>
          <w:lang w:val="en-US" w:eastAsia="zh-CN"/>
        </w:rPr>
        <w:t>系统中可包括消防控制室图形显示装置和指示楼层的区域显示器。其中，区域型火灾报警控制器应当设置在有人值班的场所。</w:t>
      </w:r>
    </w:p>
    <w:p>
      <w:pPr>
        <w:rPr>
          <w:rFonts w:hint="default"/>
          <w:color w:val="FF0000"/>
          <w:lang w:val="en-US" w:eastAsia="zh-CN"/>
        </w:rPr>
      </w:pPr>
      <w:r>
        <w:rPr>
          <w:rFonts w:hint="eastAsia"/>
          <w:color w:val="FF0000"/>
          <w:lang w:val="en-US" w:eastAsia="zh-CN"/>
        </w:rPr>
        <w:t>口诀：主机用手探声光</w:t>
      </w:r>
    </w:p>
    <w:p>
      <w:pPr>
        <w:rPr>
          <w:rFonts w:hint="eastAsia"/>
          <w:lang w:val="en-US" w:eastAsia="zh-CN"/>
        </w:rPr>
      </w:pPr>
    </w:p>
    <w:p>
      <w:pPr>
        <w:rPr>
          <w:rFonts w:hint="eastAsia"/>
          <w:lang w:val="en-US" w:eastAsia="zh-CN"/>
        </w:rPr>
      </w:pPr>
      <w:r>
        <w:rPr>
          <w:rFonts w:hint="eastAsia"/>
          <w:lang w:val="en-US" w:eastAsia="zh-CN"/>
        </w:rPr>
        <w:t>考点3：区域型火灾报警控制器工作状态</w:t>
      </w:r>
    </w:p>
    <w:p>
      <w:pPr>
        <w:rPr>
          <w:rFonts w:hint="default"/>
          <w:lang w:val="en-US" w:eastAsia="zh-CN"/>
        </w:rPr>
      </w:pPr>
      <w:r>
        <w:rPr>
          <w:rFonts w:hint="default"/>
          <w:lang w:val="en-US" w:eastAsia="zh-CN"/>
        </w:rPr>
        <w:t>区域型火灾报警控制器的工作状态</w:t>
      </w:r>
    </w:p>
    <w:p>
      <w:pPr>
        <w:rPr>
          <w:rFonts w:hint="default"/>
          <w:lang w:val="en-US" w:eastAsia="zh-CN"/>
        </w:rPr>
      </w:pPr>
      <w:r>
        <w:rPr>
          <w:rFonts w:hint="default"/>
          <w:lang w:val="en-US" w:eastAsia="zh-CN"/>
        </w:rPr>
        <w:t>区域型火灾报警控制器的工作状态包括开机/关机状态、正常监视/报警状态、 手动/自动控制状态等，</w:t>
      </w:r>
    </w:p>
    <w:p>
      <w:pPr>
        <w:rPr>
          <w:rFonts w:hint="default"/>
          <w:color w:val="FF0000"/>
          <w:lang w:val="en-US" w:eastAsia="zh-CN"/>
        </w:rPr>
      </w:pPr>
      <w:r>
        <w:rPr>
          <w:rFonts w:hint="eastAsia"/>
          <w:color w:val="FF0000"/>
          <w:lang w:val="en-US" w:eastAsia="zh-CN"/>
        </w:rPr>
        <w:t>口诀：手动正常开机，自动关机报警</w:t>
      </w:r>
    </w:p>
    <w:p>
      <w:pPr>
        <w:rPr>
          <w:rFonts w:hint="eastAsia"/>
          <w:lang w:val="en-US" w:eastAsia="zh-CN"/>
        </w:rPr>
      </w:pPr>
    </w:p>
    <w:p>
      <w:pPr>
        <w:rPr>
          <w:rFonts w:hint="eastAsia"/>
          <w:lang w:val="en-US" w:eastAsia="zh-CN"/>
        </w:rPr>
      </w:pPr>
      <w:r>
        <w:rPr>
          <w:rFonts w:hint="eastAsia"/>
          <w:lang w:val="en-US" w:eastAsia="zh-CN"/>
        </w:rPr>
        <w:t>考点4：区域型火灾报警控制器的报警信号</w:t>
      </w:r>
    </w:p>
    <w:p>
      <w:pPr>
        <w:rPr>
          <w:rFonts w:hint="default"/>
          <w:lang w:val="en-US" w:eastAsia="zh-CN"/>
        </w:rPr>
      </w:pPr>
      <w:r>
        <w:rPr>
          <w:rFonts w:hint="default"/>
          <w:lang w:val="en-US" w:eastAsia="zh-CN"/>
        </w:rPr>
        <w:t>区域型火灾报警控制器的报警信号包括火灾报警信号、监管报警信号、故障报警信号和屏蔽信号。</w:t>
      </w:r>
    </w:p>
    <w:p>
      <w:pPr>
        <w:rPr>
          <w:rFonts w:hint="default"/>
          <w:lang w:val="en-US" w:eastAsia="zh-CN"/>
        </w:rPr>
      </w:pPr>
      <w:r>
        <w:rPr>
          <w:rFonts w:hint="default"/>
          <w:lang w:val="en-US" w:eastAsia="zh-CN"/>
        </w:rPr>
        <w:t>1. 火灾报警信号</w:t>
      </w:r>
    </w:p>
    <w:p>
      <w:pPr>
        <w:rPr>
          <w:rFonts w:hint="default"/>
          <w:lang w:val="en-US" w:eastAsia="zh-CN"/>
        </w:rPr>
      </w:pPr>
      <w:r>
        <w:rPr>
          <w:rFonts w:hint="default"/>
          <w:lang w:val="en-US" w:eastAsia="zh-CN"/>
        </w:rPr>
        <w:t>火灾报警信号是指当火灾报警触发器件的监视参数满足火灾报警条件时，火灾报警触发器件发出的信号。（10s）</w:t>
      </w:r>
    </w:p>
    <w:p>
      <w:pPr>
        <w:rPr>
          <w:rFonts w:hint="eastAsia"/>
          <w:lang w:val="en-US" w:eastAsia="zh-CN"/>
        </w:rPr>
      </w:pPr>
      <w:r>
        <w:rPr>
          <w:rFonts w:hint="eastAsia"/>
          <w:lang w:val="en-US" w:eastAsia="zh-CN"/>
        </w:rPr>
        <w:t>2. 监管报警信号</w:t>
      </w:r>
    </w:p>
    <w:p>
      <w:pPr>
        <w:rPr>
          <w:rFonts w:hint="eastAsia"/>
          <w:lang w:val="en-US" w:eastAsia="zh-CN"/>
        </w:rPr>
      </w:pPr>
      <w:r>
        <w:rPr>
          <w:rFonts w:hint="eastAsia"/>
          <w:lang w:val="en-US" w:eastAsia="zh-CN"/>
        </w:rPr>
        <w:t xml:space="preserve"> 监管报警信号是指由具有监管功能的区域型火灾报警控制器监管的除火灾报警、 故障报警、联动相关信号之外的其他输入信号，如水位监测、防盗探测、压力、温度、空调等各类信号。（100s）</w:t>
      </w:r>
    </w:p>
    <w:p>
      <w:pPr>
        <w:rPr>
          <w:rFonts w:hint="eastAsia"/>
          <w:lang w:val="en-US" w:eastAsia="zh-CN"/>
        </w:rPr>
      </w:pPr>
      <w:r>
        <w:rPr>
          <w:rFonts w:hint="eastAsia"/>
          <w:lang w:val="en-US" w:eastAsia="zh-CN"/>
        </w:rPr>
        <w:t>3. 故障报警信号</w:t>
      </w:r>
    </w:p>
    <w:p>
      <w:pPr>
        <w:rPr>
          <w:rFonts w:hint="eastAsia"/>
          <w:lang w:val="en-US" w:eastAsia="zh-CN"/>
        </w:rPr>
      </w:pPr>
      <w:r>
        <w:rPr>
          <w:rFonts w:hint="eastAsia"/>
          <w:lang w:val="en-US" w:eastAsia="zh-CN"/>
        </w:rPr>
        <w:t>故障报警信号是指当火灾自动报警系统设备发生异常，不能正常运行时发出的信号。（100s）</w:t>
      </w:r>
    </w:p>
    <w:p>
      <w:pPr>
        <w:rPr>
          <w:rFonts w:hint="eastAsia"/>
          <w:lang w:val="en-US" w:eastAsia="zh-CN"/>
        </w:rPr>
      </w:pPr>
      <w:r>
        <w:rPr>
          <w:rFonts w:hint="eastAsia"/>
          <w:lang w:val="en-US" w:eastAsia="zh-CN"/>
        </w:rPr>
        <w:t>4. 屏蔽信号</w:t>
      </w:r>
    </w:p>
    <w:p>
      <w:pPr>
        <w:rPr>
          <w:rFonts w:hint="eastAsia"/>
          <w:lang w:val="en-US" w:eastAsia="zh-CN"/>
        </w:rPr>
      </w:pPr>
      <w:r>
        <w:rPr>
          <w:rFonts w:hint="eastAsia"/>
          <w:lang w:val="en-US" w:eastAsia="zh-CN"/>
        </w:rPr>
        <w:t>屏蔽信号是指具有屏蔽功能的区域型火灾报警控制器在屏蔽操作完成后发出的报警光信号。</w:t>
      </w:r>
    </w:p>
    <w:p>
      <w:pPr>
        <w:rPr>
          <w:rFonts w:hint="default"/>
          <w:lang w:val="en-US" w:eastAsia="zh-CN"/>
        </w:rPr>
      </w:pPr>
      <w:r>
        <w:rPr>
          <w:rFonts w:hint="eastAsia"/>
          <w:lang w:val="en-US" w:eastAsia="zh-CN"/>
        </w:rPr>
        <w:t>口诀：</w:t>
      </w:r>
      <w:r>
        <w:rPr>
          <w:rFonts w:hint="eastAsia"/>
          <w:color w:val="FF0000"/>
          <w:lang w:val="en-US" w:eastAsia="zh-CN"/>
        </w:rPr>
        <w:t>火报监管屏蔽故障</w:t>
      </w:r>
    </w:p>
    <w:p>
      <w:pPr>
        <w:rPr>
          <w:rFonts w:hint="eastAsia"/>
          <w:lang w:val="en-US" w:eastAsia="zh-CN"/>
        </w:rPr>
      </w:pPr>
    </w:p>
    <w:p>
      <w:pPr>
        <w:rPr>
          <w:rFonts w:hint="eastAsia"/>
          <w:lang w:val="en-US" w:eastAsia="zh-CN"/>
        </w:rPr>
      </w:pPr>
      <w:r>
        <w:rPr>
          <w:rFonts w:hint="eastAsia"/>
          <w:lang w:val="en-US" w:eastAsia="zh-CN"/>
        </w:rPr>
        <w:t>考点5：区域型火灾报警控制器工作状态的切换方法</w:t>
      </w:r>
    </w:p>
    <w:p>
      <w:pPr>
        <w:rPr>
          <w:rFonts w:hint="default"/>
          <w:lang w:val="en-US" w:eastAsia="zh-CN"/>
        </w:rPr>
      </w:pPr>
      <w:r>
        <w:rPr>
          <w:rFonts w:hint="default"/>
          <w:lang w:val="en-US" w:eastAsia="zh-CN"/>
        </w:rPr>
        <w:t>区域型火灾报警控制器工作状态的切换在本机进行，并在本机面板显示相关信息。区域型火灾报警控制器工作状态切换操作与状态显示见下表</w:t>
      </w:r>
    </w:p>
    <w:tbl>
      <w:tblPr>
        <w:tblStyle w:val="4"/>
        <w:tblW w:w="4718" w:type="pct"/>
        <w:tblCellSpacing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714"/>
        <w:gridCol w:w="932"/>
        <w:gridCol w:w="1946"/>
        <w:gridCol w:w="1492"/>
        <w:gridCol w:w="27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28" w:hRule="atLeast"/>
          <w:tblCellSpacing w:w="0" w:type="dxa"/>
        </w:trPr>
        <w:tc>
          <w:tcPr>
            <w:tcW w:w="1047" w:type="pct"/>
            <w:gridSpan w:val="2"/>
            <w:shd w:val="clear" w:color="auto" w:fill="auto"/>
            <w:vAlign w:val="center"/>
          </w:tcPr>
          <w:p>
            <w:pPr>
              <w:pStyle w:val="3"/>
              <w:keepNext w:val="0"/>
              <w:keepLines w:val="0"/>
              <w:widowControl/>
              <w:suppressLineNumbers w:val="0"/>
              <w:rPr>
                <w:color w:val="auto"/>
                <w:sz w:val="21"/>
                <w:szCs w:val="21"/>
              </w:rPr>
            </w:pPr>
            <w:r>
              <w:rPr>
                <w:rFonts w:ascii="思源黑体 CN Medium" w:hAnsi="思源黑体 CN Medium" w:eastAsia="思源黑体 CN Medium" w:cs="思源黑体 CN Medium"/>
                <w:color w:val="auto"/>
                <w:sz w:val="21"/>
                <w:szCs w:val="21"/>
              </w:rPr>
              <w:t>操作项目</w:t>
            </w:r>
          </w:p>
        </w:tc>
        <w:tc>
          <w:tcPr>
            <w:tcW w:w="1238"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关键步骤</w:t>
            </w:r>
          </w:p>
        </w:tc>
        <w:tc>
          <w:tcPr>
            <w:tcW w:w="949"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显示屏状态</w:t>
            </w:r>
          </w:p>
        </w:tc>
        <w:tc>
          <w:tcPr>
            <w:tcW w:w="1763"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指示灯状态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673" w:hRule="atLeast"/>
          <w:tblCellSpacing w:w="0" w:type="dxa"/>
        </w:trPr>
        <w:tc>
          <w:tcPr>
            <w:tcW w:w="454" w:type="pct"/>
            <w:vMerge w:val="restar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开机/ 关机</w:t>
            </w:r>
          </w:p>
        </w:tc>
        <w:tc>
          <w:tcPr>
            <w:tcW w:w="593"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开机</w:t>
            </w:r>
          </w:p>
        </w:tc>
        <w:tc>
          <w:tcPr>
            <w:tcW w:w="1238"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先接通主电源，后 接通备用电源</w:t>
            </w:r>
          </w:p>
        </w:tc>
        <w:tc>
          <w:tcPr>
            <w:tcW w:w="949"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开机界面</w:t>
            </w:r>
          </w:p>
        </w:tc>
        <w:tc>
          <w:tcPr>
            <w:tcW w:w="1763"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（1）主电工作指示灯常亮</w:t>
            </w:r>
          </w:p>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（2）备电工作指示灯熄灭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678" w:hRule="atLeast"/>
          <w:tblCellSpacing w:w="0" w:type="dxa"/>
        </w:trPr>
        <w:tc>
          <w:tcPr>
            <w:tcW w:w="454" w:type="pct"/>
            <w:vMerge w:val="continue"/>
            <w:shd w:val="clear" w:color="auto" w:fill="auto"/>
            <w:vAlign w:val="center"/>
          </w:tcPr>
          <w:p>
            <w:pPr>
              <w:rPr>
                <w:rFonts w:hint="eastAsia" w:ascii="宋体"/>
                <w:color w:val="auto"/>
                <w:sz w:val="21"/>
                <w:szCs w:val="21"/>
              </w:rPr>
            </w:pPr>
          </w:p>
        </w:tc>
        <w:tc>
          <w:tcPr>
            <w:tcW w:w="593"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关机</w:t>
            </w:r>
          </w:p>
        </w:tc>
        <w:tc>
          <w:tcPr>
            <w:tcW w:w="1238"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先断开备用电源， 后断开主电源</w:t>
            </w:r>
          </w:p>
        </w:tc>
        <w:tc>
          <w:tcPr>
            <w:tcW w:w="949"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熄灭</w:t>
            </w:r>
          </w:p>
        </w:tc>
        <w:tc>
          <w:tcPr>
            <w:tcW w:w="1763"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所有指示灯熄灭</w:t>
            </w:r>
          </w:p>
        </w:tc>
      </w:tr>
    </w:tbl>
    <w:p>
      <w:pPr>
        <w:rPr>
          <w:rFonts w:hint="default"/>
          <w:color w:val="FF0000"/>
          <w:lang w:val="en-US" w:eastAsia="zh-CN"/>
        </w:rPr>
      </w:pPr>
      <w:r>
        <w:rPr>
          <w:rFonts w:hint="eastAsia"/>
          <w:color w:val="FF0000"/>
          <w:lang w:val="en-US" w:eastAsia="zh-CN"/>
        </w:rPr>
        <w:t>口诀：开机先主后备，关机先备后主</w:t>
      </w:r>
    </w:p>
    <w:p>
      <w:pPr>
        <w:rPr>
          <w:rFonts w:hint="eastAsia"/>
          <w:lang w:val="en-US" w:eastAsia="zh-CN"/>
        </w:rPr>
      </w:pPr>
    </w:p>
    <w:p>
      <w:pPr>
        <w:rPr>
          <w:rFonts w:hint="eastAsia"/>
          <w:lang w:val="en-US" w:eastAsia="zh-CN"/>
        </w:rPr>
      </w:pPr>
      <w:r>
        <w:rPr>
          <w:rFonts w:hint="eastAsia"/>
          <w:lang w:val="en-US" w:eastAsia="zh-CN"/>
        </w:rPr>
        <w:t>考点6：火灾警报装置的启动方法</w:t>
      </w:r>
    </w:p>
    <w:p>
      <w:pPr>
        <w:rPr>
          <w:rFonts w:hint="default"/>
          <w:lang w:val="en-US" w:eastAsia="zh-CN"/>
        </w:rPr>
      </w:pPr>
      <w:r>
        <w:rPr>
          <w:rFonts w:hint="default"/>
          <w:lang w:val="en-US" w:eastAsia="zh-CN"/>
        </w:rPr>
        <w:t>火灾警报装置的启动方法</w:t>
      </w:r>
    </w:p>
    <w:p>
      <w:pPr>
        <w:rPr>
          <w:rFonts w:hint="default"/>
          <w:lang w:val="en-US" w:eastAsia="zh-CN"/>
        </w:rPr>
      </w:pPr>
      <w:r>
        <w:rPr>
          <w:rFonts w:hint="default"/>
          <w:lang w:val="en-US" w:eastAsia="zh-CN"/>
        </w:rPr>
        <w:t>火灾警报装置可以通过自动和手动两种方法启动。</w:t>
      </w:r>
    </w:p>
    <w:p>
      <w:pPr>
        <w:rPr>
          <w:rFonts w:hint="default"/>
          <w:lang w:val="en-US" w:eastAsia="zh-CN"/>
        </w:rPr>
      </w:pPr>
      <w:r>
        <w:rPr>
          <w:rFonts w:hint="default"/>
          <w:lang w:val="en-US" w:eastAsia="zh-CN"/>
        </w:rPr>
        <w:t>（1）自动启动火灾警报装置</w:t>
      </w:r>
    </w:p>
    <w:p>
      <w:pPr>
        <w:rPr>
          <w:rFonts w:hint="default"/>
          <w:lang w:val="en-US" w:eastAsia="zh-CN"/>
        </w:rPr>
      </w:pPr>
      <w:r>
        <w:rPr>
          <w:rFonts w:hint="default"/>
          <w:lang w:val="en-US" w:eastAsia="zh-CN"/>
        </w:rPr>
        <w:t>在接收到满足控制逻辑的火灾触发器件发出的火灾报警信号时，区域型火灾报警控制器应自动启动建筑内所有的火灾警报装置。</w:t>
      </w:r>
    </w:p>
    <w:p>
      <w:pPr>
        <w:rPr>
          <w:rFonts w:hint="default"/>
          <w:lang w:val="en-US" w:eastAsia="zh-CN"/>
        </w:rPr>
      </w:pPr>
      <w:r>
        <w:rPr>
          <w:rFonts w:hint="default"/>
          <w:lang w:val="en-US" w:eastAsia="zh-CN"/>
        </w:rPr>
        <w:t>（2）手动启动火灾警报装置</w:t>
      </w:r>
    </w:p>
    <w:p>
      <w:pPr>
        <w:rPr>
          <w:rFonts w:hint="default"/>
          <w:lang w:val="en-US" w:eastAsia="zh-CN"/>
        </w:rPr>
      </w:pPr>
      <w:r>
        <w:rPr>
          <w:rFonts w:hint="default"/>
          <w:lang w:val="en-US" w:eastAsia="zh-CN"/>
        </w:rPr>
        <w:t>对于设置独立火灾警报装置控制按钮（键）和启动状态指示灯（器）的区域型火灾报警控制器，能通过操作控制按钮（键）手动启动和消除火灾警报装置的声、光警报信号，并指示警报信号的启动状态。</w:t>
      </w:r>
    </w:p>
    <w:p>
      <w:pPr>
        <w:rPr>
          <w:rFonts w:hint="default"/>
          <w:color w:val="FF0000"/>
          <w:lang w:val="en-US" w:eastAsia="zh-CN"/>
        </w:rPr>
      </w:pPr>
      <w:r>
        <w:rPr>
          <w:rFonts w:hint="eastAsia"/>
          <w:color w:val="FF0000"/>
          <w:lang w:val="en-US" w:eastAsia="zh-CN"/>
        </w:rPr>
        <w:t>口诀：自动+手动</w:t>
      </w:r>
    </w:p>
    <w:p>
      <w:pPr>
        <w:rPr>
          <w:rFonts w:hint="default"/>
          <w:lang w:val="en-US" w:eastAsia="zh-CN"/>
        </w:rPr>
      </w:pPr>
    </w:p>
    <w:p>
      <w:pPr>
        <w:rPr>
          <w:rFonts w:hint="eastAsia"/>
          <w:lang w:val="en-US" w:eastAsia="zh-CN"/>
        </w:rPr>
      </w:pPr>
      <w:r>
        <w:rPr>
          <w:rFonts w:hint="eastAsia"/>
          <w:lang w:val="en-US" w:eastAsia="zh-CN"/>
        </w:rPr>
        <w:t>考点7：常见报警触发装置</w:t>
      </w:r>
    </w:p>
    <w:p>
      <w:pPr>
        <w:rPr>
          <w:rFonts w:hint="eastAsia"/>
          <w:lang w:val="en-US" w:eastAsia="zh-CN"/>
        </w:rPr>
      </w:pPr>
      <w:r>
        <w:rPr>
          <w:rFonts w:hint="eastAsia"/>
          <w:lang w:val="en-US" w:eastAsia="zh-CN"/>
        </w:rPr>
        <w:t>常见的报警触发装置有点型感烟火灾探测器、点型感温火灾探测器和手动火灾报警按钮。</w:t>
      </w:r>
    </w:p>
    <w:p>
      <w:pPr>
        <w:rPr>
          <w:rFonts w:hint="eastAsia"/>
          <w:lang w:val="en-US" w:eastAsia="zh-CN"/>
        </w:rPr>
      </w:pPr>
      <w:r>
        <w:rPr>
          <w:rFonts w:hint="eastAsia"/>
          <w:lang w:val="en-US" w:eastAsia="zh-CN"/>
        </w:rPr>
        <w:t>（1）点型感烟火灾探测器</w:t>
      </w:r>
    </w:p>
    <w:p>
      <w:pPr>
        <w:rPr>
          <w:rFonts w:hint="eastAsia"/>
          <w:lang w:val="en-US" w:eastAsia="zh-CN"/>
        </w:rPr>
      </w:pPr>
      <w:r>
        <w:rPr>
          <w:rFonts w:hint="eastAsia"/>
          <w:lang w:val="en-US" w:eastAsia="zh-CN"/>
        </w:rPr>
        <w:t>点型感烟火灾探测器是一种响应燃烧或热媒介产生的固体微粒的火灾探测器，以烟雾为主要探测对象，一般适用于火灾初期可能发生阴燃的场所。点型感烟火灾探测器主要分为离子型、光电型。</w:t>
      </w:r>
    </w:p>
    <w:p>
      <w:pPr>
        <w:rPr>
          <w:rFonts w:hint="eastAsia"/>
          <w:lang w:val="en-US" w:eastAsia="zh-CN"/>
        </w:rPr>
      </w:pPr>
      <w:r>
        <w:rPr>
          <w:rFonts w:hint="eastAsia"/>
          <w:lang w:val="en-US" w:eastAsia="zh-CN"/>
        </w:rPr>
        <w:t>（2）点型感温火灾探测器</w:t>
      </w:r>
    </w:p>
    <w:p>
      <w:pPr>
        <w:rPr>
          <w:rFonts w:hint="eastAsia"/>
          <w:lang w:val="en-US" w:eastAsia="zh-CN"/>
        </w:rPr>
      </w:pPr>
      <w:r>
        <w:rPr>
          <w:rFonts w:hint="eastAsia"/>
          <w:lang w:val="en-US" w:eastAsia="zh-CN"/>
        </w:rPr>
        <w:t>点型感温火灾探测器是利用热敏元件来探测火灾的火灾探测器，以温度为主要探测对象， 一般适用于相对湿度大于95%、可能发生无烟火灾、有大量粉尘的场所，以及厨房、锅炉房、发电机房等不适合安装感烟探测器的场所</w:t>
      </w:r>
    </w:p>
    <w:p>
      <w:pPr>
        <w:rPr>
          <w:rFonts w:hint="eastAsia"/>
          <w:lang w:val="en-US" w:eastAsia="zh-CN"/>
        </w:rPr>
      </w:pPr>
      <w:r>
        <w:rPr>
          <w:rFonts w:hint="eastAsia"/>
          <w:lang w:val="en-US" w:eastAsia="zh-CN"/>
        </w:rPr>
        <w:t>（3）手动火灾报警按钮</w:t>
      </w:r>
    </w:p>
    <w:p>
      <w:pPr>
        <w:rPr>
          <w:rFonts w:hint="eastAsia"/>
          <w:lang w:val="en-US" w:eastAsia="zh-CN"/>
        </w:rPr>
      </w:pPr>
      <w:r>
        <w:rPr>
          <w:rFonts w:hint="eastAsia"/>
          <w:lang w:val="en-US" w:eastAsia="zh-CN"/>
        </w:rPr>
        <w:t>手动火灾报警按钮是通过手动启动器件发出火灾报警信号的装置，也是火灾自动报警系统中不可缺少的基本组件，其作用是现场确认火情和人工发出火警信号。</w:t>
      </w:r>
    </w:p>
    <w:p>
      <w:pPr>
        <w:rPr>
          <w:rFonts w:hint="eastAsia"/>
          <w:lang w:val="en-US" w:eastAsia="zh-CN"/>
        </w:rPr>
      </w:pPr>
      <w:r>
        <w:rPr>
          <w:rFonts w:hint="eastAsia"/>
          <w:lang w:val="en-US" w:eastAsia="zh-CN"/>
        </w:rPr>
        <w:t>手动火灾报警按钮按触发方式分为两类：一类是玻璃破碎型手动火灾报警按钮，其通过直接击碎启动零件（玻璃）来触发火灾报警信号；另一类是可复位型手动火灾报警按钮，其通过启动零件移位来触发火灾报警信号，包括吸盘复位型和钥匙复位型两种。</w:t>
      </w:r>
    </w:p>
    <w:p>
      <w:pPr>
        <w:rPr>
          <w:rFonts w:hint="default"/>
          <w:color w:val="FF0000"/>
          <w:lang w:val="en-US" w:eastAsia="zh-CN"/>
        </w:rPr>
      </w:pPr>
      <w:r>
        <w:rPr>
          <w:rFonts w:hint="eastAsia"/>
          <w:color w:val="FF0000"/>
          <w:lang w:val="en-US" w:eastAsia="zh-CN"/>
        </w:rPr>
        <w:t>口诀：感烟感温和手报</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考点8：室内消火栓给水系统</w:t>
      </w:r>
    </w:p>
    <w:p>
      <w:pPr>
        <w:rPr>
          <w:rFonts w:hint="eastAsia"/>
          <w:lang w:val="en-US" w:eastAsia="zh-CN"/>
        </w:rPr>
      </w:pPr>
      <w:r>
        <w:rPr>
          <w:rFonts w:hint="eastAsia"/>
          <w:lang w:val="en-US" w:eastAsia="zh-CN"/>
        </w:rPr>
        <w:t>干式室内消火栓系统的充水时间不应大于5min， 并应符合下列规定：</w:t>
      </w:r>
    </w:p>
    <w:p>
      <w:pPr>
        <w:rPr>
          <w:rFonts w:hint="eastAsia"/>
          <w:lang w:val="en-US" w:eastAsia="zh-CN"/>
        </w:rPr>
      </w:pPr>
      <w:r>
        <w:rPr>
          <w:rFonts w:hint="eastAsia"/>
          <w:lang w:val="en-US" w:eastAsia="zh-CN"/>
        </w:rPr>
        <w:t>（1）在供水干管上宜设干式报警阀、雨淋阀、电磁阀或电动阀等快速启闭装置，当采用电动阀时开启时间不应超过30s;</w:t>
      </w:r>
    </w:p>
    <w:p>
      <w:pPr>
        <w:rPr>
          <w:rFonts w:hint="eastAsia"/>
          <w:lang w:val="en-US" w:eastAsia="zh-CN"/>
        </w:rPr>
      </w:pPr>
      <w:r>
        <w:rPr>
          <w:rFonts w:hint="eastAsia"/>
          <w:lang w:val="en-US" w:eastAsia="zh-CN"/>
        </w:rPr>
        <w:t>（2）当采用雨淋阀、电磁阀和电动阀时，在消火栓箱处应设置直接开启快速启闭装置的手动按钮；</w:t>
      </w:r>
    </w:p>
    <w:p>
      <w:pPr>
        <w:rPr>
          <w:rFonts w:hint="eastAsia"/>
          <w:lang w:val="en-US" w:eastAsia="zh-CN"/>
        </w:rPr>
      </w:pPr>
      <w:r>
        <w:rPr>
          <w:rFonts w:hint="eastAsia"/>
          <w:lang w:val="en-US" w:eastAsia="zh-CN"/>
        </w:rPr>
        <w:t>（3）在系统管道的最高处应设置快速排气阀。</w:t>
      </w:r>
    </w:p>
    <w:p>
      <w:pPr>
        <w:rPr>
          <w:rFonts w:hint="default"/>
          <w:color w:val="FF0000"/>
          <w:lang w:val="en-US" w:eastAsia="zh-CN"/>
        </w:rPr>
      </w:pPr>
      <w:r>
        <w:rPr>
          <w:rFonts w:hint="eastAsia"/>
          <w:color w:val="FF0000"/>
          <w:lang w:val="en-US" w:eastAsia="zh-CN"/>
        </w:rPr>
        <w:t>口诀：干式5分钟</w:t>
      </w: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考点26：蝶阀</w:t>
      </w:r>
    </w:p>
    <w:p>
      <w:pPr>
        <w:rPr>
          <w:rFonts w:hint="eastAsia"/>
          <w:lang w:val="en-US" w:eastAsia="zh-CN"/>
        </w:rPr>
      </w:pPr>
      <w:r>
        <w:rPr>
          <w:rFonts w:hint="eastAsia"/>
          <w:lang w:val="en-US" w:eastAsia="zh-CN"/>
        </w:rPr>
        <w:t>蝶阀又叫作翻板阀，是一种结构简单、体积小、重量轻的调节阀。它是以关闭件（阀瓣或蝶板）为圆盘，围绕阀轴旋转来实现开启与关闭的一种阀，在管道上主要用于切断和节流。</w:t>
      </w:r>
    </w:p>
    <w:p>
      <w:pPr>
        <w:rPr>
          <w:rFonts w:hint="eastAsia"/>
          <w:lang w:val="en-US" w:eastAsia="zh-CN"/>
        </w:rPr>
      </w:pPr>
      <w:r>
        <w:rPr>
          <w:rFonts w:hint="eastAsia"/>
          <w:lang w:val="en-US" w:eastAsia="zh-CN"/>
        </w:rPr>
        <w:t>蝶阀常作为消防给水系统管道检修阀门、过滤器前和减压阀后的控制阀门。消防水泵的吸水管、出水管上可采用带自锁装置的蝶阀。</w:t>
      </w:r>
    </w:p>
    <w:p>
      <w:pPr>
        <w:rPr>
          <w:rFonts w:hint="eastAsia"/>
          <w:lang w:val="en-US" w:eastAsia="zh-CN"/>
        </w:rPr>
      </w:pPr>
      <w:bookmarkStart w:id="0" w:name="_GoBack"/>
      <w:bookmarkEnd w:id="0"/>
    </w:p>
    <w:p>
      <w:pPr>
        <w:rPr>
          <w:rFonts w:hint="eastAsia"/>
          <w:lang w:val="en-US" w:eastAsia="zh-CN"/>
        </w:rPr>
      </w:pPr>
      <w:r>
        <w:rPr>
          <w:rFonts w:hint="eastAsia"/>
          <w:lang w:val="en-US" w:eastAsia="zh-CN"/>
        </w:rPr>
        <w:t>考点9：消防给水阀门的维护要求</w:t>
      </w:r>
    </w:p>
    <w:p>
      <w:pPr>
        <w:rPr>
          <w:rFonts w:hint="default"/>
          <w:lang w:val="en-US" w:eastAsia="zh-CN"/>
        </w:rPr>
      </w:pPr>
      <w:r>
        <w:rPr>
          <w:rFonts w:hint="default"/>
          <w:lang w:val="en-US" w:eastAsia="zh-CN"/>
        </w:rPr>
        <w:t>（1）每天对水源控制阀进行外观检查，并应保证系统处于无故障状态。</w:t>
      </w:r>
    </w:p>
    <w:p>
      <w:pPr>
        <w:rPr>
          <w:rFonts w:hint="default"/>
          <w:lang w:val="en-US" w:eastAsia="zh-CN"/>
        </w:rPr>
      </w:pPr>
      <w:r>
        <w:rPr>
          <w:rFonts w:hint="default"/>
          <w:lang w:val="en-US" w:eastAsia="zh-CN"/>
        </w:rPr>
        <w:t>（2）每月应对控制阀门的铅封、锁链进行一次检查，当有破坏或损坏时应及时修理或更换。每月对减压阀组进行一次放水试验，并应检测和记录减压阀前后的压力，当不符合设计值时应采取满足系统要求的调试和维修等措施。</w:t>
      </w:r>
    </w:p>
    <w:p>
      <w:pPr>
        <w:rPr>
          <w:rFonts w:hint="default"/>
          <w:lang w:val="en-US" w:eastAsia="zh-CN"/>
        </w:rPr>
      </w:pPr>
      <w:r>
        <w:rPr>
          <w:rFonts w:hint="default"/>
          <w:lang w:val="en-US" w:eastAsia="zh-CN"/>
        </w:rPr>
        <w:t>（3）每季度应对室外阀门井中进水管上的控制阀门进行一次检查，并应核实其处于全开启状态。</w:t>
      </w:r>
    </w:p>
    <w:p>
      <w:pPr>
        <w:rPr>
          <w:rFonts w:hint="default"/>
          <w:lang w:val="en-US" w:eastAsia="zh-CN"/>
        </w:rPr>
      </w:pPr>
      <w:r>
        <w:rPr>
          <w:rFonts w:hint="default"/>
          <w:lang w:val="en-US" w:eastAsia="zh-CN"/>
        </w:rPr>
        <w:t>（4）每年应对减压阀的流量和压力进行一次测试。</w:t>
      </w:r>
    </w:p>
    <w:p>
      <w:pPr>
        <w:rPr>
          <w:rFonts w:hint="default"/>
          <w:lang w:val="en-US" w:eastAsia="zh-CN"/>
        </w:rPr>
      </w:pPr>
      <w:r>
        <w:rPr>
          <w:rFonts w:hint="default"/>
          <w:lang w:val="en-US" w:eastAsia="zh-CN"/>
        </w:rPr>
        <w:t>（5）各阀门应设置明显的标识、启闭标志。</w:t>
      </w:r>
    </w:p>
    <w:p>
      <w:pPr>
        <w:rPr>
          <w:rFonts w:hint="default"/>
          <w:color w:val="FF0000"/>
          <w:lang w:val="en-US" w:eastAsia="zh-CN"/>
        </w:rPr>
      </w:pPr>
      <w:r>
        <w:rPr>
          <w:rFonts w:hint="eastAsia"/>
          <w:color w:val="FF0000"/>
          <w:lang w:val="en-US" w:eastAsia="zh-CN"/>
        </w:rPr>
        <w:t>口诀：外观日检，铅封锁链按月查</w:t>
      </w:r>
    </w:p>
    <w:p>
      <w:pPr>
        <w:rPr>
          <w:rFonts w:hint="default"/>
          <w:lang w:val="en-US" w:eastAsia="zh-CN"/>
        </w:rPr>
      </w:pPr>
    </w:p>
    <w:p>
      <w:pPr>
        <w:rPr>
          <w:rFonts w:hint="eastAsia"/>
          <w:lang w:val="en-US" w:eastAsia="zh-CN"/>
        </w:rPr>
      </w:pPr>
      <w:r>
        <w:rPr>
          <w:rFonts w:hint="eastAsia"/>
          <w:lang w:val="en-US" w:eastAsia="zh-CN"/>
        </w:rPr>
        <w:t>考点10：消防水池设置条件</w:t>
      </w:r>
    </w:p>
    <w:tbl>
      <w:tblPr>
        <w:tblStyle w:val="4"/>
        <w:tblW w:w="5223" w:type="pct"/>
        <w:tblCellSpacing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930"/>
        <w:gridCol w:w="2269"/>
        <w:gridCol w:w="54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01" w:hRule="atLeast"/>
          <w:tblCellSpacing w:w="0" w:type="dxa"/>
        </w:trPr>
        <w:tc>
          <w:tcPr>
            <w:tcW w:w="535" w:type="pct"/>
            <w:shd w:val="clear" w:color="auto" w:fill="auto"/>
            <w:vAlign w:val="center"/>
          </w:tcPr>
          <w:p>
            <w:pPr>
              <w:pStyle w:val="3"/>
              <w:keepNext w:val="0"/>
              <w:keepLines w:val="0"/>
              <w:widowControl/>
              <w:suppressLineNumbers w:val="0"/>
              <w:rPr>
                <w:color w:val="auto"/>
                <w:sz w:val="21"/>
                <w:szCs w:val="21"/>
              </w:rPr>
            </w:pPr>
            <w:r>
              <w:rPr>
                <w:rFonts w:ascii="思源黑体 CN Medium" w:hAnsi="思源黑体 CN Medium" w:eastAsia="思源黑体 CN Medium" w:cs="思源黑体 CN Medium"/>
                <w:color w:val="auto"/>
                <w:sz w:val="21"/>
                <w:szCs w:val="21"/>
              </w:rPr>
              <w:t>序号</w:t>
            </w:r>
          </w:p>
        </w:tc>
        <w:tc>
          <w:tcPr>
            <w:tcW w:w="1304"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设置条件</w:t>
            </w:r>
          </w:p>
        </w:tc>
        <w:tc>
          <w:tcPr>
            <w:tcW w:w="3160"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3" w:hRule="atLeast"/>
          <w:tblCellSpacing w:w="0" w:type="dxa"/>
        </w:trPr>
        <w:tc>
          <w:tcPr>
            <w:tcW w:w="535"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 xml:space="preserve"> 1</w:t>
            </w:r>
          </w:p>
        </w:tc>
        <w:tc>
          <w:tcPr>
            <w:tcW w:w="1304"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管道供水能力不足时</w:t>
            </w:r>
          </w:p>
        </w:tc>
        <w:tc>
          <w:tcPr>
            <w:tcW w:w="3160"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当生产、生活用水量达到最大时，市政给水管网或 人户引人管不能满足室内、室外消防给水设计流量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9" w:hRule="atLeast"/>
          <w:tblCellSpacing w:w="0" w:type="dxa"/>
        </w:trPr>
        <w:tc>
          <w:tcPr>
            <w:tcW w:w="535"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 xml:space="preserve"> 2</w:t>
            </w:r>
          </w:p>
        </w:tc>
        <w:tc>
          <w:tcPr>
            <w:tcW w:w="1304"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供水不可靠且建筑规模较大时</w:t>
            </w:r>
          </w:p>
        </w:tc>
        <w:tc>
          <w:tcPr>
            <w:tcW w:w="3160"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当采用一路消防供水或只有一条入户引入管，且室 外消火栓设计流量大于20L/s或建筑高度大于50m时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67" w:hRule="atLeast"/>
          <w:tblCellSpacing w:w="0" w:type="dxa"/>
        </w:trPr>
        <w:tc>
          <w:tcPr>
            <w:tcW w:w="535"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3</w:t>
            </w:r>
          </w:p>
        </w:tc>
        <w:tc>
          <w:tcPr>
            <w:tcW w:w="1304"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市政消防给水量不足时</w:t>
            </w:r>
          </w:p>
        </w:tc>
        <w:tc>
          <w:tcPr>
            <w:tcW w:w="3160"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市政消防给水设计流量小于建筑室内外消防给水设计流量</w:t>
            </w:r>
          </w:p>
        </w:tc>
      </w:tr>
    </w:tbl>
    <w:p>
      <w:pPr>
        <w:rPr>
          <w:rFonts w:hint="default"/>
          <w:color w:val="FF0000"/>
          <w:lang w:val="en-US" w:eastAsia="zh-CN"/>
        </w:rPr>
      </w:pPr>
      <w:r>
        <w:rPr>
          <w:rFonts w:hint="eastAsia"/>
          <w:color w:val="FF0000"/>
          <w:lang w:val="en-US" w:eastAsia="zh-CN"/>
        </w:rPr>
        <w:t>口诀：250</w:t>
      </w:r>
    </w:p>
    <w:p>
      <w:pPr>
        <w:rPr>
          <w:rFonts w:hint="eastAsia"/>
          <w:lang w:val="en-US" w:eastAsia="zh-CN"/>
        </w:rPr>
      </w:pPr>
    </w:p>
    <w:p>
      <w:pPr>
        <w:rPr>
          <w:rFonts w:hint="eastAsia"/>
          <w:lang w:val="en-US" w:eastAsia="zh-CN"/>
        </w:rPr>
      </w:pPr>
      <w:r>
        <w:rPr>
          <w:rFonts w:hint="eastAsia"/>
          <w:lang w:val="en-US" w:eastAsia="zh-CN"/>
        </w:rPr>
        <w:t>考点11：消防水池设置要求</w:t>
      </w:r>
    </w:p>
    <w:p>
      <w:pPr>
        <w:rPr>
          <w:rFonts w:hint="eastAsia"/>
          <w:lang w:val="en-US" w:eastAsia="zh-CN"/>
        </w:rPr>
      </w:pPr>
      <w:r>
        <w:rPr>
          <w:rFonts w:hint="eastAsia"/>
          <w:lang w:val="en-US" w:eastAsia="zh-CN"/>
        </w:rPr>
        <w:t>容积方面</w:t>
      </w:r>
    </w:p>
    <w:p>
      <w:pPr>
        <w:rPr>
          <w:rFonts w:hint="eastAsia"/>
          <w:lang w:val="en-US" w:eastAsia="zh-CN"/>
        </w:rPr>
      </w:pPr>
      <w:r>
        <w:rPr>
          <w:rFonts w:hint="eastAsia"/>
          <w:lang w:val="en-US" w:eastAsia="zh-CN"/>
        </w:rPr>
        <w:t>（1）当市政给水管网能保证室外消防给水设计流量时，消防水池的有效容积应满足在火灾延续时间内室内消防用水量的要求。</w:t>
      </w:r>
    </w:p>
    <w:p>
      <w:pPr>
        <w:rPr>
          <w:rFonts w:hint="eastAsia"/>
          <w:lang w:val="en-US" w:eastAsia="zh-CN"/>
        </w:rPr>
      </w:pPr>
      <w:r>
        <w:rPr>
          <w:rFonts w:hint="eastAsia"/>
          <w:lang w:val="en-US" w:eastAsia="zh-CN"/>
        </w:rPr>
        <w:t>（2）当市政给水管网不能保证室外消防给水设计流量时，消防水池的有效容积应满足火灾延续时间内室内消防用水量和室外消防用水量不足部分之和的要求。</w:t>
      </w:r>
    </w:p>
    <w:p>
      <w:pPr>
        <w:rPr>
          <w:rFonts w:hint="eastAsia"/>
          <w:lang w:val="en-US" w:eastAsia="zh-CN"/>
        </w:rPr>
      </w:pPr>
      <w:r>
        <w:rPr>
          <w:rFonts w:hint="eastAsia"/>
          <w:lang w:val="en-US" w:eastAsia="zh-CN"/>
        </w:rPr>
        <w:t>（3）当消防水池采用两路消防供水且在火灾情况下连续补水能满足消防要求时，消防水池的有效容积应根据计算确定，但不应小于100m³，当仅设有消火栓系统时不应小于50m³。</w:t>
      </w:r>
    </w:p>
    <w:p>
      <w:pPr>
        <w:rPr>
          <w:rFonts w:hint="default"/>
          <w:color w:val="FF0000"/>
          <w:lang w:val="en-US" w:eastAsia="zh-CN"/>
        </w:rPr>
      </w:pPr>
      <w:r>
        <w:rPr>
          <w:rFonts w:hint="eastAsia"/>
          <w:color w:val="FF0000"/>
          <w:lang w:val="en-US" w:eastAsia="zh-CN"/>
        </w:rPr>
        <w:t xml:space="preserve">口诀：水池100专用50 </w:t>
      </w:r>
    </w:p>
    <w:p>
      <w:pPr>
        <w:rPr>
          <w:rFonts w:hint="default"/>
          <w:lang w:val="en-US" w:eastAsia="zh-CN"/>
        </w:rPr>
      </w:pPr>
    </w:p>
    <w:p>
      <w:pPr>
        <w:rPr>
          <w:rFonts w:hint="eastAsia"/>
          <w:lang w:val="en-US" w:eastAsia="zh-CN"/>
        </w:rPr>
      </w:pPr>
      <w:r>
        <w:rPr>
          <w:rFonts w:hint="eastAsia"/>
          <w:lang w:val="en-US" w:eastAsia="zh-CN"/>
        </w:rPr>
        <w:t>考点12：高位消防水箱的设置</w:t>
      </w:r>
    </w:p>
    <w:p>
      <w:pPr>
        <w:rPr>
          <w:rFonts w:hint="default"/>
          <w:lang w:val="en-US" w:eastAsia="zh-CN"/>
        </w:rPr>
      </w:pPr>
      <w:r>
        <w:rPr>
          <w:rFonts w:hint="default"/>
          <w:lang w:val="en-US" w:eastAsia="zh-CN"/>
        </w:rPr>
        <w:t>高位消防水箱由水箱箱体、进水口、出水口、溢流管、通气管、泄水孔和检修人孔等组成。它的主要材质有热浸锌镀锌钢板、钢筋混凝土和不锈钢板等。高位消防水箱主体应与基础牢固连接。</w:t>
      </w:r>
    </w:p>
    <w:p>
      <w:pPr>
        <w:rPr>
          <w:rFonts w:hint="eastAsia"/>
          <w:lang w:val="en-US" w:eastAsia="zh-CN"/>
        </w:rPr>
      </w:pPr>
      <w:r>
        <w:rPr>
          <w:rFonts w:hint="eastAsia"/>
          <w:lang w:val="en-US" w:eastAsia="zh-CN"/>
        </w:rPr>
        <w:t>通气管、呼吸管 、进出水管设置</w:t>
      </w:r>
    </w:p>
    <w:p>
      <w:pPr>
        <w:rPr>
          <w:rFonts w:hint="eastAsia"/>
          <w:lang w:val="en-US" w:eastAsia="zh-CN"/>
        </w:rPr>
      </w:pPr>
      <w:r>
        <w:rPr>
          <w:rFonts w:hint="eastAsia"/>
          <w:lang w:val="en-US" w:eastAsia="zh-CN"/>
        </w:rPr>
        <w:t>（1）高位消防水箱通气管、呼吸管和溢流管等应采取防止虫鼠等进入消防水池的技术措施。</w:t>
      </w:r>
    </w:p>
    <w:p>
      <w:pPr>
        <w:rPr>
          <w:rFonts w:hint="eastAsia"/>
          <w:lang w:val="en-US" w:eastAsia="zh-CN"/>
        </w:rPr>
      </w:pPr>
      <w:r>
        <w:rPr>
          <w:rFonts w:hint="eastAsia"/>
          <w:lang w:val="en-US" w:eastAsia="zh-CN"/>
        </w:rPr>
        <w:t>（2）高位消防水箱的出水管应位于高位消防水箱最低水位以下， 并应设置防止消防管网中的水进入高位消防水箱的止回阀。</w:t>
      </w:r>
    </w:p>
    <w:p>
      <w:pPr>
        <w:rPr>
          <w:rFonts w:hint="eastAsia"/>
          <w:lang w:val="en-US" w:eastAsia="zh-CN"/>
        </w:rPr>
      </w:pPr>
      <w:r>
        <w:rPr>
          <w:rFonts w:hint="eastAsia"/>
          <w:lang w:val="en-US" w:eastAsia="zh-CN"/>
        </w:rPr>
        <w:t>（3）高位消防水箱出水管管径应满足消防给水设计流量的出水要求，且不应小于DN100。</w:t>
      </w:r>
    </w:p>
    <w:p>
      <w:pPr>
        <w:rPr>
          <w:rFonts w:hint="eastAsia"/>
          <w:lang w:val="en-US" w:eastAsia="zh-CN"/>
        </w:rPr>
      </w:pPr>
      <w:r>
        <w:rPr>
          <w:rFonts w:hint="eastAsia"/>
          <w:lang w:val="en-US" w:eastAsia="zh-CN"/>
        </w:rPr>
        <w:t>（4）高位消防水箱的进水管、出水管应设置带指示启闭装置的阀门。</w:t>
      </w:r>
    </w:p>
    <w:p>
      <w:pPr>
        <w:rPr>
          <w:rFonts w:hint="eastAsia"/>
          <w:lang w:val="en-US" w:eastAsia="zh-CN"/>
        </w:rPr>
      </w:pPr>
      <w:r>
        <w:rPr>
          <w:rFonts w:hint="eastAsia"/>
          <w:lang w:val="en-US" w:eastAsia="zh-CN"/>
        </w:rPr>
        <w:t>（5）进水管的管径应满足消防水箱8h充满水的要求，但管径不应小于DN32，进水管宜设置液位阀或浮球阀。</w:t>
      </w:r>
    </w:p>
    <w:p>
      <w:pPr>
        <w:rPr>
          <w:rFonts w:hint="default"/>
          <w:color w:val="FF0000"/>
          <w:lang w:val="en-US" w:eastAsia="zh-CN"/>
        </w:rPr>
      </w:pPr>
      <w:r>
        <w:rPr>
          <w:rFonts w:hint="eastAsia"/>
          <w:color w:val="FF0000"/>
          <w:lang w:val="en-US" w:eastAsia="zh-CN"/>
        </w:rPr>
        <w:t>口诀：水箱8h充满水</w:t>
      </w:r>
    </w:p>
    <w:p>
      <w:pPr>
        <w:rPr>
          <w:rFonts w:hint="default"/>
          <w:lang w:val="en-US" w:eastAsia="zh-CN"/>
        </w:rPr>
      </w:pPr>
    </w:p>
    <w:p>
      <w:pPr>
        <w:rPr>
          <w:rFonts w:hint="eastAsia"/>
          <w:lang w:val="en-US" w:eastAsia="zh-CN"/>
        </w:rPr>
      </w:pPr>
      <w:r>
        <w:rPr>
          <w:rFonts w:hint="eastAsia"/>
          <w:lang w:val="en-US" w:eastAsia="zh-CN"/>
        </w:rPr>
        <w:t>考点13：高位消防水箱的容积和压力的设置</w:t>
      </w:r>
    </w:p>
    <w:tbl>
      <w:tblPr>
        <w:tblStyle w:val="4"/>
        <w:tblW w:w="4798" w:type="pct"/>
        <w:tblCellSpacing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144"/>
        <w:gridCol w:w="2068"/>
        <w:gridCol w:w="1790"/>
        <w:gridCol w:w="2434"/>
        <w:gridCol w:w="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20" w:hRule="atLeast"/>
          <w:tblCellSpacing w:w="0" w:type="dxa"/>
        </w:trPr>
        <w:tc>
          <w:tcPr>
            <w:tcW w:w="699"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ascii="思源黑体 CN Medium" w:hAnsi="思源黑体 CN Medium" w:eastAsia="思源黑体 CN Medium" w:cs="思源黑体 CN Medium"/>
                <w:color w:val="auto"/>
                <w:sz w:val="21"/>
                <w:szCs w:val="21"/>
                <w:shd w:val="clear" w:color="auto" w:fill="auto"/>
              </w:rPr>
              <w:t>建筑类别</w:t>
            </w: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建筑高度（m）</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最小容积（m3）</w:t>
            </w:r>
          </w:p>
        </w:tc>
        <w:tc>
          <w:tcPr>
            <w:tcW w:w="1485"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最低有效水位静压（Mpa）</w:t>
            </w:r>
          </w:p>
        </w:tc>
        <w:tc>
          <w:tcPr>
            <w:tcW w:w="461"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9" w:hRule="atLeast"/>
          <w:tblCellSpacing w:w="0" w:type="dxa"/>
        </w:trPr>
        <w:tc>
          <w:tcPr>
            <w:tcW w:w="699" w:type="pct"/>
            <w:vMerge w:val="restar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公共建筑</w:t>
            </w: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H＞150</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100</w:t>
            </w:r>
          </w:p>
        </w:tc>
        <w:tc>
          <w:tcPr>
            <w:tcW w:w="1485" w:type="pct"/>
            <w:vMerge w:val="restar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≥0.15</w:t>
            </w:r>
          </w:p>
        </w:tc>
        <w:tc>
          <w:tcPr>
            <w:tcW w:w="461" w:type="pct"/>
            <w:vMerge w:val="restar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自喷喷头静压≥0.1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9" w:hRule="atLeast"/>
          <w:tblCellSpacing w:w="0" w:type="dxa"/>
        </w:trPr>
        <w:tc>
          <w:tcPr>
            <w:tcW w:w="699"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100＜H≤150</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50</w:t>
            </w:r>
          </w:p>
        </w:tc>
        <w:tc>
          <w:tcPr>
            <w:tcW w:w="1485"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c>
          <w:tcPr>
            <w:tcW w:w="461"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59" w:hRule="atLeast"/>
          <w:tblCellSpacing w:w="0" w:type="dxa"/>
        </w:trPr>
        <w:tc>
          <w:tcPr>
            <w:tcW w:w="699"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一类高层</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36</w:t>
            </w:r>
          </w:p>
        </w:tc>
        <w:tc>
          <w:tcPr>
            <w:tcW w:w="1485"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≥0.1（＞50m为0.15）</w:t>
            </w:r>
          </w:p>
        </w:tc>
        <w:tc>
          <w:tcPr>
            <w:tcW w:w="461"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6" w:hRule="atLeast"/>
          <w:tblCellSpacing w:w="0" w:type="dxa"/>
        </w:trPr>
        <w:tc>
          <w:tcPr>
            <w:tcW w:w="699"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其他</w:t>
            </w:r>
          </w:p>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公共建筑</w:t>
            </w: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多层、二类高层</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18</w:t>
            </w:r>
          </w:p>
        </w:tc>
        <w:tc>
          <w:tcPr>
            <w:tcW w:w="1485"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≥0.07</w:t>
            </w:r>
          </w:p>
        </w:tc>
        <w:tc>
          <w:tcPr>
            <w:tcW w:w="461"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9" w:hRule="atLeast"/>
          <w:tblCellSpacing w:w="0" w:type="dxa"/>
        </w:trPr>
        <w:tc>
          <w:tcPr>
            <w:tcW w:w="699" w:type="pct"/>
            <w:vMerge w:val="restar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一类高层住宅建筑</w:t>
            </w: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H＞100</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36</w:t>
            </w:r>
          </w:p>
        </w:tc>
        <w:tc>
          <w:tcPr>
            <w:tcW w:w="1485" w:type="pct"/>
            <w:vMerge w:val="restar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≥0.07</w:t>
            </w:r>
          </w:p>
        </w:tc>
        <w:tc>
          <w:tcPr>
            <w:tcW w:w="461"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59" w:hRule="atLeast"/>
          <w:tblCellSpacing w:w="0" w:type="dxa"/>
        </w:trPr>
        <w:tc>
          <w:tcPr>
            <w:tcW w:w="699"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54＜H≤100</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18</w:t>
            </w:r>
          </w:p>
        </w:tc>
        <w:tc>
          <w:tcPr>
            <w:tcW w:w="1485"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c>
          <w:tcPr>
            <w:tcW w:w="461"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159" w:hRule="atLeast"/>
          <w:tblCellSpacing w:w="0" w:type="dxa"/>
        </w:trPr>
        <w:tc>
          <w:tcPr>
            <w:tcW w:w="699"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二类住宅</w:t>
            </w: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27＜H≤54</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 xml:space="preserve">12 </w:t>
            </w:r>
          </w:p>
        </w:tc>
        <w:tc>
          <w:tcPr>
            <w:tcW w:w="1485"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c>
          <w:tcPr>
            <w:tcW w:w="461"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9" w:hRule="atLeast"/>
          <w:tblCellSpacing w:w="0" w:type="dxa"/>
        </w:trPr>
        <w:tc>
          <w:tcPr>
            <w:tcW w:w="699"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其他住宅</w:t>
            </w: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21＜H≤27</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6</w:t>
            </w:r>
          </w:p>
        </w:tc>
        <w:tc>
          <w:tcPr>
            <w:tcW w:w="1485"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宜≥0.07</w:t>
            </w:r>
          </w:p>
        </w:tc>
        <w:tc>
          <w:tcPr>
            <w:tcW w:w="461"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9" w:hRule="atLeast"/>
          <w:tblCellSpacing w:w="0" w:type="dxa"/>
        </w:trPr>
        <w:tc>
          <w:tcPr>
            <w:tcW w:w="699" w:type="pct"/>
            <w:vMerge w:val="restar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商店建筑</w:t>
            </w: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S＞30000m2</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50</w:t>
            </w:r>
          </w:p>
        </w:tc>
        <w:tc>
          <w:tcPr>
            <w:tcW w:w="1485" w:type="pct"/>
            <w:vMerge w:val="restar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w:t>
            </w:r>
          </w:p>
        </w:tc>
        <w:tc>
          <w:tcPr>
            <w:tcW w:w="461"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7" w:hRule="atLeast"/>
          <w:tblCellSpacing w:w="0" w:type="dxa"/>
        </w:trPr>
        <w:tc>
          <w:tcPr>
            <w:tcW w:w="699"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10000m2＜S≤30000m2</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36</w:t>
            </w:r>
          </w:p>
        </w:tc>
        <w:tc>
          <w:tcPr>
            <w:tcW w:w="1485"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c>
          <w:tcPr>
            <w:tcW w:w="461"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7" w:hRule="atLeast"/>
          <w:tblCellSpacing w:w="0" w:type="dxa"/>
        </w:trPr>
        <w:tc>
          <w:tcPr>
            <w:tcW w:w="699" w:type="pct"/>
            <w:vMerge w:val="restar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工业建筑</w:t>
            </w: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室内消防给水设计流量＞25L/s</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18</w:t>
            </w:r>
          </w:p>
        </w:tc>
        <w:tc>
          <w:tcPr>
            <w:tcW w:w="1485" w:type="pct"/>
            <w:vMerge w:val="restar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≥0.1，V＜20000m³时宜≥0.07</w:t>
            </w:r>
          </w:p>
        </w:tc>
        <w:tc>
          <w:tcPr>
            <w:tcW w:w="461"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2" w:hRule="atLeast"/>
          <w:tblCellSpacing w:w="0" w:type="dxa"/>
        </w:trPr>
        <w:tc>
          <w:tcPr>
            <w:tcW w:w="699"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c>
          <w:tcPr>
            <w:tcW w:w="126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≤25L/s</w:t>
            </w:r>
          </w:p>
        </w:tc>
        <w:tc>
          <w:tcPr>
            <w:tcW w:w="1092" w:type="pct"/>
            <w:shd w:val="clear" w:color="auto" w:fill="auto"/>
            <w:tcMar>
              <w:left w:w="108" w:type="dxa"/>
              <w:right w:w="108" w:type="dxa"/>
            </w:tcMar>
            <w:vAlign w:val="center"/>
          </w:tcPr>
          <w:p>
            <w:pPr>
              <w:pStyle w:val="3"/>
              <w:keepNext w:val="0"/>
              <w:keepLines w:val="0"/>
              <w:widowControl/>
              <w:suppressLineNumbers w:val="0"/>
              <w:rPr>
                <w:color w:val="auto"/>
                <w:sz w:val="21"/>
                <w:szCs w:val="21"/>
                <w:shd w:val="clear" w:color="auto" w:fill="auto"/>
              </w:rPr>
            </w:pPr>
            <w:r>
              <w:rPr>
                <w:rFonts w:hint="default" w:ascii="思源黑体 CN Medium" w:hAnsi="思源黑体 CN Medium" w:eastAsia="思源黑体 CN Medium" w:cs="思源黑体 CN Medium"/>
                <w:color w:val="auto"/>
                <w:sz w:val="21"/>
                <w:szCs w:val="21"/>
                <w:shd w:val="clear" w:color="auto" w:fill="auto"/>
              </w:rPr>
              <w:t xml:space="preserve">12 </w:t>
            </w:r>
          </w:p>
        </w:tc>
        <w:tc>
          <w:tcPr>
            <w:tcW w:w="1485"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c>
          <w:tcPr>
            <w:tcW w:w="461" w:type="pct"/>
            <w:vMerge w:val="continue"/>
            <w:shd w:val="clear" w:color="auto" w:fill="auto"/>
            <w:tcMar>
              <w:left w:w="108" w:type="dxa"/>
              <w:right w:w="108" w:type="dxa"/>
            </w:tcMar>
            <w:vAlign w:val="center"/>
          </w:tcPr>
          <w:p>
            <w:pPr>
              <w:rPr>
                <w:rFonts w:hint="eastAsia" w:ascii="宋体"/>
                <w:color w:val="auto"/>
                <w:sz w:val="21"/>
                <w:szCs w:val="21"/>
                <w:shd w:val="clear" w:color="auto" w:fill="auto"/>
              </w:rPr>
            </w:pPr>
          </w:p>
        </w:tc>
      </w:tr>
    </w:tbl>
    <w:p>
      <w:pPr>
        <w:rPr>
          <w:rFonts w:hint="default"/>
          <w:lang w:val="en-US" w:eastAsia="zh-CN"/>
        </w:rPr>
      </w:pPr>
      <w:r>
        <w:rPr>
          <w:rFonts w:hint="eastAsia"/>
          <w:lang w:val="en-US" w:eastAsia="zh-CN"/>
        </w:rPr>
        <w:t>口诀：公共150m要100，100m要50，一类高层要36</w:t>
      </w:r>
    </w:p>
    <w:p>
      <w:pPr>
        <w:rPr>
          <w:rFonts w:hint="eastAsia"/>
          <w:lang w:val="en-US" w:eastAsia="zh-CN"/>
        </w:rPr>
      </w:pPr>
    </w:p>
    <w:p>
      <w:pPr>
        <w:rPr>
          <w:rFonts w:hint="eastAsia"/>
          <w:lang w:val="en-US" w:eastAsia="zh-CN"/>
        </w:rPr>
      </w:pPr>
      <w:r>
        <w:rPr>
          <w:rFonts w:hint="eastAsia"/>
          <w:lang w:val="en-US" w:eastAsia="zh-CN"/>
        </w:rPr>
        <w:t>考点14：消防泵组的启动方式</w:t>
      </w:r>
    </w:p>
    <w:p>
      <w:pPr>
        <w:rPr>
          <w:rFonts w:hint="default"/>
          <w:lang w:val="en-US" w:eastAsia="zh-CN"/>
        </w:rPr>
      </w:pPr>
      <w:r>
        <w:rPr>
          <w:rFonts w:hint="default"/>
          <w:lang w:val="en-US" w:eastAsia="zh-CN"/>
        </w:rPr>
        <w:t>消防水泵应有自动、手动（现场手动和远程手动）、机械应急启动等方式，且消防水泵不应设置自动停泵的控制功能，停泵只能由具有管理权限的工作人员根据火灾扑救情况现场操作停泵。</w:t>
      </w:r>
    </w:p>
    <w:p>
      <w:pPr>
        <w:rPr>
          <w:rFonts w:hint="default"/>
          <w:lang w:val="en-US" w:eastAsia="zh-CN"/>
        </w:rPr>
      </w:pPr>
      <w:r>
        <w:rPr>
          <w:rFonts w:hint="default"/>
          <w:lang w:val="en-US" w:eastAsia="zh-CN"/>
        </w:rPr>
        <w:t>1. 自动启泵</w:t>
      </w:r>
    </w:p>
    <w:p>
      <w:pPr>
        <w:rPr>
          <w:rFonts w:hint="default"/>
          <w:lang w:val="en-US" w:eastAsia="zh-CN"/>
        </w:rPr>
      </w:pPr>
      <w:r>
        <w:rPr>
          <w:rFonts w:hint="default"/>
          <w:lang w:val="en-US" w:eastAsia="zh-CN"/>
        </w:rPr>
        <w:t>当消防水泵电气控制柜设置在自动挡位时，通过消防控制室总线联动、高位消防水箱出水管流量开关、报警阀组压力开关和消防水泵出水干管压力开关，可自动启动消防水泵。</w:t>
      </w:r>
    </w:p>
    <w:p>
      <w:pPr>
        <w:rPr>
          <w:rFonts w:hint="eastAsia"/>
          <w:lang w:val="en-US" w:eastAsia="zh-CN"/>
        </w:rPr>
      </w:pPr>
      <w:r>
        <w:rPr>
          <w:rFonts w:hint="eastAsia"/>
          <w:lang w:val="en-US" w:eastAsia="zh-CN"/>
        </w:rPr>
        <w:t>2. 手动启泵</w:t>
      </w:r>
    </w:p>
    <w:p>
      <w:pPr>
        <w:rPr>
          <w:rFonts w:hint="eastAsia"/>
          <w:lang w:val="en-US" w:eastAsia="zh-CN"/>
        </w:rPr>
      </w:pPr>
      <w:r>
        <w:rPr>
          <w:rFonts w:hint="eastAsia"/>
          <w:lang w:val="en-US" w:eastAsia="zh-CN"/>
        </w:rPr>
        <w:t>将消防水泵电气控制柜设置在手动挡位，可以在消防水泵电气控制柜操作面板直接按下主泵的启动按钮，水泵会立刻启动，称为现场手动方式。</w:t>
      </w:r>
    </w:p>
    <w:p>
      <w:pPr>
        <w:rPr>
          <w:rFonts w:hint="eastAsia"/>
          <w:lang w:val="en-US" w:eastAsia="zh-CN"/>
        </w:rPr>
      </w:pPr>
      <w:r>
        <w:rPr>
          <w:rFonts w:hint="eastAsia"/>
          <w:lang w:val="en-US" w:eastAsia="zh-CN"/>
        </w:rPr>
        <w:t>还可以在消防控制室通过多线控制盘的手动按钮远程启动水泵。需要注意的是，多线控制盘远程启泵虽然不受消防联动控制器的自动、手动状态影响，但需确保现场的消防水泵电气控制柜处于自动挡位，否则无法完成远程启泵。</w:t>
      </w:r>
    </w:p>
    <w:p>
      <w:pPr>
        <w:rPr>
          <w:rFonts w:hint="eastAsia"/>
          <w:lang w:val="en-US" w:eastAsia="zh-CN"/>
        </w:rPr>
      </w:pPr>
      <w:r>
        <w:rPr>
          <w:rFonts w:hint="eastAsia"/>
          <w:lang w:val="en-US" w:eastAsia="zh-CN"/>
        </w:rPr>
        <w:t>3. 机械应急启泵</w:t>
      </w:r>
    </w:p>
    <w:p>
      <w:pPr>
        <w:rPr>
          <w:rFonts w:hint="eastAsia"/>
          <w:lang w:val="en-US" w:eastAsia="zh-CN"/>
        </w:rPr>
      </w:pPr>
      <w:r>
        <w:rPr>
          <w:rFonts w:hint="eastAsia"/>
          <w:lang w:val="en-US" w:eastAsia="zh-CN"/>
        </w:rPr>
        <w:t>水泵控制柜的机械应急功能，相当于在控制柜外设置一个刀闸开关连杆，直接合上开关即可供电，能保证在控制柜内线路发生故障时由有管理权限的人员紧急启动消防水泵。</w:t>
      </w:r>
    </w:p>
    <w:p>
      <w:pPr>
        <w:rPr>
          <w:rFonts w:hint="default"/>
          <w:color w:val="FF0000"/>
          <w:lang w:val="en-US" w:eastAsia="zh-CN"/>
        </w:rPr>
      </w:pPr>
      <w:r>
        <w:rPr>
          <w:rFonts w:hint="eastAsia"/>
          <w:color w:val="FF0000"/>
          <w:lang w:val="en-US" w:eastAsia="zh-CN"/>
        </w:rPr>
        <w:t>口诀：自动手动机械应急</w:t>
      </w:r>
    </w:p>
    <w:p>
      <w:pPr>
        <w:rPr>
          <w:rFonts w:hint="eastAsia"/>
          <w:lang w:val="en-US" w:eastAsia="zh-CN"/>
        </w:rPr>
      </w:pPr>
    </w:p>
    <w:p>
      <w:pPr>
        <w:rPr>
          <w:rFonts w:hint="eastAsia"/>
          <w:lang w:val="en-US" w:eastAsia="zh-CN"/>
        </w:rPr>
      </w:pPr>
      <w:r>
        <w:rPr>
          <w:rFonts w:hint="eastAsia"/>
          <w:lang w:val="en-US" w:eastAsia="zh-CN"/>
        </w:rPr>
        <w:t>考点15： 消防水泵接合器的保养</w:t>
      </w:r>
    </w:p>
    <w:tbl>
      <w:tblPr>
        <w:tblStyle w:val="4"/>
        <w:tblW w:w="4971" w:type="pct"/>
        <w:tblCellSpacing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676"/>
        <w:gridCol w:w="1305"/>
        <w:gridCol w:w="6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90" w:hRule="atLeast"/>
          <w:tblCellSpacing w:w="0" w:type="dxa"/>
        </w:trPr>
        <w:tc>
          <w:tcPr>
            <w:tcW w:w="408" w:type="pct"/>
            <w:shd w:val="clear" w:color="auto" w:fill="auto"/>
            <w:vAlign w:val="center"/>
          </w:tcPr>
          <w:p>
            <w:pPr>
              <w:pStyle w:val="3"/>
              <w:keepNext w:val="0"/>
              <w:keepLines w:val="0"/>
              <w:widowControl/>
              <w:suppressLineNumbers w:val="0"/>
              <w:rPr>
                <w:color w:val="auto"/>
                <w:sz w:val="21"/>
                <w:szCs w:val="21"/>
              </w:rPr>
            </w:pPr>
            <w:r>
              <w:rPr>
                <w:rFonts w:ascii="思源黑体 CN Medium" w:hAnsi="思源黑体 CN Medium" w:eastAsia="思源黑体 CN Medium" w:cs="思源黑体 CN Medium"/>
                <w:color w:val="auto"/>
                <w:sz w:val="21"/>
                <w:szCs w:val="21"/>
              </w:rPr>
              <w:t>序号</w:t>
            </w:r>
          </w:p>
        </w:tc>
        <w:tc>
          <w:tcPr>
            <w:tcW w:w="788"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保养内容</w:t>
            </w:r>
          </w:p>
        </w:tc>
        <w:tc>
          <w:tcPr>
            <w:tcW w:w="3802"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技术要求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90" w:hRule="atLeast"/>
          <w:tblCellSpacing w:w="0" w:type="dxa"/>
        </w:trPr>
        <w:tc>
          <w:tcPr>
            <w:tcW w:w="408"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1</w:t>
            </w:r>
          </w:p>
        </w:tc>
        <w:tc>
          <w:tcPr>
            <w:tcW w:w="788"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工作环境</w:t>
            </w:r>
          </w:p>
        </w:tc>
        <w:tc>
          <w:tcPr>
            <w:tcW w:w="3802"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（1）防冻保温措施应完好有效</w:t>
            </w:r>
          </w:p>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（2）设置位置应在室外便于消防车接近和使用的地点</w:t>
            </w:r>
          </w:p>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（3）周边无影响使用的障碍物，若有应及时清除</w:t>
            </w:r>
          </w:p>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（4）阀门井内应无积水、杂物，若有应及时清除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90" w:hRule="atLeast"/>
          <w:tblCellSpacing w:w="0" w:type="dxa"/>
        </w:trPr>
        <w:tc>
          <w:tcPr>
            <w:tcW w:w="408"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2</w:t>
            </w:r>
          </w:p>
        </w:tc>
        <w:tc>
          <w:tcPr>
            <w:tcW w:w="788"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外观</w:t>
            </w:r>
          </w:p>
        </w:tc>
        <w:tc>
          <w:tcPr>
            <w:tcW w:w="3802"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（1）组件（包括接口、闷盖、止回阀、安全阀、控制阀等） 应完好齐全，无破损、变形、锈蚀、渗漏现象</w:t>
            </w:r>
          </w:p>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（2）控制阀门应处于开启状态</w:t>
            </w:r>
          </w:p>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（3）应设置明显的永久性标志铭牌（应标明供水系统、供水 范围和额定压力），如发现缺失需及时补全</w:t>
            </w:r>
          </w:p>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（4）每季度应对消防水泵接合器的接口及附件进行一次检查并应保证接口完好、无渗漏、闷盖齐全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90" w:hRule="atLeast"/>
          <w:tblCellSpacing w:w="0" w:type="dxa"/>
        </w:trPr>
        <w:tc>
          <w:tcPr>
            <w:tcW w:w="408"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 xml:space="preserve"> 3</w:t>
            </w:r>
          </w:p>
        </w:tc>
        <w:tc>
          <w:tcPr>
            <w:tcW w:w="788"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 功能检查</w:t>
            </w:r>
          </w:p>
        </w:tc>
        <w:tc>
          <w:tcPr>
            <w:tcW w:w="3802" w:type="pct"/>
            <w:shd w:val="clear" w:color="auto" w:fill="auto"/>
            <w:vAlign w:val="center"/>
          </w:tcPr>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（1）每月必须检查水泵接合器的完好状况</w:t>
            </w:r>
          </w:p>
          <w:p>
            <w:pPr>
              <w:pStyle w:val="3"/>
              <w:keepNext w:val="0"/>
              <w:keepLines w:val="0"/>
              <w:widowControl/>
              <w:suppressLineNumbers w:val="0"/>
              <w:rPr>
                <w:color w:val="auto"/>
                <w:sz w:val="21"/>
                <w:szCs w:val="21"/>
              </w:rPr>
            </w:pPr>
            <w:r>
              <w:rPr>
                <w:rFonts w:hint="default" w:ascii="思源黑体 CN Medium" w:hAnsi="思源黑体 CN Medium" w:eastAsia="思源黑体 CN Medium" w:cs="思源黑体 CN Medium"/>
                <w:color w:val="auto"/>
                <w:sz w:val="21"/>
                <w:szCs w:val="21"/>
              </w:rPr>
              <w:t>（2）每年必须对水泵接合器进行一次通水试验</w:t>
            </w:r>
          </w:p>
        </w:tc>
      </w:tr>
    </w:tbl>
    <w:p>
      <w:pPr>
        <w:rPr>
          <w:rFonts w:hint="default"/>
          <w:color w:val="FF0000"/>
          <w:lang w:val="en-US" w:eastAsia="zh-CN"/>
        </w:rPr>
      </w:pPr>
      <w:r>
        <w:rPr>
          <w:rFonts w:hint="eastAsia"/>
          <w:color w:val="FF0000"/>
          <w:lang w:val="en-US" w:eastAsia="zh-CN"/>
        </w:rPr>
        <w:t>口诀：外观环境功能检查</w:t>
      </w:r>
    </w:p>
    <w:p>
      <w:pPr>
        <w:rPr>
          <w:rFonts w:hint="default"/>
          <w:lang w:val="en-US" w:eastAsia="zh-CN"/>
        </w:rPr>
      </w:pPr>
    </w:p>
    <w:p>
      <w:pPr>
        <w:rPr>
          <w:rFonts w:hint="eastAsia"/>
          <w:lang w:val="en-US" w:eastAsia="zh-CN"/>
        </w:rPr>
      </w:pPr>
      <w:r>
        <w:rPr>
          <w:rFonts w:hint="eastAsia"/>
          <w:lang w:val="en-US" w:eastAsia="zh-CN"/>
        </w:rPr>
        <w:t>考点16：防火门的工作状态</w:t>
      </w:r>
    </w:p>
    <w:p>
      <w:pPr>
        <w:rPr>
          <w:rFonts w:hint="eastAsia"/>
          <w:lang w:val="en-US" w:eastAsia="zh-CN"/>
        </w:rPr>
      </w:pPr>
      <w:r>
        <w:rPr>
          <w:rFonts w:hint="eastAsia"/>
          <w:lang w:val="en-US" w:eastAsia="zh-CN"/>
        </w:rPr>
        <w:t>根据防火门门扇所处的开启、关闭状态，可以将防火门分为常闭式防火门、常开式防火门两种类型。</w:t>
      </w:r>
    </w:p>
    <w:p>
      <w:pPr>
        <w:rPr>
          <w:rFonts w:hint="eastAsia"/>
          <w:lang w:val="en-US" w:eastAsia="zh-CN"/>
        </w:rPr>
      </w:pPr>
      <w:r>
        <w:rPr>
          <w:rFonts w:hint="eastAsia"/>
          <w:lang w:val="en-US" w:eastAsia="zh-CN"/>
        </w:rPr>
        <w:t>(1)常闭式防火门的工作状态</w:t>
      </w:r>
    </w:p>
    <w:p>
      <w:pPr>
        <w:rPr>
          <w:rFonts w:hint="eastAsia"/>
          <w:lang w:val="en-US" w:eastAsia="zh-CN"/>
        </w:rPr>
      </w:pPr>
      <w:r>
        <w:rPr>
          <w:rFonts w:hint="eastAsia"/>
          <w:lang w:val="en-US" w:eastAsia="zh-CN"/>
        </w:rPr>
        <w:t xml:space="preserve"> 常闭式防火门是建筑中最常见的防火门，防火门平常在闭门器作用下保持在关闭状态，在火灾时起到阻火隔烟的作用，此类防火门通常在门扇处张贴有“常闭式防火门应保持关闭”的提示标识，常闭式防火门现场可以直接手动开启、关闭。</w:t>
      </w:r>
    </w:p>
    <w:p>
      <w:pPr>
        <w:rPr>
          <w:rFonts w:hint="eastAsia"/>
          <w:lang w:val="en-US" w:eastAsia="zh-CN"/>
        </w:rPr>
      </w:pPr>
      <w:r>
        <w:rPr>
          <w:rFonts w:hint="eastAsia"/>
          <w:lang w:val="en-US" w:eastAsia="zh-CN"/>
        </w:rPr>
        <w:t>(2)常开式防火门的工作状态</w:t>
      </w:r>
    </w:p>
    <w:p>
      <w:pPr>
        <w:rPr>
          <w:rFonts w:hint="eastAsia"/>
          <w:lang w:val="en-US" w:eastAsia="zh-CN"/>
        </w:rPr>
      </w:pPr>
      <w:r>
        <w:rPr>
          <w:rFonts w:hint="eastAsia"/>
          <w:lang w:val="en-US" w:eastAsia="zh-CN"/>
        </w:rPr>
        <w:t>建筑内经常有人通行处安装的防火门一般采用常开式防火门，此类防火门平时在电磁释放器或电动闭门器的吸合作用下保持在开启状态，火灾时电磁释放器或电动闭门器自动释放，防火门在闭门器作用下自动关闭。</w:t>
      </w:r>
    </w:p>
    <w:p>
      <w:pPr>
        <w:rPr>
          <w:rFonts w:hint="eastAsia"/>
          <w:lang w:val="en-US" w:eastAsia="zh-CN"/>
        </w:rPr>
      </w:pPr>
      <w:r>
        <w:rPr>
          <w:rFonts w:hint="eastAsia"/>
          <w:lang w:val="en-US" w:eastAsia="zh-CN"/>
        </w:rPr>
        <w:t>设置常开式防火门的场所一般要求设置防火门监控系统，可以采用远程手动、联动自动、现场手动等方式操作控制防火门。</w:t>
      </w:r>
    </w:p>
    <w:p>
      <w:pPr>
        <w:rPr>
          <w:rFonts w:hint="default"/>
          <w:color w:val="FF0000"/>
          <w:lang w:val="en-US" w:eastAsia="zh-CN"/>
        </w:rPr>
      </w:pPr>
      <w:r>
        <w:rPr>
          <w:rFonts w:hint="eastAsia"/>
          <w:color w:val="FF0000"/>
          <w:lang w:val="en-US" w:eastAsia="zh-CN"/>
        </w:rPr>
        <w:t>口诀：常开和常闭</w:t>
      </w:r>
    </w:p>
    <w:p>
      <w:pPr>
        <w:rPr>
          <w:rFonts w:hint="eastAsia"/>
          <w:lang w:val="en-US" w:eastAsia="zh-CN"/>
        </w:rPr>
      </w:pPr>
    </w:p>
    <w:p>
      <w:pPr>
        <w:rPr>
          <w:rFonts w:hint="eastAsia"/>
          <w:lang w:val="en-US" w:eastAsia="zh-CN"/>
        </w:rPr>
      </w:pPr>
      <w:r>
        <w:rPr>
          <w:rFonts w:hint="eastAsia"/>
          <w:lang w:val="en-US" w:eastAsia="zh-CN"/>
        </w:rPr>
        <w:t>考点17：防火门监控器的状态显示</w:t>
      </w:r>
    </w:p>
    <w:p>
      <w:pPr>
        <w:rPr>
          <w:rFonts w:hint="eastAsia"/>
          <w:lang w:val="en-US" w:eastAsia="zh-CN"/>
        </w:rPr>
      </w:pPr>
      <w:r>
        <w:rPr>
          <w:rFonts w:hint="eastAsia"/>
          <w:lang w:val="en-US" w:eastAsia="zh-CN"/>
        </w:rPr>
        <w:t>(1)监控器的面板组成</w:t>
      </w:r>
    </w:p>
    <w:p>
      <w:pPr>
        <w:rPr>
          <w:rFonts w:hint="eastAsia"/>
          <w:lang w:val="en-US" w:eastAsia="zh-CN"/>
        </w:rPr>
      </w:pPr>
      <w:r>
        <w:rPr>
          <w:rFonts w:hint="eastAsia"/>
          <w:lang w:val="en-US" w:eastAsia="zh-CN"/>
        </w:rPr>
        <w:t>防火门监控器上接火灾报警控制器，下接防火门监控模块、电动闭门器、电磁释放器、门磁开关等现场执行部件，主要用于显示、控制防火门打开、关闭状态。 防火门监控器由显示屏、手动控制盘、打印机、指示灯等组成。</w:t>
      </w:r>
    </w:p>
    <w:p>
      <w:pPr>
        <w:rPr>
          <w:rFonts w:hint="default"/>
          <w:lang w:val="en-US" w:eastAsia="zh-CN"/>
        </w:rPr>
      </w:pPr>
      <w:r>
        <w:rPr>
          <w:rFonts w:hint="default"/>
          <w:lang w:val="en-US" w:eastAsia="zh-CN"/>
        </w:rPr>
        <w:t>(2)监控器的状态指示</w:t>
      </w:r>
    </w:p>
    <w:p>
      <w:pPr>
        <w:rPr>
          <w:rFonts w:hint="default"/>
          <w:lang w:val="en-US" w:eastAsia="zh-CN"/>
        </w:rPr>
      </w:pPr>
      <w:r>
        <w:rPr>
          <w:rFonts w:hint="default"/>
          <w:lang w:val="en-US" w:eastAsia="zh-CN"/>
        </w:rPr>
        <w:t>防火门监控器可通过专用的指示灯显示电动闭门器、电磁释放器和门磁开关等装置的工作状态(包括启动、关闭、故障)。防火门监控器能接受来自火灾自动报警系统的火灾报警信号，并在30s 内向电动闭门器、电磁释放器发出启动信号，点亮 启动指示灯。同时，火灾报警控制器也能显示防火门监控器的工作状态和故障状态等动态信息。</w:t>
      </w:r>
    </w:p>
    <w:p>
      <w:pPr>
        <w:rPr>
          <w:rFonts w:hint="default"/>
          <w:color w:val="FF0000"/>
          <w:lang w:val="en-US" w:eastAsia="zh-CN"/>
        </w:rPr>
      </w:pPr>
      <w:r>
        <w:rPr>
          <w:rFonts w:hint="eastAsia"/>
          <w:color w:val="FF0000"/>
          <w:lang w:val="en-US" w:eastAsia="zh-CN"/>
        </w:rPr>
        <w:t>口诀：监控器显示控制防火门</w:t>
      </w:r>
    </w:p>
    <w:p>
      <w:pPr>
        <w:rPr>
          <w:rFonts w:hint="default"/>
          <w:lang w:val="en-US" w:eastAsia="zh-CN"/>
        </w:rPr>
      </w:pPr>
    </w:p>
    <w:p>
      <w:pPr>
        <w:rPr>
          <w:rFonts w:hint="eastAsia"/>
          <w:lang w:val="en-US" w:eastAsia="zh-CN"/>
        </w:rPr>
      </w:pPr>
      <w:r>
        <w:rPr>
          <w:rFonts w:hint="eastAsia"/>
          <w:lang w:val="en-US" w:eastAsia="zh-CN"/>
        </w:rPr>
        <w:t>考点18：防火卷帘</w:t>
      </w:r>
    </w:p>
    <w:p>
      <w:pPr>
        <w:rPr>
          <w:rFonts w:hint="default"/>
          <w:lang w:val="en-US" w:eastAsia="zh-CN"/>
        </w:rPr>
      </w:pPr>
      <w:r>
        <w:rPr>
          <w:rFonts w:hint="eastAsia"/>
          <w:lang w:val="en-US" w:eastAsia="zh-CN"/>
        </w:rPr>
        <w:t>防火卷帘是建过内部设置的一种防火分隔设施，防火卷帘的帘面用</w:t>
      </w:r>
      <w:r>
        <w:rPr>
          <w:rFonts w:hint="eastAsia"/>
          <w:color w:val="FF0000"/>
          <w:lang w:val="en-US" w:eastAsia="zh-CN"/>
        </w:rPr>
        <w:t>不燃或难燃材料</w:t>
      </w:r>
      <w:r>
        <w:rPr>
          <w:rFonts w:hint="eastAsia"/>
          <w:lang w:val="en-US" w:eastAsia="zh-CN"/>
        </w:rPr>
        <w:t>制作，中间采用防火隔热材料作为夹层，其卷帘连同框架能在一定时间内满足耐火完整性、隔热性等要求，在发生火灾时具有防止火焰穿透，有毒烟气扩散蔓延的功能。防火卷帘通常设置在建筑内部不便于采用防火墙分隔的部位，如自动扶梯周围、大型商场营业厅、中庭与楼层的开口等部位。</w:t>
      </w:r>
    </w:p>
    <w:p>
      <w:pPr>
        <w:rPr>
          <w:rFonts w:hint="default"/>
          <w:color w:val="FF0000"/>
          <w:lang w:val="en-US" w:eastAsia="zh-CN"/>
        </w:rPr>
      </w:pPr>
      <w:r>
        <w:rPr>
          <w:rFonts w:hint="eastAsia"/>
          <w:color w:val="FF0000"/>
          <w:lang w:val="en-US" w:eastAsia="zh-CN"/>
        </w:rPr>
        <w:t>口诀：不燃难燃防烟气</w:t>
      </w:r>
    </w:p>
    <w:p>
      <w:pPr>
        <w:rPr>
          <w:rFonts w:hint="default"/>
          <w:lang w:val="en-US" w:eastAsia="zh-CN"/>
        </w:rPr>
      </w:pPr>
    </w:p>
    <w:p>
      <w:pPr>
        <w:rPr>
          <w:rFonts w:hint="eastAsia"/>
          <w:lang w:val="en-US" w:eastAsia="zh-CN"/>
        </w:rPr>
      </w:pPr>
      <w:r>
        <w:rPr>
          <w:rFonts w:hint="eastAsia"/>
          <w:lang w:val="en-US" w:eastAsia="zh-CN"/>
        </w:rPr>
        <w:t>考点19：疏散与非疏散通道处防火卷帘的联动控制</w:t>
      </w:r>
    </w:p>
    <w:p>
      <w:pPr>
        <w:rPr>
          <w:rFonts w:hint="default"/>
          <w:lang w:val="en-US" w:eastAsia="zh-CN"/>
        </w:rPr>
      </w:pPr>
      <w:r>
        <w:rPr>
          <w:rFonts w:hint="default"/>
          <w:lang w:val="en-US" w:eastAsia="zh-CN"/>
        </w:rPr>
        <w:t xml:space="preserve">设置在疏散通道上的防火卷帘，触发卷帘所在防火分区内任意两个独立的感烟火灾探测器或一个专用于联动防火卷帘的感烟火灾探测器，联动控制防火卷帘下降至距地 ( 楼 ) 面 1.8m 处停止；继续触发一个专门联动防火卷帘的感温火灾探测器，联动控制防火卷帘下降至楼板面，即疏散通道处防火卷帘为“两步下降”。  </w:t>
      </w:r>
    </w:p>
    <w:p>
      <w:pPr>
        <w:rPr>
          <w:rFonts w:hint="default"/>
          <w:lang w:val="en-US" w:eastAsia="zh-CN"/>
        </w:rPr>
      </w:pPr>
      <w:r>
        <w:rPr>
          <w:rFonts w:hint="default"/>
          <w:lang w:val="en-US" w:eastAsia="zh-CN"/>
        </w:rPr>
        <w:t>设置在非疏散通道的防火卷帘，触发卷帘所在防火分区内任意两个独立的火灾探测器，会联动控制防火卷帘直接下降到楼板面，即非疏散通道处防火卷帘“一步下降”。</w:t>
      </w:r>
    </w:p>
    <w:p>
      <w:pPr>
        <w:rPr>
          <w:rFonts w:hint="default"/>
          <w:lang w:val="en-US" w:eastAsia="zh-CN"/>
        </w:rPr>
      </w:pPr>
      <w:r>
        <w:rPr>
          <w:rFonts w:hint="eastAsia"/>
          <w:lang w:val="en-US" w:eastAsia="zh-CN"/>
        </w:rPr>
        <w:t>口诀：</w:t>
      </w:r>
      <w:r>
        <w:rPr>
          <w:rFonts w:hint="eastAsia"/>
          <w:color w:val="FF0000"/>
          <w:lang w:val="en-US" w:eastAsia="zh-CN"/>
        </w:rPr>
        <w:t>疏散俩烟+感温两步降</w:t>
      </w:r>
    </w:p>
    <w:p>
      <w:pPr>
        <w:rPr>
          <w:rFonts w:hint="default"/>
          <w:lang w:val="en-US" w:eastAsia="zh-CN"/>
        </w:rPr>
      </w:pPr>
    </w:p>
    <w:p>
      <w:pPr>
        <w:rPr>
          <w:rFonts w:hint="default"/>
          <w:lang w:val="en-US" w:eastAsia="zh-CN"/>
        </w:rPr>
      </w:pPr>
      <w:r>
        <w:rPr>
          <w:rFonts w:hint="eastAsia"/>
          <w:lang w:val="en-US" w:eastAsia="zh-CN"/>
        </w:rPr>
        <w:t>考点20：灭火器的分类</w:t>
      </w:r>
    </w:p>
    <w:p>
      <w:pPr>
        <w:rPr>
          <w:rFonts w:hint="eastAsia"/>
          <w:lang w:val="en-US" w:eastAsia="zh-CN"/>
        </w:rPr>
      </w:pPr>
      <w:r>
        <w:rPr>
          <w:rFonts w:hint="eastAsia"/>
          <w:lang w:val="en-US" w:eastAsia="zh-CN"/>
        </w:rPr>
        <w:t>灭火器主要按移动方式、驱动灭火剂的动力来源和充装灭火剂的种类等方式进行分类。</w:t>
      </w:r>
    </w:p>
    <w:p>
      <w:pPr>
        <w:rPr>
          <w:rFonts w:hint="eastAsia"/>
          <w:lang w:val="en-US" w:eastAsia="zh-CN"/>
        </w:rPr>
      </w:pPr>
      <w:r>
        <w:rPr>
          <w:rFonts w:hint="eastAsia"/>
          <w:lang w:val="en-US" w:eastAsia="zh-CN"/>
        </w:rPr>
        <w:t>1. 按移动方式分类</w:t>
      </w:r>
    </w:p>
    <w:p>
      <w:pPr>
        <w:rPr>
          <w:rFonts w:hint="eastAsia"/>
          <w:lang w:val="en-US" w:eastAsia="zh-CN"/>
        </w:rPr>
      </w:pPr>
      <w:r>
        <w:rPr>
          <w:rFonts w:hint="eastAsia"/>
          <w:lang w:val="en-US" w:eastAsia="zh-CN"/>
        </w:rPr>
        <w:t>(1)手提式灭火器( 2 ) 推车式灭火器</w:t>
      </w:r>
    </w:p>
    <w:p>
      <w:pPr>
        <w:rPr>
          <w:rFonts w:hint="eastAsia"/>
          <w:lang w:val="en-US" w:eastAsia="zh-CN"/>
        </w:rPr>
      </w:pPr>
      <w:r>
        <w:rPr>
          <w:rFonts w:hint="eastAsia"/>
          <w:lang w:val="en-US" w:eastAsia="zh-CN"/>
        </w:rPr>
        <w:t>2. 按驱动灭火剂的动力来源分类</w:t>
      </w:r>
    </w:p>
    <w:p>
      <w:pPr>
        <w:rPr>
          <w:rFonts w:hint="eastAsia"/>
          <w:lang w:val="en-US" w:eastAsia="zh-CN"/>
        </w:rPr>
      </w:pPr>
      <w:r>
        <w:rPr>
          <w:rFonts w:hint="eastAsia"/>
          <w:lang w:val="en-US" w:eastAsia="zh-CN"/>
        </w:rPr>
        <w:t>(1)贮压式灭火器(2)贮气瓶式灭火器</w:t>
      </w:r>
    </w:p>
    <w:p>
      <w:pPr>
        <w:rPr>
          <w:rFonts w:hint="eastAsia"/>
          <w:lang w:val="en-US" w:eastAsia="zh-CN"/>
        </w:rPr>
      </w:pPr>
      <w:r>
        <w:rPr>
          <w:rFonts w:hint="eastAsia"/>
          <w:lang w:val="en-US" w:eastAsia="zh-CN"/>
        </w:rPr>
        <w:t>3. 按充装灭火剂的种类分类</w:t>
      </w:r>
    </w:p>
    <w:p>
      <w:pPr>
        <w:rPr>
          <w:rFonts w:hint="eastAsia"/>
          <w:lang w:val="en-US" w:eastAsia="zh-CN"/>
        </w:rPr>
      </w:pPr>
      <w:r>
        <w:rPr>
          <w:rFonts w:hint="eastAsia"/>
          <w:lang w:val="en-US" w:eastAsia="zh-CN"/>
        </w:rPr>
        <w:t>(1)干粉型灭火器（2）水基型灭火器(3)二氧化碳灭火器(4)洁净气体灭火器</w:t>
      </w:r>
    </w:p>
    <w:p>
      <w:pPr>
        <w:rPr>
          <w:rFonts w:hint="default"/>
          <w:color w:val="FF0000"/>
          <w:lang w:val="en-US" w:eastAsia="zh-CN"/>
        </w:rPr>
      </w:pPr>
      <w:r>
        <w:rPr>
          <w:rFonts w:hint="eastAsia"/>
          <w:color w:val="FF0000"/>
          <w:lang w:val="en-US" w:eastAsia="zh-CN"/>
        </w:rPr>
        <w:t>口诀：</w:t>
      </w:r>
      <w:r>
        <w:rPr>
          <w:rFonts w:hint="eastAsia"/>
          <w:color w:val="FF0000"/>
          <w:lang w:val="en-US" w:eastAsia="zh-CN"/>
        </w:rPr>
        <w:t>种类分类：氧水干净</w:t>
      </w:r>
    </w:p>
    <w:p>
      <w:pPr>
        <w:rPr>
          <w:rFonts w:hint="eastAsia"/>
          <w:lang w:val="en-US" w:eastAsia="zh-CN"/>
        </w:rPr>
      </w:pPr>
    </w:p>
    <w:p>
      <w:pPr>
        <w:rPr>
          <w:rFonts w:hint="default"/>
          <w:lang w:val="en-US" w:eastAsia="zh-CN"/>
        </w:rPr>
      </w:pPr>
      <w:r>
        <w:rPr>
          <w:rFonts w:hint="eastAsia"/>
          <w:lang w:val="en-US" w:eastAsia="zh-CN"/>
        </w:rPr>
        <w:t>考点21：干粉灭火剂的分类</w:t>
      </w:r>
    </w:p>
    <w:p>
      <w:pPr>
        <w:rPr>
          <w:rFonts w:hint="eastAsia"/>
          <w:lang w:val="en-US" w:eastAsia="zh-CN"/>
        </w:rPr>
      </w:pPr>
      <w:r>
        <w:rPr>
          <w:rFonts w:hint="eastAsia"/>
          <w:lang w:val="en-US" w:eastAsia="zh-CN"/>
        </w:rPr>
        <w:t>干粉型灭火器是指充装干粉灭火剂的灭火器具。干粉型灭火剂包括：</w:t>
      </w:r>
    </w:p>
    <w:p>
      <w:pPr>
        <w:rPr>
          <w:rFonts w:hint="eastAsia"/>
          <w:lang w:val="en-US" w:eastAsia="zh-CN"/>
        </w:rPr>
      </w:pPr>
      <w:r>
        <w:rPr>
          <w:rFonts w:hint="eastAsia"/>
          <w:lang w:val="en-US" w:eastAsia="zh-CN"/>
        </w:rPr>
        <w:t>①BC 干粉型灭火剂，适用于扑救可燃液体、可燃气体的初起火灾，也能扑救涉及带电设备的初起火灾；</w:t>
      </w:r>
    </w:p>
    <w:p>
      <w:pPr>
        <w:rPr>
          <w:rFonts w:hint="eastAsia"/>
          <w:lang w:val="en-US" w:eastAsia="zh-CN"/>
        </w:rPr>
      </w:pPr>
      <w:r>
        <w:rPr>
          <w:rFonts w:hint="eastAsia"/>
          <w:lang w:val="en-US" w:eastAsia="zh-CN"/>
        </w:rPr>
        <w:t>②ABC 干粉、超细干粉型灭火剂，适用于扑救可燃固体有机物质、可燃液体和可燃气体的初起火灾，也能扑救涉及带电设备的初起火灾；</w:t>
      </w:r>
    </w:p>
    <w:p>
      <w:pPr>
        <w:rPr>
          <w:rFonts w:hint="eastAsia"/>
          <w:lang w:val="en-US" w:eastAsia="zh-CN"/>
        </w:rPr>
      </w:pPr>
      <w:r>
        <w:rPr>
          <w:rFonts w:hint="eastAsia"/>
          <w:lang w:val="en-US" w:eastAsia="zh-CN"/>
        </w:rPr>
        <w:t>③D 类火灾专用干粉型灭火剂，适用于扑救相适应的一种或几种可燃金属的初起火灾。</w:t>
      </w:r>
    </w:p>
    <w:p>
      <w:pPr>
        <w:rPr>
          <w:rFonts w:hint="default"/>
          <w:color w:val="FF0000"/>
          <w:lang w:val="en-US" w:eastAsia="zh-CN"/>
        </w:rPr>
      </w:pPr>
      <w:r>
        <w:rPr>
          <w:rFonts w:hint="eastAsia"/>
          <w:color w:val="FF0000"/>
          <w:lang w:val="en-US" w:eastAsia="zh-CN"/>
        </w:rPr>
        <w:t>口诀：灭固体必须ABC</w:t>
      </w:r>
    </w:p>
    <w:p>
      <w:pPr>
        <w:rPr>
          <w:rFonts w:hint="eastAsia"/>
          <w:lang w:val="en-US" w:eastAsia="zh-CN"/>
        </w:rPr>
      </w:pPr>
    </w:p>
    <w:p>
      <w:pPr>
        <w:rPr>
          <w:rFonts w:hint="default"/>
          <w:lang w:val="en-US" w:eastAsia="zh-CN"/>
        </w:rPr>
      </w:pPr>
      <w:r>
        <w:rPr>
          <w:rFonts w:hint="eastAsia"/>
          <w:lang w:val="en-US" w:eastAsia="zh-CN"/>
        </w:rPr>
        <w:t>考点22：水基型灭火器</w:t>
      </w:r>
    </w:p>
    <w:p>
      <w:pPr>
        <w:rPr>
          <w:rFonts w:hint="eastAsia"/>
          <w:lang w:val="en-US" w:eastAsia="zh-CN"/>
        </w:rPr>
      </w:pPr>
      <w:r>
        <w:rPr>
          <w:rFonts w:hint="eastAsia"/>
          <w:lang w:val="en-US" w:eastAsia="zh-CN"/>
        </w:rPr>
        <w:t>水基型灭火器是指充装以水为灭火剂基料的灭火器具。</w:t>
      </w:r>
    </w:p>
    <w:p>
      <w:pPr>
        <w:rPr>
          <w:rFonts w:hint="eastAsia"/>
          <w:lang w:val="en-US" w:eastAsia="zh-CN"/>
        </w:rPr>
      </w:pPr>
      <w:r>
        <w:rPr>
          <w:rFonts w:hint="eastAsia"/>
          <w:lang w:val="en-US" w:eastAsia="zh-CN"/>
        </w:rPr>
        <w:t xml:space="preserve">灭火剂包括清洁水或带添加剂的水，如湿润剂、增稠剂、阻燃剂或发泡剂等。适用于扑救可燃固体有机物质、可燃液体和可燃气体的初起火灾 </w:t>
      </w:r>
    </w:p>
    <w:p>
      <w:pPr>
        <w:rPr>
          <w:rFonts w:hint="eastAsia"/>
          <w:lang w:val="en-US" w:eastAsia="zh-CN"/>
        </w:rPr>
      </w:pPr>
      <w:r>
        <w:rPr>
          <w:rFonts w:hint="eastAsia"/>
          <w:lang w:val="en-US" w:eastAsia="zh-CN"/>
        </w:rPr>
        <w:t xml:space="preserve"> 常见的水基型灭火器有手提贮压式水基型灭火器、推车贮压式水基型灭火器。</w:t>
      </w:r>
    </w:p>
    <w:p>
      <w:pPr>
        <w:rPr>
          <w:rFonts w:hint="eastAsia"/>
          <w:lang w:val="en-US" w:eastAsia="zh-CN"/>
        </w:rPr>
      </w:pPr>
      <w:r>
        <w:rPr>
          <w:rFonts w:hint="eastAsia"/>
          <w:lang w:val="en-US" w:eastAsia="zh-CN"/>
        </w:rPr>
        <w:t>水基型灭火器的压力指示器的标识为S。</w:t>
      </w:r>
    </w:p>
    <w:p>
      <w:pPr>
        <w:rPr>
          <w:rFonts w:hint="default"/>
          <w:color w:val="FF0000"/>
          <w:lang w:val="en-US" w:eastAsia="zh-CN"/>
        </w:rPr>
      </w:pPr>
      <w:r>
        <w:rPr>
          <w:rFonts w:hint="eastAsia"/>
          <w:color w:val="FF0000"/>
          <w:lang w:val="en-US" w:eastAsia="zh-CN"/>
        </w:rPr>
        <w:t>口诀：水基灭火是S</w:t>
      </w:r>
    </w:p>
    <w:p>
      <w:pPr>
        <w:rPr>
          <w:rFonts w:hint="eastAsia"/>
          <w:lang w:val="en-US" w:eastAsia="zh-CN"/>
        </w:rPr>
      </w:pPr>
    </w:p>
    <w:p>
      <w:pPr>
        <w:rPr>
          <w:rFonts w:hint="default"/>
          <w:lang w:val="en-US" w:eastAsia="zh-CN"/>
        </w:rPr>
      </w:pPr>
      <w:r>
        <w:rPr>
          <w:rFonts w:hint="eastAsia"/>
          <w:lang w:val="en-US" w:eastAsia="zh-CN"/>
        </w:rPr>
        <w:t>考点23：二氧化碳灭火器</w:t>
      </w:r>
    </w:p>
    <w:p>
      <w:pPr>
        <w:rPr>
          <w:rFonts w:hint="eastAsia"/>
          <w:lang w:val="en-US" w:eastAsia="zh-CN"/>
        </w:rPr>
      </w:pPr>
      <w:r>
        <w:rPr>
          <w:rFonts w:hint="eastAsia"/>
          <w:lang w:val="en-US" w:eastAsia="zh-CN"/>
        </w:rPr>
        <w:t>二氧化碳灭火器是指充装二氧化碳气体作为灭火剂的灭火器具，适用于扑救可燃液体、可燃气体、涉及带电设备和精密电子仪器、贵重设备的初起火灾。在窄小和密闭的空间使用它后，要及时通风或将人员撤离现场，以防缺氧窒息。</w:t>
      </w:r>
    </w:p>
    <w:p>
      <w:pPr>
        <w:rPr>
          <w:rFonts w:hint="default"/>
          <w:color w:val="FF0000"/>
          <w:lang w:val="en-US" w:eastAsia="zh-CN"/>
        </w:rPr>
      </w:pPr>
      <w:r>
        <w:rPr>
          <w:rFonts w:hint="eastAsia"/>
          <w:color w:val="FF0000"/>
          <w:lang w:val="en-US" w:eastAsia="zh-CN"/>
        </w:rPr>
        <w:t>口诀：二氧化碳使用需撤离</w:t>
      </w:r>
    </w:p>
    <w:p>
      <w:pPr>
        <w:rPr>
          <w:rFonts w:hint="eastAsia"/>
          <w:lang w:val="en-US" w:eastAsia="zh-CN"/>
        </w:rPr>
      </w:pPr>
    </w:p>
    <w:p>
      <w:pPr>
        <w:rPr>
          <w:rFonts w:hint="eastAsia"/>
          <w:lang w:val="en-US" w:eastAsia="zh-CN"/>
        </w:rPr>
      </w:pPr>
      <w:r>
        <w:rPr>
          <w:rFonts w:hint="eastAsia"/>
          <w:lang w:val="en-US" w:eastAsia="zh-CN"/>
        </w:rPr>
        <w:t>考点24：洁净气体灭火器</w:t>
      </w:r>
    </w:p>
    <w:p>
      <w:pPr>
        <w:rPr>
          <w:rFonts w:hint="default"/>
          <w:lang w:val="en-US" w:eastAsia="zh-CN"/>
        </w:rPr>
      </w:pPr>
      <w:r>
        <w:rPr>
          <w:rFonts w:hint="default"/>
          <w:lang w:val="en-US" w:eastAsia="zh-CN"/>
        </w:rPr>
        <w:t>洁净气体灭火器是指充装非导电的气体或汽化液体作为灭火剂的灭火器具。这种灭火剂易蒸发，不留残余物，主要包括卤代烷烃类气体、惰性气体和惰性混合气体等。</w:t>
      </w:r>
    </w:p>
    <w:p>
      <w:pPr>
        <w:rPr>
          <w:rFonts w:hint="default"/>
          <w:lang w:val="en-US" w:eastAsia="zh-CN"/>
        </w:rPr>
      </w:pPr>
      <w:r>
        <w:rPr>
          <w:rFonts w:hint="default"/>
          <w:lang w:val="en-US" w:eastAsia="zh-CN"/>
        </w:rPr>
        <w:t>适用于扑救易燃和可燃液体、可燃气体、可燃固体及涉及带电设备的初起火灾。其压力指示器的标识为J。</w:t>
      </w:r>
    </w:p>
    <w:p>
      <w:pPr>
        <w:rPr>
          <w:rFonts w:hint="default"/>
          <w:color w:val="FF0000"/>
          <w:lang w:val="en-US" w:eastAsia="zh-CN"/>
        </w:rPr>
      </w:pPr>
      <w:r>
        <w:rPr>
          <w:rFonts w:hint="eastAsia"/>
          <w:color w:val="FF0000"/>
          <w:lang w:val="en-US" w:eastAsia="zh-CN"/>
        </w:rPr>
        <w:t>口诀：带J是洁净</w:t>
      </w:r>
    </w:p>
    <w:p>
      <w:pPr>
        <w:rPr>
          <w:rFonts w:hint="eastAsia"/>
          <w:lang w:val="en-US" w:eastAsia="zh-CN"/>
        </w:rPr>
      </w:pPr>
    </w:p>
    <w:p>
      <w:pPr>
        <w:rPr>
          <w:rFonts w:hint="default"/>
          <w:lang w:val="en-US" w:eastAsia="zh-CN"/>
        </w:rPr>
      </w:pPr>
      <w:r>
        <w:rPr>
          <w:rFonts w:hint="eastAsia"/>
          <w:lang w:val="en-US" w:eastAsia="zh-CN"/>
        </w:rPr>
        <w:t>考点25：</w:t>
      </w:r>
      <w:r>
        <w:rPr>
          <w:rFonts w:hint="default"/>
          <w:lang w:val="en-US" w:eastAsia="zh-CN"/>
        </w:rPr>
        <w:t>过滤式消防自救呼吸器</w:t>
      </w:r>
    </w:p>
    <w:p>
      <w:pPr>
        <w:rPr>
          <w:rFonts w:hint="default"/>
          <w:lang w:val="en-US" w:eastAsia="zh-CN"/>
        </w:rPr>
      </w:pPr>
      <w:r>
        <w:rPr>
          <w:rFonts w:hint="default"/>
          <w:lang w:val="en-US" w:eastAsia="zh-CN"/>
        </w:rPr>
        <w:t>按照作用原理，消防自救呼吸器可分为过滤式消防自救呼吸器和化学氧消防自救呼吸器两类。</w:t>
      </w:r>
    </w:p>
    <w:p>
      <w:pPr>
        <w:rPr>
          <w:rFonts w:hint="eastAsia"/>
          <w:lang w:val="en-US" w:eastAsia="zh-CN"/>
        </w:rPr>
      </w:pPr>
      <w:r>
        <w:rPr>
          <w:rFonts w:hint="eastAsia"/>
          <w:lang w:val="en-US" w:eastAsia="zh-CN"/>
        </w:rPr>
        <w:t>过滤式消防自救呼吸器应由防护头罩、过滤装置(过滤罐)和半面罩组成，或由防护头罩和过滤装置组成。产品应贮存在温度为0～40℃,通风良好的室内；应远离热源；不得与易燃品、腐蚀性物品存放在一起：产品有效期一般为3年。</w:t>
      </w:r>
    </w:p>
    <w:p>
      <w:pPr>
        <w:rPr>
          <w:rFonts w:hint="eastAsia"/>
          <w:lang w:val="en-US" w:eastAsia="zh-CN"/>
        </w:rPr>
      </w:pPr>
      <w:r>
        <w:rPr>
          <w:rFonts w:hint="eastAsia"/>
          <w:lang w:val="en-US" w:eastAsia="zh-CN"/>
        </w:rPr>
        <w:t>按呼吸器的备用状态可分为存放型和携带型，存放型省略表示，携带型用D 表示。按呼吸器的额定防护时间可分为15 min、20min、25min和30min。</w:t>
      </w:r>
    </w:p>
    <w:p>
      <w:pPr>
        <w:rPr>
          <w:rFonts w:hint="eastAsia"/>
          <w:lang w:val="en-US" w:eastAsia="zh-CN"/>
        </w:rPr>
      </w:pPr>
      <w:r>
        <w:rPr>
          <w:rFonts w:hint="eastAsia"/>
          <w:lang w:val="en-US" w:eastAsia="zh-CN"/>
        </w:rPr>
        <w:t>“TZL30”表示额定防护时间为30min的存放型过滤式消防自救呼吸器。</w:t>
      </w:r>
    </w:p>
    <w:p>
      <w:pPr>
        <w:rPr>
          <w:rFonts w:hint="default"/>
          <w:color w:val="FF0000"/>
          <w:lang w:val="en-US" w:eastAsia="zh-CN"/>
        </w:rPr>
      </w:pPr>
      <w:r>
        <w:rPr>
          <w:rFonts w:hint="eastAsia"/>
          <w:color w:val="FF0000"/>
          <w:lang w:val="en-US" w:eastAsia="zh-CN"/>
        </w:rPr>
        <w:t>口诀：过滤有效是3年</w:t>
      </w:r>
    </w:p>
    <w:p>
      <w:pPr>
        <w:rPr>
          <w:rFonts w:hint="eastAsia"/>
          <w:lang w:val="en-US" w:eastAsia="zh-CN"/>
        </w:rPr>
      </w:pPr>
    </w:p>
    <w:p>
      <w:pPr>
        <w:rPr>
          <w:rFonts w:hint="eastAsia"/>
          <w:lang w:val="en-US" w:eastAsia="zh-CN"/>
        </w:rPr>
      </w:pPr>
      <w:r>
        <w:rPr>
          <w:rFonts w:hint="eastAsia"/>
          <w:lang w:val="en-US" w:eastAsia="zh-CN"/>
        </w:rPr>
        <w:t>考点26：化学氧消防自救呼吸器</w:t>
      </w:r>
    </w:p>
    <w:p>
      <w:pPr>
        <w:rPr>
          <w:rFonts w:hint="default"/>
          <w:lang w:val="en-US" w:eastAsia="zh-CN"/>
        </w:rPr>
      </w:pPr>
      <w:r>
        <w:rPr>
          <w:rFonts w:hint="default"/>
          <w:lang w:val="en-US" w:eastAsia="zh-CN"/>
        </w:rPr>
        <w:t>化学氧消防自救呼吸器是通过将人的呼吸器官同外界环境隔绝，利用化学生氧剂产生的氧，供人员在发生火灾时缺氧情况下逃生用的呼吸器。</w:t>
      </w:r>
    </w:p>
    <w:p>
      <w:pPr>
        <w:rPr>
          <w:rFonts w:hint="default"/>
          <w:lang w:val="en-US" w:eastAsia="zh-CN"/>
        </w:rPr>
      </w:pPr>
      <w:r>
        <w:rPr>
          <w:rFonts w:hint="default"/>
          <w:lang w:val="en-US" w:eastAsia="zh-CN"/>
        </w:rPr>
        <w:t>适用于娱乐场所、大型商场、酒店、高层住宅、地下工程等场所，除发生火灾时供人员逃生使用外，还可用在有毒气体或缺氧环境下作业人员的防护等。</w:t>
      </w:r>
    </w:p>
    <w:p>
      <w:pPr>
        <w:rPr>
          <w:rFonts w:hint="default"/>
          <w:lang w:val="en-US" w:eastAsia="zh-CN"/>
        </w:rPr>
      </w:pPr>
      <w:r>
        <w:rPr>
          <w:rFonts w:hint="default"/>
          <w:lang w:val="en-US" w:eastAsia="zh-CN"/>
        </w:rPr>
        <w:t>地下建筑应配备化学氧消防自救呼吸。</w:t>
      </w:r>
    </w:p>
    <w:p>
      <w:pPr>
        <w:rPr>
          <w:rFonts w:hint="default"/>
          <w:lang w:val="en-US" w:eastAsia="zh-CN"/>
        </w:rPr>
      </w:pPr>
      <w:r>
        <w:rPr>
          <w:rFonts w:hint="default"/>
          <w:lang w:val="en-US" w:eastAsia="zh-CN"/>
        </w:rPr>
        <w:t>按呼吸器的额定防护时间分为四种型式：15型、20型、25型和30型。 “HFZY30”示额定防护时间为30min 的化学氧消防自救呼吸器。</w:t>
      </w:r>
    </w:p>
    <w:p>
      <w:pPr>
        <w:rPr>
          <w:rFonts w:hint="default"/>
          <w:color w:val="FF0000"/>
          <w:lang w:val="en-US" w:eastAsia="zh-CN"/>
        </w:rPr>
      </w:pPr>
      <w:r>
        <w:rPr>
          <w:rFonts w:hint="eastAsia"/>
          <w:color w:val="FF0000"/>
          <w:lang w:val="en-US" w:eastAsia="zh-CN"/>
        </w:rPr>
        <w:t>口诀：有毒缺氧选化学</w:t>
      </w:r>
    </w:p>
    <w:p>
      <w:pPr>
        <w:rPr>
          <w:rFonts w:hint="default"/>
          <w:lang w:val="en-US" w:eastAsia="zh-CN"/>
        </w:rPr>
      </w:pPr>
    </w:p>
    <w:p>
      <w:pPr>
        <w:rPr>
          <w:rFonts w:hint="default"/>
          <w:lang w:val="en-US" w:eastAsia="zh-CN"/>
        </w:rPr>
      </w:pPr>
      <w:r>
        <w:rPr>
          <w:rFonts w:hint="eastAsia"/>
          <w:lang w:val="en-US" w:eastAsia="zh-CN"/>
        </w:rPr>
        <w:t>考点27：灭火器的的选择</w:t>
      </w:r>
    </w:p>
    <w:p>
      <w:pPr>
        <w:rPr>
          <w:rFonts w:hint="eastAsia"/>
          <w:lang w:val="en-US" w:eastAsia="zh-CN"/>
        </w:rPr>
      </w:pPr>
      <w:r>
        <w:rPr>
          <w:rFonts w:hint="eastAsia"/>
          <w:lang w:val="en-US" w:eastAsia="zh-CN"/>
        </w:rPr>
        <w:t>扑救A 类火灾场所应选择同时适用于A 类 、E 类火灾的灭火器。</w:t>
      </w:r>
    </w:p>
    <w:p>
      <w:pPr>
        <w:rPr>
          <w:rFonts w:hint="eastAsia"/>
          <w:lang w:val="en-US" w:eastAsia="zh-CN"/>
        </w:rPr>
      </w:pPr>
      <w:r>
        <w:rPr>
          <w:rFonts w:hint="eastAsia"/>
          <w:lang w:val="en-US" w:eastAsia="zh-CN"/>
        </w:rPr>
        <w:t>扑救B 类火灾场所应选择适用于B 类火灾的灭火器。 B 类火灾场所存在水溶性可燃液体(极性溶剂)且选择水基型灭火器时，应选用抗溶性的灭火器。</w:t>
      </w:r>
    </w:p>
    <w:p>
      <w:pPr>
        <w:rPr>
          <w:rFonts w:hint="eastAsia"/>
          <w:lang w:val="en-US" w:eastAsia="zh-CN"/>
        </w:rPr>
      </w:pPr>
      <w:r>
        <w:rPr>
          <w:rFonts w:hint="eastAsia"/>
          <w:lang w:val="en-US" w:eastAsia="zh-CN"/>
        </w:rPr>
        <w:t>扑救C 类火灾场所应选择适 用 于C 类火灾的灭火器。</w:t>
      </w:r>
    </w:p>
    <w:p>
      <w:pPr>
        <w:rPr>
          <w:rFonts w:hint="eastAsia"/>
          <w:lang w:val="en-US" w:eastAsia="zh-CN"/>
        </w:rPr>
      </w:pPr>
      <w:r>
        <w:rPr>
          <w:rFonts w:hint="eastAsia"/>
          <w:lang w:val="en-US" w:eastAsia="zh-CN"/>
        </w:rPr>
        <w:t>扑救D 类火灾场所应根据金属的种类、物态及其特性选择适用于特定金属的专用灭火器。</w:t>
      </w:r>
    </w:p>
    <w:p>
      <w:pPr>
        <w:rPr>
          <w:rFonts w:hint="eastAsia"/>
          <w:lang w:val="en-US" w:eastAsia="zh-CN"/>
        </w:rPr>
      </w:pPr>
      <w:r>
        <w:rPr>
          <w:rFonts w:hint="eastAsia"/>
          <w:lang w:val="en-US" w:eastAsia="zh-CN"/>
        </w:rPr>
        <w:t>扑救E类火灾场所应选择适用于E类火灾的灭火器。带电设备电压超过1kV 且灭火时不能断电的场所不应使用灭火器带电扑救。</w:t>
      </w:r>
    </w:p>
    <w:p>
      <w:pPr>
        <w:rPr>
          <w:rFonts w:hint="eastAsia"/>
          <w:lang w:val="en-US" w:eastAsia="zh-CN"/>
        </w:rPr>
      </w:pPr>
      <w:r>
        <w:rPr>
          <w:rFonts w:hint="eastAsia"/>
          <w:lang w:val="en-US" w:eastAsia="zh-CN"/>
        </w:rPr>
        <w:t>扑救F类火灾场所应选择适用于E 类、 F 类火灾的灭火器。</w:t>
      </w:r>
    </w:p>
    <w:p>
      <w:pPr>
        <w:rPr>
          <w:rFonts w:hint="eastAsia"/>
          <w:lang w:val="en-US" w:eastAsia="zh-CN"/>
        </w:rPr>
      </w:pPr>
      <w:r>
        <w:rPr>
          <w:rFonts w:hint="eastAsia"/>
          <w:lang w:val="en-US" w:eastAsia="zh-CN"/>
        </w:rPr>
        <w:t>当配置场所存在多种火灾时，应选用能同时适用扑救该场所所有种类火灾的灭火器。</w:t>
      </w:r>
    </w:p>
    <w:p>
      <w:pPr>
        <w:rPr>
          <w:rFonts w:hint="default"/>
          <w:color w:val="FF0000"/>
          <w:lang w:val="en-US" w:eastAsia="zh-CN"/>
        </w:rPr>
      </w:pPr>
      <w:r>
        <w:rPr>
          <w:rFonts w:hint="eastAsia"/>
          <w:color w:val="FF0000"/>
          <w:lang w:val="en-US" w:eastAsia="zh-CN"/>
        </w:rPr>
        <w:t>口诀：灭A选AE</w:t>
      </w:r>
    </w:p>
    <w:p>
      <w:pPr>
        <w:rPr>
          <w:rFonts w:hint="eastAsia"/>
          <w:lang w:val="en-US" w:eastAsia="zh-CN"/>
        </w:rPr>
      </w:pPr>
    </w:p>
    <w:p>
      <w:pPr>
        <w:rPr>
          <w:rFonts w:hint="default"/>
          <w:lang w:val="en-US" w:eastAsia="zh-CN"/>
        </w:rPr>
      </w:pPr>
      <w:r>
        <w:rPr>
          <w:rFonts w:hint="eastAsia"/>
          <w:lang w:val="en-US" w:eastAsia="zh-CN"/>
        </w:rPr>
        <w:t>考点28：防火门的维护保养</w:t>
      </w:r>
    </w:p>
    <w:p>
      <w:pPr>
        <w:rPr>
          <w:rFonts w:hint="eastAsia"/>
          <w:lang w:val="en-US" w:eastAsia="zh-CN"/>
        </w:rPr>
      </w:pPr>
      <w:r>
        <w:rPr>
          <w:rFonts w:hint="eastAsia"/>
          <w:lang w:val="en-US" w:eastAsia="zh-CN"/>
        </w:rPr>
        <w:t>防火门的保养要求</w:t>
      </w:r>
    </w:p>
    <w:p>
      <w:pPr>
        <w:rPr>
          <w:rFonts w:hint="eastAsia"/>
          <w:lang w:val="en-US" w:eastAsia="zh-CN"/>
        </w:rPr>
      </w:pPr>
      <w:r>
        <w:rPr>
          <w:rFonts w:hint="eastAsia"/>
          <w:lang w:val="en-US" w:eastAsia="zh-CN"/>
        </w:rPr>
        <w:t>使用单位应配备专门人员( 消防设施操作员 )负责防火门的日常检查和维护管理工作，维护保养人员应掌握防火门及配件的维护保养常识，做好维护保养工作记录。</w:t>
      </w:r>
    </w:p>
    <w:p>
      <w:pPr>
        <w:rPr>
          <w:rFonts w:hint="eastAsia"/>
          <w:lang w:val="en-US" w:eastAsia="zh-CN"/>
        </w:rPr>
      </w:pPr>
      <w:r>
        <w:rPr>
          <w:rFonts w:hint="eastAsia"/>
          <w:lang w:val="en-US" w:eastAsia="zh-CN"/>
        </w:rPr>
        <w:t>防火门的日常维护保养要求如下。（日清季手年联动）</w:t>
      </w:r>
    </w:p>
    <w:p>
      <w:pPr>
        <w:rPr>
          <w:rFonts w:hint="eastAsia"/>
          <w:lang w:val="en-US" w:eastAsia="zh-CN"/>
        </w:rPr>
      </w:pPr>
      <w:r>
        <w:rPr>
          <w:rFonts w:hint="eastAsia"/>
          <w:lang w:val="en-US" w:eastAsia="zh-CN"/>
        </w:rPr>
        <w:t>(1)每日应对常开式防火门门口处进行一次检查，并应清除妨碍设备启闭的物品。</w:t>
      </w:r>
    </w:p>
    <w:p>
      <w:pPr>
        <w:rPr>
          <w:rFonts w:hint="eastAsia"/>
          <w:lang w:val="en-US" w:eastAsia="zh-CN"/>
        </w:rPr>
      </w:pPr>
      <w:r>
        <w:rPr>
          <w:rFonts w:hint="eastAsia"/>
          <w:lang w:val="en-US" w:eastAsia="zh-CN"/>
        </w:rPr>
        <w:t>(2)每季度应手动启动常闭式防火门，检查防火门开关功能，且无卡阻现象。</w:t>
      </w:r>
    </w:p>
    <w:p>
      <w:pPr>
        <w:rPr>
          <w:rFonts w:hint="eastAsia"/>
          <w:lang w:val="en-US" w:eastAsia="zh-CN"/>
        </w:rPr>
      </w:pPr>
      <w:r>
        <w:rPr>
          <w:rFonts w:hint="eastAsia"/>
          <w:lang w:val="en-US" w:eastAsia="zh-CN"/>
        </w:rPr>
        <w:t>(3)每年应对常开式防火门火灾报警联动控制功能、消防控制室手动控制功能、现场手动控制功能进行一次检查。</w:t>
      </w:r>
    </w:p>
    <w:p>
      <w:pPr>
        <w:rPr>
          <w:rFonts w:hint="eastAsia"/>
          <w:lang w:val="en-US" w:eastAsia="zh-CN"/>
        </w:rPr>
      </w:pPr>
      <w:r>
        <w:rPr>
          <w:rFonts w:hint="eastAsia"/>
          <w:lang w:val="en-US" w:eastAsia="zh-CN"/>
        </w:rPr>
        <w:t>(4)对检查和试验中发现的问题应及时解决，对损坏或不合格的设备、零配件应立即更换，并应恢复正常状态。</w:t>
      </w:r>
    </w:p>
    <w:p>
      <w:pPr>
        <w:rPr>
          <w:rFonts w:hint="default"/>
          <w:color w:val="FF0000"/>
          <w:lang w:val="en-US" w:eastAsia="zh-CN"/>
        </w:rPr>
      </w:pPr>
      <w:r>
        <w:rPr>
          <w:rFonts w:hint="eastAsia"/>
          <w:color w:val="FF0000"/>
          <w:lang w:val="en-US" w:eastAsia="zh-CN"/>
        </w:rPr>
        <w:t>口诀：（日清季手年联动）</w:t>
      </w:r>
    </w:p>
    <w:p>
      <w:pPr>
        <w:rPr>
          <w:rFonts w:hint="eastAsia"/>
          <w:lang w:val="en-US" w:eastAsia="zh-CN"/>
        </w:rPr>
      </w:pPr>
    </w:p>
    <w:p>
      <w:pPr>
        <w:rPr>
          <w:rFonts w:hint="default"/>
          <w:lang w:val="en-US" w:eastAsia="zh-CN"/>
        </w:rPr>
      </w:pPr>
      <w:r>
        <w:rPr>
          <w:rFonts w:hint="eastAsia"/>
          <w:lang w:val="en-US" w:eastAsia="zh-CN"/>
        </w:rPr>
        <w:t>考点29：防火卷帘的维护保养</w:t>
      </w:r>
    </w:p>
    <w:p>
      <w:pPr>
        <w:rPr>
          <w:rFonts w:hint="eastAsia"/>
          <w:lang w:val="en-US" w:eastAsia="zh-CN"/>
        </w:rPr>
      </w:pPr>
      <w:r>
        <w:rPr>
          <w:rFonts w:hint="eastAsia"/>
          <w:lang w:val="en-US" w:eastAsia="zh-CN"/>
        </w:rPr>
        <w:t>根据《防火卷帘、防火门、防火窗施工及验收规范》(GB 50877-2014)的规定，防火的日常维护保养要求如下。</w:t>
      </w:r>
    </w:p>
    <w:p>
      <w:pPr>
        <w:rPr>
          <w:rFonts w:hint="eastAsia"/>
          <w:lang w:val="en-US" w:eastAsia="zh-CN"/>
        </w:rPr>
      </w:pPr>
      <w:r>
        <w:rPr>
          <w:rFonts w:hint="eastAsia"/>
          <w:lang w:val="en-US" w:eastAsia="zh-CN"/>
        </w:rPr>
        <w:t>(1)每日应对防火卷帘下部进行一次查，并应清除妨碍设备启闭的物品。</w:t>
      </w:r>
    </w:p>
    <w:p>
      <w:pPr>
        <w:rPr>
          <w:rFonts w:hint="eastAsia"/>
          <w:lang w:val="en-US" w:eastAsia="zh-CN"/>
        </w:rPr>
      </w:pPr>
      <w:r>
        <w:rPr>
          <w:rFonts w:hint="eastAsia"/>
          <w:lang w:val="en-US" w:eastAsia="zh-CN"/>
        </w:rPr>
        <w:t>(2)每季度应对防火卷帘的下列功能进行一次检查。</w:t>
      </w:r>
    </w:p>
    <w:p>
      <w:pPr>
        <w:rPr>
          <w:rFonts w:hint="eastAsia"/>
          <w:lang w:val="en-US" w:eastAsia="zh-CN"/>
        </w:rPr>
      </w:pPr>
      <w:r>
        <w:rPr>
          <w:rFonts w:hint="eastAsia"/>
          <w:lang w:val="en-US" w:eastAsia="zh-CN"/>
        </w:rPr>
        <w:t>1)手动启动防火卷帘内外两侧控制器或手动按钮盒上的控制按钮，检查防火卷帘上升、下降、停止功能是否正常。</w:t>
      </w:r>
    </w:p>
    <w:p>
      <w:pPr>
        <w:rPr>
          <w:rFonts w:hint="eastAsia"/>
          <w:lang w:val="en-US" w:eastAsia="zh-CN"/>
        </w:rPr>
      </w:pPr>
      <w:r>
        <w:rPr>
          <w:rFonts w:hint="eastAsia"/>
          <w:lang w:val="en-US" w:eastAsia="zh-CN"/>
        </w:rPr>
        <w:t>2)手动操作防火卷帘手动速放置，检查防火卷帘依靠自重恒速下降功能是否正常。</w:t>
      </w:r>
    </w:p>
    <w:p>
      <w:pPr>
        <w:rPr>
          <w:rFonts w:hint="eastAsia"/>
          <w:lang w:val="en-US" w:eastAsia="zh-CN"/>
        </w:rPr>
      </w:pPr>
      <w:r>
        <w:rPr>
          <w:rFonts w:hint="eastAsia"/>
          <w:lang w:val="en-US" w:eastAsia="zh-CN"/>
        </w:rPr>
        <w:t>3)手动操作防火卷帘的手动拉链，检查防火卷帘升、降功能是否正常，且无滑行撞击现象。</w:t>
      </w:r>
    </w:p>
    <w:p>
      <w:pPr>
        <w:rPr>
          <w:rFonts w:hint="eastAsia"/>
          <w:lang w:val="en-US" w:eastAsia="zh-CN"/>
        </w:rPr>
      </w:pPr>
      <w:r>
        <w:rPr>
          <w:rFonts w:hint="eastAsia"/>
          <w:lang w:val="en-US" w:eastAsia="zh-CN"/>
        </w:rPr>
        <w:t>4)每年应对防火卷帘控制器的火灾报警功能、自动控制功能、手动控制功能故障报警功能、备用电源转换功能进行一次检查。</w:t>
      </w:r>
    </w:p>
    <w:p>
      <w:pPr>
        <w:rPr>
          <w:rFonts w:hint="eastAsia"/>
          <w:lang w:val="en-US" w:eastAsia="zh-CN"/>
        </w:rPr>
      </w:pPr>
      <w:r>
        <w:rPr>
          <w:rFonts w:hint="eastAsia"/>
          <w:lang w:val="en-US" w:eastAsia="zh-CN"/>
        </w:rPr>
        <w:t>5)对检查和试验中发现的问题应及时解决，对损坏或不合格的设备、零配件应立即更换，并应恢复正常状态。</w:t>
      </w:r>
    </w:p>
    <w:p>
      <w:pPr>
        <w:rPr>
          <w:rFonts w:hint="eastAsia"/>
          <w:color w:val="FF0000"/>
          <w:lang w:val="en-US" w:eastAsia="zh-CN"/>
        </w:rPr>
      </w:pPr>
      <w:r>
        <w:rPr>
          <w:rFonts w:hint="eastAsia"/>
          <w:color w:val="FF0000"/>
          <w:lang w:val="en-US" w:eastAsia="zh-CN"/>
        </w:rPr>
        <w:t>口诀：（日清季手年联动）</w:t>
      </w:r>
    </w:p>
    <w:p>
      <w:pPr>
        <w:rPr>
          <w:rFonts w:hint="default"/>
          <w:lang w:val="en-US" w:eastAsia="zh-CN"/>
        </w:rPr>
      </w:pPr>
    </w:p>
    <w:p>
      <w:pPr>
        <w:rPr>
          <w:rFonts w:hint="eastAsia"/>
          <w:lang w:val="en-US" w:eastAsia="zh-CN"/>
        </w:rPr>
      </w:pPr>
    </w:p>
    <w:p>
      <w:pPr>
        <w:rPr>
          <w:rFonts w:hint="default"/>
          <w:lang w:val="en-US" w:eastAsia="zh-CN"/>
        </w:rPr>
      </w:pPr>
      <w:r>
        <w:rPr>
          <w:rFonts w:hint="eastAsia"/>
          <w:lang w:val="en-US" w:eastAsia="zh-CN"/>
        </w:rPr>
        <w:t>考点30：</w:t>
      </w:r>
      <w:r>
        <w:rPr>
          <w:rFonts w:hint="default"/>
          <w:lang w:val="en-US" w:eastAsia="zh-CN"/>
        </w:rPr>
        <w:t>消防应急照明最低照度要求</w:t>
      </w:r>
    </w:p>
    <w:p>
      <w:pPr>
        <w:rPr>
          <w:rFonts w:hint="default"/>
          <w:lang w:val="en-US" w:eastAsia="zh-CN"/>
        </w:rPr>
      </w:pPr>
      <w:r>
        <w:rPr>
          <w:rFonts w:hint="default"/>
          <w:lang w:val="en-US" w:eastAsia="zh-CN"/>
        </w:rPr>
        <w:t>    建筑内疏散照明的地面最低水平照度应符合下列规定：</w:t>
      </w:r>
    </w:p>
    <w:p>
      <w:pPr>
        <w:rPr>
          <w:rFonts w:hint="default"/>
          <w:lang w:val="en-US" w:eastAsia="zh-CN"/>
        </w:rPr>
      </w:pPr>
      <w:r>
        <w:rPr>
          <w:rFonts w:hint="default"/>
          <w:lang w:val="en-US" w:eastAsia="zh-CN"/>
        </w:rPr>
        <w:t xml:space="preserve">    1） 疏散楼梯间、疏散楼梯间的前室或合用前室、避难走道及其前室、避难层、避难间、消防专用通道，不应低于10.0lx；</w:t>
      </w:r>
    </w:p>
    <w:p>
      <w:pPr>
        <w:rPr>
          <w:rFonts w:hint="default"/>
          <w:lang w:val="en-US" w:eastAsia="zh-CN"/>
        </w:rPr>
      </w:pPr>
      <w:r>
        <w:rPr>
          <w:rFonts w:hint="default"/>
          <w:lang w:val="en-US" w:eastAsia="zh-CN"/>
        </w:rPr>
        <w:t>    2）疏散走道、人员密集的场所，不应低于3.0lx；</w:t>
      </w:r>
    </w:p>
    <w:p>
      <w:pPr>
        <w:rPr>
          <w:rFonts w:hint="eastAsia"/>
          <w:lang w:val="en-US" w:eastAsia="zh-CN"/>
        </w:rPr>
      </w:pPr>
      <w:r>
        <w:rPr>
          <w:rFonts w:hint="default"/>
          <w:lang w:val="en-US" w:eastAsia="zh-CN"/>
        </w:rPr>
        <w:t>    3）本条上述规定场所外的其他场所，不应低于1.0lx</w:t>
      </w:r>
    </w:p>
    <w:p>
      <w:pPr>
        <w:rPr>
          <w:rFonts w:hint="default"/>
          <w:color w:val="FF0000"/>
          <w:lang w:val="en-US" w:eastAsia="zh-CN"/>
        </w:rPr>
      </w:pPr>
      <w:r>
        <w:rPr>
          <w:rFonts w:hint="eastAsia"/>
          <w:color w:val="FF0000"/>
          <w:lang w:val="en-US" w:eastAsia="zh-CN"/>
        </w:rPr>
        <w:t>口诀：1031</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思源黑体 CN Medium">
    <w:altName w:val="黑体"/>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1NjlkZTgxYzE5MDIyZTA2MmZhODIzZWVjZjliYWQifQ=="/>
  </w:docVars>
  <w:rsids>
    <w:rsidRoot w:val="00000000"/>
    <w:rsid w:val="220152DE"/>
    <w:rsid w:val="34C445BC"/>
    <w:rsid w:val="3D61709F"/>
    <w:rsid w:val="4A5F1B45"/>
    <w:rsid w:val="5705494D"/>
    <w:rsid w:val="60D21988"/>
    <w:rsid w:val="67B83180"/>
    <w:rsid w:val="722B72BA"/>
    <w:rsid w:val="758F1B5A"/>
    <w:rsid w:val="7DAF7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ascii="宋体" w:hAnsi="宋体" w:eastAsia="楷体" w:cs="Times New Roman"/>
      <w:b/>
      <w:sz w:val="24"/>
      <w:szCs w:val="21"/>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45</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2022-10-08T06:04:00Z</dcterms:created>
  <dc:creator>Administrator</dc:creator>
  <cp:lastModifiedBy>你的余生我守护</cp:lastModifiedBy>
  <dcterms:modified xsi:type="dcterms:W3CDTF">2023-12-07T02:13:48Z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65346BC0ECBD4D5A9110EFB94EBE7EDC</vt:lpwstr>
  </property>
</Properties>
</file>