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Microplastics</w:t>
      </w:r>
      <w:r>
        <w:t xml:space="preserve"> </w:t>
      </w:r>
      <w:r>
        <w:t xml:space="preserve">in</w:t>
      </w:r>
      <w:r>
        <w:t xml:space="preserve"> </w:t>
      </w:r>
      <w:r>
        <w:t xml:space="preserve">Lettuce: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Susannah</w:t>
      </w:r>
      <w:r>
        <w:t xml:space="preserve"> </w:t>
      </w:r>
      <w:r>
        <w:t xml:space="preserve">Budd</w:t>
      </w:r>
    </w:p>
    <w:p>
      <w:pPr>
        <w:pStyle w:val="Date"/>
      </w:pPr>
      <w:r>
        <w:t xml:space="preserve">4/22/2019</w:t>
      </w:r>
    </w:p>
    <w:p>
      <w:pPr>
        <w:pStyle w:val="FirstParagraph"/>
      </w:pPr>
      <w:r>
        <w:t xml:space="preserve">###Results</w:t>
      </w:r>
    </w:p>
    <w:p>
      <w:pPr>
        <w:pStyle w:val="TableCaption"/>
      </w:pPr>
      <w:r>
        <w:t xml:space="preserve">Microplastics in Bagged and Unbagged Lettuce</w:t>
      </w:r>
    </w:p>
    <w:tbl>
      <w:tblPr>
        <w:tblStyle w:val="Table"/>
        <w:tblW w:type="pct" w:w="0.0"/>
        <w:tblLook w:firstRow="1"/>
        <w:tblCaption w:val="Microplastics in Bagged and Unbagged Lettuc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Microplastics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Bagged</w:t>
            </w:r>
          </w:p>
        </w:tc>
        <w:tc>
          <w:p>
            <w:pPr>
              <w:pStyle w:val="Compact"/>
              <w:jc w:val="right"/>
            </w:pPr>
            <w:r>
              <w:t xml:space="preserve">57.500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Bagged</w:t>
            </w:r>
          </w:p>
        </w:tc>
        <w:tc>
          <w:p>
            <w:pPr>
              <w:pStyle w:val="Compact"/>
              <w:jc w:val="right"/>
            </w:pPr>
            <w:r>
              <w:t xml:space="preserve">41.625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Bagged</w:t>
            </w:r>
          </w:p>
        </w:tc>
        <w:tc>
          <w:p>
            <w:pPr>
              <w:pStyle w:val="Compact"/>
              <w:jc w:val="right"/>
            </w:pPr>
            <w:r>
              <w:t xml:space="preserve">35.625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Bagged</w:t>
            </w:r>
          </w:p>
        </w:tc>
        <w:tc>
          <w:p>
            <w:pPr>
              <w:pStyle w:val="Compact"/>
              <w:jc w:val="right"/>
            </w:pPr>
            <w:r>
              <w:t xml:space="preserve">30.000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Bagged</w:t>
            </w:r>
          </w:p>
        </w:tc>
        <w:tc>
          <w:p>
            <w:pPr>
              <w:pStyle w:val="Compact"/>
              <w:jc w:val="right"/>
            </w:pPr>
            <w:r>
              <w:t xml:space="preserve">33.750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Unbagged</w:t>
            </w:r>
          </w:p>
        </w:tc>
        <w:tc>
          <w:p>
            <w:pPr>
              <w:pStyle w:val="Compact"/>
              <w:jc w:val="right"/>
            </w:pPr>
            <w:r>
              <w:t xml:space="preserve">21.625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Unbagged</w:t>
            </w:r>
          </w:p>
        </w:tc>
        <w:tc>
          <w:p>
            <w:pPr>
              <w:pStyle w:val="Compact"/>
              <w:jc w:val="right"/>
            </w:pPr>
            <w:r>
              <w:t xml:space="preserve">37.125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Unbagged</w:t>
            </w:r>
          </w:p>
        </w:tc>
        <w:tc>
          <w:p>
            <w:pPr>
              <w:pStyle w:val="Compact"/>
              <w:jc w:val="right"/>
            </w:pPr>
            <w:r>
              <w:t xml:space="preserve">33.875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Unbagged</w:t>
            </w:r>
          </w:p>
        </w:tc>
        <w:tc>
          <w:p>
            <w:pPr>
              <w:pStyle w:val="Compact"/>
              <w:jc w:val="right"/>
            </w:pPr>
            <w:r>
              <w:t xml:space="preserve">37.500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Unbagged</w:t>
            </w:r>
          </w:p>
        </w:tc>
        <w:tc>
          <w:p>
            <w:pPr>
              <w:pStyle w:val="Compact"/>
              <w:jc w:val="right"/>
            </w:pPr>
            <w:r>
              <w:t xml:space="preserve">33.750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_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###Normality Tests</w:t>
      </w:r>
      <w:r>
        <w:br w:type="textWrapping"/>
      </w:r>
    </w:p>
    <w:p>
      <w:pPr>
        <w:pStyle w:val="BodyText"/>
      </w:pPr>
      <w:r>
        <w:t xml:space="preserve">The data collection yielded five replicates and five pseduo-replicates for both bagged and unbagged lettuce, as two bagged and unbagged heads were purchased at each store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_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_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signed rank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Microplastics by Group</w:t>
      </w:r>
      <w:r>
        <w:br w:type="textWrapping"/>
      </w:r>
      <w:r>
        <w:rPr>
          <w:rStyle w:val="VerbatimChar"/>
        </w:rPr>
        <w:t xml:space="preserve">## V = 7, p-value = 0.5839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Bagged and Unbagged</w:t>
      </w:r>
      <w:r>
        <w:br w:type="textWrapping"/>
      </w:r>
      <w:r>
        <w:rPr>
          <w:rStyle w:val="VerbatimChar"/>
        </w:rPr>
        <w:t xml:space="preserve">## t = 1.2296, df = 8, p-value = 0.2538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-6.062277 19.912277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39.700    32.775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Microplastics in Lettuce: Results</dc:title>
  <dc:creator>Susannah Budd</dc:creator>
  <cp:keywords/>
  <dcterms:created xsi:type="dcterms:W3CDTF">2019-04-25T19:42:57Z</dcterms:created>
  <dcterms:modified xsi:type="dcterms:W3CDTF">2019-04-25T19:42:57Z</dcterms:modified>
</cp:coreProperties>
</file>