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reading data</w:t>
      </w:r>
      <w:r>
        <w:br w:type="textWrapping"/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monis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Vizualisation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train_values.csv"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trial_rec=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monis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recipe_metadata (1).csv"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train_labels=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monis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Data_Mining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train_labels.csv"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identifying "standard recepie"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(trial_rec,  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(trial_rec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pre_rinse, trial_rec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caustic, trial_rec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intermediate_rinse, trial_rec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acid, trial_rec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final_rinse,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rec=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process_id=</w:t>
      </w:r>
      <w:r>
        <w:rPr>
          <w:rStyle w:val="NormalTok"/>
        </w:rPr>
        <w:t xml:space="preserve">trial_rec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process_id,</w:t>
      </w:r>
      <w:r>
        <w:rPr>
          <w:rStyle w:val="DataTypeTok"/>
        </w:rPr>
        <w:t xml:space="preserve">recipe=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Recipe=rec</w:t>
      </w:r>
    </w:p>
    <w:p>
      <w:pPr>
        <w:pStyle w:val="SourceCode"/>
      </w:pPr>
      <w:r>
        <w:rPr>
          <w:rStyle w:val="CommentTok"/>
        </w:rPr>
        <w:t xml:space="preserve"># computing median target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preds_mean_all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(process_id, object_id)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(train_labels)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final_rinse_total_turbidity_liter)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7000000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(object_id)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median_target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(target)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Joining, by = "process_id"</w:t>
      </w:r>
    </w:p>
    <w:p>
      <w:pPr>
        <w:pStyle w:val="SourceCode"/>
      </w:pPr>
      <w:r>
        <w:rPr>
          <w:rStyle w:val="CommentTok"/>
        </w:rPr>
        <w:t xml:space="preserve"># computing summary statistics for data</w:t>
      </w:r>
      <w:r>
        <w:br w:type="textWrapping"/>
      </w:r>
      <w:r>
        <w:rPr>
          <w:rStyle w:val="NormalTok"/>
        </w:rPr>
        <w:t xml:space="preserve">convert_summary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(train, PHASES){</w:t>
      </w:r>
      <w:r>
        <w:br w:type="textWrapping"/>
      </w:r>
      <w:r>
        <w:rPr>
          <w:rStyle w:val="NormalTok"/>
        </w:rPr>
        <w:t xml:space="preserve">  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(phase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PHASES)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(process_id, object_id)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the_target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(supply_flow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return_turbidity),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return_turbidity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(return_turbidity),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return_temperature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(return_temperature),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supply_flow_median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(supply_flow),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pipeline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(pipeline),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supply_flow_diff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(supply_flow),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return_conductivity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(return_conductivity),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supply_pressure 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(supply_pressure),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tank_level_pre_rinse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(tank_level_pre_rinse),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supply_pump  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(supply_pump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'True'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tank_concentration_caustic 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(tank_concentration_caustic),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object_low_level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(object_low_level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tank_level_clean_water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 tank_level_clean_water),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return_flow1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(return_flow 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return_drain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(return_drain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(preds_mean_all,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'object_id'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(Recipe,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"process_id"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CommentTok"/>
        </w:rPr>
        <w:t xml:space="preserve"># join with final turbidity values and remove outliers</w:t>
      </w:r>
      <w:r>
        <w:br w:type="textWrapping"/>
      </w:r>
      <w:r>
        <w:rPr>
          <w:rStyle w:val="NormalTok"/>
        </w:rPr>
        <w:t xml:space="preserve">convert_train_summary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(data,...){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convert_summary</w:t>
      </w:r>
      <w:r>
        <w:rPr>
          <w:rStyle w:val="NormalTok"/>
        </w:rPr>
        <w:t xml:space="preserve">(data,...)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(train_labels,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"process_id"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final_rinse_total_turbidity_liter)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7000000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filtering for acid phase predictions</w:t>
      </w:r>
      <w:r>
        <w:br w:type="textWrapping"/>
      </w:r>
      <w:r>
        <w:rPr>
          <w:rStyle w:val="CommentTok"/>
        </w:rPr>
        <w:t xml:space="preserve">#0001 # final acid data</w:t>
      </w:r>
      <w:r>
        <w:br w:type="textWrapping"/>
      </w:r>
      <w:r>
        <w:rPr>
          <w:rStyle w:val="NormalTok"/>
        </w:rPr>
        <w:t xml:space="preserve">data_acid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convert_train_summary</w:t>
      </w:r>
      <w:r>
        <w:rPr>
          <w:rStyle w:val="NormalTok"/>
        </w:rPr>
        <w:t xml:space="preserve">(train, </w:t>
      </w:r>
      <w:r>
        <w:rPr>
          <w:rStyle w:val="StringTok"/>
        </w:rPr>
        <w:t xml:space="preserve">'acid'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train test validation </w:t>
      </w:r>
      <w:r>
        <w:br w:type="textWrapping"/>
      </w:r>
      <w:r>
        <w:br w:type="textWrapping"/>
      </w:r>
      <w:r>
        <w:rPr>
          <w:rStyle w:val="NormalTok"/>
        </w:rPr>
        <w:t xml:space="preserve">train.index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(data_acid),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(data_acid)[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train_acid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data_acid[train.index,]</w:t>
      </w:r>
      <w:r>
        <w:br w:type="textWrapping"/>
      </w:r>
      <w:r>
        <w:rPr>
          <w:rStyle w:val="NormalTok"/>
        </w:rPr>
        <w:t xml:space="preserve">validation.index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(data_acid),train.index)</w:t>
      </w:r>
      <w:r>
        <w:br w:type="textWrapping"/>
      </w:r>
      <w:r>
        <w:rPr>
          <w:rStyle w:val="NormalTok"/>
        </w:rPr>
        <w:t xml:space="preserve">v_acid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data_acid[validation.index, ]</w:t>
      </w:r>
    </w:p>
    <w:p>
      <w:pPr>
        <w:pStyle w:val="SourceCode"/>
      </w:pPr>
      <w:r>
        <w:rPr>
          <w:rStyle w:val="CommentTok"/>
        </w:rPr>
        <w:t xml:space="preserve"># Train  and Predict with Random Forest Regression model #------------------------------------------------------------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3.5.3</w:t>
      </w:r>
    </w:p>
    <w:p>
      <w:pPr>
        <w:pStyle w:val="SourceCode"/>
      </w:pPr>
      <w:r>
        <w:rPr>
          <w:rStyle w:val="NormalTok"/>
        </w:rPr>
        <w:t xml:space="preserve">rf_acid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train_acid,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'impurity'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S3 method for class 'ranger' prediction for v_acid </w:t>
      </w:r>
      <w:r>
        <w:br w:type="textWrapping"/>
      </w:r>
      <w:r>
        <w:rPr>
          <w:rStyle w:val="NormalTok"/>
        </w:rPr>
        <w:t xml:space="preserve">pred_acid=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(rf_acid,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v_acid, </w:t>
      </w:r>
      <w:r>
        <w:rPr>
          <w:rStyle w:val="DataTypeTok"/>
        </w:rPr>
        <w:t xml:space="preserve">predict.all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num.trees =</w:t>
      </w:r>
      <w:r>
        <w:rPr>
          <w:rStyle w:val="NormalTok"/>
        </w:rPr>
        <w:t xml:space="preserve"> rf_acid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num.trees,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"infjack"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quantiles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performance evaluvation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(MLmetrics)</w:t>
      </w:r>
    </w:p>
    <w:p>
      <w:pPr>
        <w:pStyle w:val="SourceCode"/>
      </w:pPr>
      <w:r>
        <w:rPr>
          <w:rStyle w:val="VerbatimChar"/>
        </w:rPr>
        <w:t xml:space="preserve">## Warning: package 'MLmetrics'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'MLmetrics'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Recall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Warning: package 'vegan'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Warning: package 'permute'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2.5-4</w:t>
      </w:r>
    </w:p>
    <w:p>
      <w:pPr>
        <w:pStyle w:val="SourceCode"/>
      </w:pPr>
      <w:r>
        <w:rPr>
          <w:rStyle w:val="KeywordTok"/>
        </w:rPr>
        <w:t xml:space="preserve">MAPE</w:t>
      </w:r>
      <w:r>
        <w:rPr>
          <w:rStyle w:val="NormalTok"/>
        </w:rPr>
        <w:t xml:space="preserve">(pred_acid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0.9119606</w:t>
      </w:r>
    </w:p>
    <w:p>
      <w:pPr>
        <w:pStyle w:val="SourceCode"/>
      </w:pPr>
      <w:r>
        <w:rPr>
          <w:rStyle w:val="KeywordTok"/>
        </w:rPr>
        <w:t xml:space="preserve">MAE</w:t>
      </w:r>
      <w:r>
        <w:rPr>
          <w:rStyle w:val="NormalTok"/>
        </w:rPr>
        <w:t xml:space="preserve">(pred_acid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340741</w:t>
      </w:r>
    </w:p>
    <w:p>
      <w:pPr>
        <w:pStyle w:val="SourceCode"/>
      </w:pPr>
      <w:r>
        <w:rPr>
          <w:rStyle w:val="KeywordTok"/>
        </w:rPr>
        <w:t xml:space="preserve">MedianAE</w:t>
      </w:r>
      <w:r>
        <w:rPr>
          <w:rStyle w:val="NormalTok"/>
        </w:rPr>
        <w:t xml:space="preserve">(pred_acid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198724.2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(pred_acid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(pred_acid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0.7429334</w:t>
      </w:r>
    </w:p>
    <w:p>
      <w:pPr>
        <w:pStyle w:val="SourceCode"/>
      </w:pPr>
      <w:r>
        <w:rPr>
          <w:rStyle w:val="KeywordTok"/>
        </w:rPr>
        <w:t xml:space="preserve">RsquareAdj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0.7387602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(pred_acid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674298.7</w:t>
      </w:r>
    </w:p>
    <w:p>
      <w:pPr>
        <w:pStyle w:val="SourceCode"/>
      </w:pPr>
      <w:r>
        <w:rPr>
          <w:rStyle w:val="NormalTok"/>
        </w:rPr>
        <w:t xml:space="preserve">pred_acid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predictions</w:t>
      </w:r>
    </w:p>
    <w:p>
      <w:pPr>
        <w:pStyle w:val="SourceCode"/>
      </w:pPr>
      <w:r>
        <w:rPr>
          <w:rStyle w:val="VerbatimChar"/>
        </w:rPr>
        <w:t xml:space="preserve">##   [1]  877576.81  841901.19 4189205.96 4477751.65  658820.57  570506.70</w:t>
      </w:r>
      <w:r>
        <w:br w:type="textWrapping"/>
      </w:r>
      <w:r>
        <w:rPr>
          <w:rStyle w:val="VerbatimChar"/>
        </w:rPr>
        <w:t xml:space="preserve">##   [7]  539895.60 1164677.87  557877.91 1049535.32  624789.88  169351.69</w:t>
      </w:r>
      <w:r>
        <w:br w:type="textWrapping"/>
      </w:r>
      <w:r>
        <w:rPr>
          <w:rStyle w:val="VerbatimChar"/>
        </w:rPr>
        <w:t xml:space="preserve">##  [13]  689436.31  671765.25 1218263.68  822974.26  957107.84  983409.66</w:t>
      </w:r>
      <w:r>
        <w:br w:type="textWrapping"/>
      </w:r>
      <w:r>
        <w:rPr>
          <w:rStyle w:val="VerbatimChar"/>
        </w:rPr>
        <w:t xml:space="preserve">##  [19] 4026337.41  598965.15  538333.11  648024.99  762077.23  181318.47</w:t>
      </w:r>
      <w:r>
        <w:br w:type="textWrapping"/>
      </w:r>
      <w:r>
        <w:rPr>
          <w:rStyle w:val="VerbatimChar"/>
        </w:rPr>
        <w:t xml:space="preserve">##  [25]  793336.88  769557.61  636411.45  586283.76  809044.74  367780.59</w:t>
      </w:r>
      <w:r>
        <w:br w:type="textWrapping"/>
      </w:r>
      <w:r>
        <w:rPr>
          <w:rStyle w:val="VerbatimChar"/>
        </w:rPr>
        <w:t xml:space="preserve">##  [31]  327444.63 1021038.22  695876.05 4202214.90  453915.25  647362.23</w:t>
      </w:r>
      <w:r>
        <w:br w:type="textWrapping"/>
      </w:r>
      <w:r>
        <w:rPr>
          <w:rStyle w:val="VerbatimChar"/>
        </w:rPr>
        <w:t xml:space="preserve">##  [37]  617995.68  665357.14  654793.11   59276.83  927352.62  108804.73</w:t>
      </w:r>
      <w:r>
        <w:br w:type="textWrapping"/>
      </w:r>
      <w:r>
        <w:rPr>
          <w:rStyle w:val="VerbatimChar"/>
        </w:rPr>
        <w:t xml:space="preserve">##  [43] 1204693.75  496508.90  851448.20 1167597.10  211962.20  870331.33</w:t>
      </w:r>
      <w:r>
        <w:br w:type="textWrapping"/>
      </w:r>
      <w:r>
        <w:rPr>
          <w:rStyle w:val="VerbatimChar"/>
        </w:rPr>
        <w:t xml:space="preserve">##  [49]   52485.05  563786.82 1476072.91 1205675.40 4890352.17  152992.65</w:t>
      </w:r>
      <w:r>
        <w:br w:type="textWrapping"/>
      </w:r>
      <w:r>
        <w:rPr>
          <w:rStyle w:val="VerbatimChar"/>
        </w:rPr>
        <w:t xml:space="preserve">##  [55]  641296.11  802697.72  108399.18 1536412.28  266236.70 1793946.43</w:t>
      </w:r>
      <w:r>
        <w:br w:type="textWrapping"/>
      </w:r>
      <w:r>
        <w:rPr>
          <w:rStyle w:val="VerbatimChar"/>
        </w:rPr>
        <w:t xml:space="preserve">##  [61]  452634.59  551785.47  589487.97  932355.03  923436.41 4136026.48</w:t>
      </w:r>
      <w:r>
        <w:br w:type="textWrapping"/>
      </w:r>
      <w:r>
        <w:rPr>
          <w:rStyle w:val="VerbatimChar"/>
        </w:rPr>
        <w:t xml:space="preserve">##  [67]  472813.50  757054.88  576284.17 2446886.27  111345.63  447477.58</w:t>
      </w:r>
      <w:r>
        <w:br w:type="textWrapping"/>
      </w:r>
      <w:r>
        <w:rPr>
          <w:rStyle w:val="VerbatimChar"/>
        </w:rPr>
        <w:t xml:space="preserve">##  [73]  634766.20 4437015.96 2630527.62  970850.18  710642.86  662652.34</w:t>
      </w:r>
      <w:r>
        <w:br w:type="textWrapping"/>
      </w:r>
      <w:r>
        <w:rPr>
          <w:rStyle w:val="VerbatimChar"/>
        </w:rPr>
        <w:t xml:space="preserve">##  [79]  269917.46  743123.74  415125.91  714744.09  598102.27  639567.40</w:t>
      </w:r>
      <w:r>
        <w:br w:type="textWrapping"/>
      </w:r>
      <w:r>
        <w:rPr>
          <w:rStyle w:val="VerbatimChar"/>
        </w:rPr>
        <w:t xml:space="preserve">##  [85] 2584207.54 1904064.86 1274201.53  146954.17  724959.19  576251.70</w:t>
      </w:r>
      <w:r>
        <w:br w:type="textWrapping"/>
      </w:r>
      <w:r>
        <w:rPr>
          <w:rStyle w:val="VerbatimChar"/>
        </w:rPr>
        <w:t xml:space="preserve">##  [91] 4092706.03  884722.61  516754.73  360813.56 1420484.45  133371.41</w:t>
      </w:r>
      <w:r>
        <w:br w:type="textWrapping"/>
      </w:r>
      <w:r>
        <w:rPr>
          <w:rStyle w:val="VerbatimChar"/>
        </w:rPr>
        <w:t xml:space="preserve">##  [97] 1596052.81 1605024.98  694200.14  420439.85 4143389.92   68943.34</w:t>
      </w:r>
      <w:r>
        <w:br w:type="textWrapping"/>
      </w:r>
      <w:r>
        <w:rPr>
          <w:rStyle w:val="VerbatimChar"/>
        </w:rPr>
        <w:t xml:space="preserve">## [103]  913970.56 1089493.15 4409029.15  493993.53  661680.59 1838396.51</w:t>
      </w:r>
      <w:r>
        <w:br w:type="textWrapping"/>
      </w:r>
      <w:r>
        <w:rPr>
          <w:rStyle w:val="VerbatimChar"/>
        </w:rPr>
        <w:t xml:space="preserve">## [109] 4097536.24  965671.10  213868.58 1021448.08 1897908.04  619427.46</w:t>
      </w:r>
      <w:r>
        <w:br w:type="textWrapping"/>
      </w:r>
      <w:r>
        <w:rPr>
          <w:rStyle w:val="VerbatimChar"/>
        </w:rPr>
        <w:t xml:space="preserve">## [115]  982067.09 4501885.50 4465513.21  592971.77 1859537.75  887658.82</w:t>
      </w:r>
      <w:r>
        <w:br w:type="textWrapping"/>
      </w:r>
      <w:r>
        <w:rPr>
          <w:rStyle w:val="VerbatimChar"/>
        </w:rPr>
        <w:t xml:space="preserve">## [121] 1862935.02 4506637.92  501957.70  116607.48  652531.20  231221.98</w:t>
      </w:r>
      <w:r>
        <w:br w:type="textWrapping"/>
      </w:r>
      <w:r>
        <w:rPr>
          <w:rStyle w:val="VerbatimChar"/>
        </w:rPr>
        <w:t xml:space="preserve">## [127]  786157.49  627289.40 1952705.58 4548043.93 2361225.24  618222.18</w:t>
      </w:r>
      <w:r>
        <w:br w:type="textWrapping"/>
      </w:r>
      <w:r>
        <w:rPr>
          <w:rStyle w:val="VerbatimChar"/>
        </w:rPr>
        <w:t xml:space="preserve">## [133]  276756.35  104510.29  360917.70 1178454.15  843390.45  891472.03</w:t>
      </w:r>
      <w:r>
        <w:br w:type="textWrapping"/>
      </w:r>
      <w:r>
        <w:rPr>
          <w:rStyle w:val="VerbatimChar"/>
        </w:rPr>
        <w:t xml:space="preserve">## [139]  901220.27 4726299.82  760549.47  666999.38  685966.64  505845.15</w:t>
      </w:r>
      <w:r>
        <w:br w:type="textWrapping"/>
      </w:r>
      <w:r>
        <w:rPr>
          <w:rStyle w:val="VerbatimChar"/>
        </w:rPr>
        <w:t xml:space="preserve">## [145]  854555.67  545038.94   59151.74  556138.00  768284.91  657233.40</w:t>
      </w:r>
      <w:r>
        <w:br w:type="textWrapping"/>
      </w:r>
      <w:r>
        <w:rPr>
          <w:rStyle w:val="VerbatimChar"/>
        </w:rPr>
        <w:t xml:space="preserve">## [151]  236112.34  705073.88  411227.07  654237.65  633972.41  573449.37</w:t>
      </w:r>
      <w:r>
        <w:br w:type="textWrapping"/>
      </w:r>
      <w:r>
        <w:rPr>
          <w:rStyle w:val="VerbatimChar"/>
        </w:rPr>
        <w:t xml:space="preserve">## [157] 1316214.28 1445650.80  616352.69  118947.24  234363.27  787977.58</w:t>
      </w:r>
      <w:r>
        <w:br w:type="textWrapping"/>
      </w:r>
      <w:r>
        <w:rPr>
          <w:rStyle w:val="VerbatimChar"/>
        </w:rPr>
        <w:t xml:space="preserve">## [163]  705208.90  848733.87  676577.17  548867.41  114403.99  682144.81</w:t>
      </w:r>
      <w:r>
        <w:br w:type="textWrapping"/>
      </w:r>
      <w:r>
        <w:rPr>
          <w:rStyle w:val="VerbatimChar"/>
        </w:rPr>
        <w:t xml:space="preserve">## [169] 1202906.65  840160.34 4788946.52 1394209.93  774000.86  223111.92</w:t>
      </w:r>
      <w:r>
        <w:br w:type="textWrapping"/>
      </w:r>
      <w:r>
        <w:rPr>
          <w:rStyle w:val="VerbatimChar"/>
        </w:rPr>
        <w:t xml:space="preserve">## [175]  663220.86  432611.59  110486.02  345748.57  592284.34   84318.19</w:t>
      </w:r>
      <w:r>
        <w:br w:type="textWrapping"/>
      </w:r>
      <w:r>
        <w:rPr>
          <w:rStyle w:val="VerbatimChar"/>
        </w:rPr>
        <w:t xml:space="preserve">## [181] 1248517.42  156378.58 4304662.81  754541.01  464786.50  187727.24</w:t>
      </w:r>
      <w:r>
        <w:br w:type="textWrapping"/>
      </w:r>
      <w:r>
        <w:rPr>
          <w:rStyle w:val="VerbatimChar"/>
        </w:rPr>
        <w:t xml:space="preserve">## [187] 1327477.66  615808.95  290397.44  246265.19  771501.07  615764.82</w:t>
      </w:r>
      <w:r>
        <w:br w:type="textWrapping"/>
      </w:r>
      <w:r>
        <w:rPr>
          <w:rStyle w:val="VerbatimChar"/>
        </w:rPr>
        <w:t xml:space="preserve">## [193] 2242740.33  380729.82 4219579.55  841841.36   65486.79  314088.95</w:t>
      </w:r>
      <w:r>
        <w:br w:type="textWrapping"/>
      </w:r>
      <w:r>
        <w:rPr>
          <w:rStyle w:val="VerbatimChar"/>
        </w:rPr>
        <w:t xml:space="preserve">## [199]  712135.12  697990.33  794373.62  743727.99  438417.37  633825.26</w:t>
      </w:r>
      <w:r>
        <w:br w:type="textWrapping"/>
      </w:r>
      <w:r>
        <w:rPr>
          <w:rStyle w:val="VerbatimChar"/>
        </w:rPr>
        <w:t xml:space="preserve">## [205] 4142021.20  951474.64 4024975.71  839451.31 1030187.67  298596.05</w:t>
      </w:r>
      <w:r>
        <w:br w:type="textWrapping"/>
      </w:r>
      <w:r>
        <w:rPr>
          <w:rStyle w:val="VerbatimChar"/>
        </w:rPr>
        <w:t xml:space="preserve">## [211]  457886.58  436265.86 1765650.93  352685.00  714136.89  930996.79</w:t>
      </w:r>
      <w:r>
        <w:br w:type="textWrapping"/>
      </w:r>
      <w:r>
        <w:rPr>
          <w:rStyle w:val="VerbatimChar"/>
        </w:rPr>
        <w:t xml:space="preserve">## [217]  145333.04  331908.19 1083659.57 2505312.62  750050.80   67368.89</w:t>
      </w:r>
      <w:r>
        <w:br w:type="textWrapping"/>
      </w:r>
      <w:r>
        <w:rPr>
          <w:rStyle w:val="VerbatimChar"/>
        </w:rPr>
        <w:t xml:space="preserve">## [223]  689447.76  187900.38  422026.21  735061.06  219430.14  659158.45</w:t>
      </w:r>
      <w:r>
        <w:br w:type="textWrapping"/>
      </w:r>
      <w:r>
        <w:rPr>
          <w:rStyle w:val="VerbatimChar"/>
        </w:rPr>
        <w:t xml:space="preserve">## [229] 2233983.61  103203.68  646807.55 2526256.65 4373978.71  808722.26</w:t>
      </w:r>
      <w:r>
        <w:br w:type="textWrapping"/>
      </w:r>
      <w:r>
        <w:rPr>
          <w:rStyle w:val="VerbatimChar"/>
        </w:rPr>
        <w:t xml:space="preserve">## [235]   95351.51  662446.90  613016.40  630101.35  587310.44 3635240.79</w:t>
      </w:r>
      <w:r>
        <w:br w:type="textWrapping"/>
      </w:r>
      <w:r>
        <w:rPr>
          <w:rStyle w:val="VerbatimChar"/>
        </w:rPr>
        <w:t xml:space="preserve">## [241]  871506.26  644728.82  646264.70  888452.96  819743.78  926566.58</w:t>
      </w:r>
      <w:r>
        <w:br w:type="textWrapping"/>
      </w:r>
      <w:r>
        <w:rPr>
          <w:rStyle w:val="VerbatimChar"/>
        </w:rPr>
        <w:t xml:space="preserve">## [247] 1164794.30 1015820.41  229876.03  628488.81  848234.72 4529849.55</w:t>
      </w:r>
      <w:r>
        <w:br w:type="textWrapping"/>
      </w:r>
      <w:r>
        <w:rPr>
          <w:rStyle w:val="VerbatimChar"/>
        </w:rPr>
        <w:t xml:space="preserve">## [253]  754005.75  106794.20  420111.60  283544.54  631834.12 1463633.96</w:t>
      </w:r>
      <w:r>
        <w:br w:type="textWrapping"/>
      </w:r>
      <w:r>
        <w:rPr>
          <w:rStyle w:val="VerbatimChar"/>
        </w:rPr>
        <w:t xml:space="preserve">## [259]  137585.81  660922.88 1171896.28 1971940.43 1004092.28  711664.84</w:t>
      </w:r>
    </w:p>
    <w:p>
      <w:pPr>
        <w:pStyle w:val="SourceCode"/>
      </w:pPr>
      <w:r>
        <w:rPr>
          <w:rStyle w:val="NormalTok"/>
        </w:rPr>
        <w:t xml:space="preserve">###########  GRADIENT BOOSTED TREES 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          </w:t>
      </w:r>
      <w:r>
        <w:rPr>
          <w:rStyle w:val="CommentTok"/>
        </w:rPr>
        <w:t xml:space="preserve"># basic implementation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3.5.3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      </w:t>
      </w:r>
      <w:r>
        <w:rPr>
          <w:rStyle w:val="CommentTok"/>
        </w:rPr>
        <w:t xml:space="preserve"># a faster implementation of gbm</w:t>
      </w:r>
    </w:p>
    <w:p>
      <w:pPr>
        <w:pStyle w:val="SourceCode"/>
      </w:pPr>
      <w:r>
        <w:rPr>
          <w:rStyle w:val="VerbatimChar"/>
        </w:rPr>
        <w:t xml:space="preserve">## Warning: package 'xgboost'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        </w:t>
      </w:r>
      <w:r>
        <w:rPr>
          <w:rStyle w:val="CommentTok"/>
        </w:rPr>
        <w:t xml:space="preserve"># an aggregator package for performing many machine learning models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'package:vegan':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tolerance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'package:MLmetrics':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MAE, RMSE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(h2o)          </w:t>
      </w:r>
      <w:r>
        <w:rPr>
          <w:rStyle w:val="CommentTok"/>
        </w:rPr>
        <w:t xml:space="preserve"># a java-based platform</w:t>
      </w:r>
    </w:p>
    <w:p>
      <w:pPr>
        <w:pStyle w:val="SourceCode"/>
      </w:pPr>
      <w:r>
        <w:rPr>
          <w:rStyle w:val="VerbatimChar"/>
        </w:rPr>
        <w:t xml:space="preserve">## Warning: package 'h2o'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Your next step is to start H2O:</w:t>
      </w:r>
      <w:r>
        <w:br w:type="textWrapping"/>
      </w:r>
      <w:r>
        <w:rPr>
          <w:rStyle w:val="VerbatimChar"/>
        </w:rPr>
        <w:t xml:space="preserve">##     &gt; h2o.init()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H2O package documentation, ask for help:</w:t>
      </w:r>
      <w:r>
        <w:br w:type="textWrapping"/>
      </w:r>
      <w:r>
        <w:rPr>
          <w:rStyle w:val="VerbatimChar"/>
        </w:rPr>
        <w:t xml:space="preserve">##     &gt; ??h2o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After starting H2O, you can use the Web UI at http://localhost:54321</w:t>
      </w:r>
      <w:r>
        <w:br w:type="textWrapping"/>
      </w:r>
      <w:r>
        <w:rPr>
          <w:rStyle w:val="VerbatimChar"/>
        </w:rPr>
        <w:t xml:space="preserve">## For more information visit http://docs.h2o.ai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'h2o'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cor, sd,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%*%, %in%, &amp;&amp;, ||, apply, as.factor, as.numeric, colnames,</w:t>
      </w:r>
      <w:r>
        <w:br w:type="textWrapping"/>
      </w:r>
      <w:r>
        <w:rPr>
          <w:rStyle w:val="VerbatimChar"/>
        </w:rPr>
        <w:t xml:space="preserve">##     colnames&lt;-, ifelse, is.character, is.factor, is.numeric, log,</w:t>
      </w:r>
      <w:r>
        <w:br w:type="textWrapping"/>
      </w:r>
      <w:r>
        <w:rPr>
          <w:rStyle w:val="VerbatimChar"/>
        </w:rPr>
        <w:t xml:space="preserve">##     log10, log1p, log2, round, signif, trunc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(pdp)          </w:t>
      </w:r>
      <w:r>
        <w:rPr>
          <w:rStyle w:val="CommentTok"/>
        </w:rPr>
        <w:t xml:space="preserve"># model visualization</w:t>
      </w:r>
    </w:p>
    <w:p>
      <w:pPr>
        <w:pStyle w:val="SourceCode"/>
      </w:pPr>
      <w:r>
        <w:rPr>
          <w:rStyle w:val="VerbatimChar"/>
        </w:rPr>
        <w:t xml:space="preserve">## Warning: package 'pdp'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  </w:t>
      </w:r>
      <w:r>
        <w:rPr>
          <w:rStyle w:val="CommentTok"/>
        </w:rPr>
        <w:t xml:space="preserve"># model visualization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(lime)         </w:t>
      </w:r>
      <w:r>
        <w:rPr>
          <w:rStyle w:val="CommentTok"/>
        </w:rPr>
        <w:t xml:space="preserve"># model visualization</w:t>
      </w:r>
    </w:p>
    <w:p>
      <w:pPr>
        <w:pStyle w:val="SourceCode"/>
      </w:pPr>
      <w:r>
        <w:rPr>
          <w:rStyle w:val="VerbatimChar"/>
        </w:rPr>
        <w:t xml:space="preserve">## Warning: package 'lime'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'lime'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explain</w:t>
      </w:r>
    </w:p>
    <w:p>
      <w:pPr>
        <w:pStyle w:val="SourceCode"/>
      </w:pPr>
      <w:r>
        <w:rPr>
          <w:rStyle w:val="NormalTok"/>
        </w:rPr>
        <w:t xml:space="preserve">gbm.fit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train_acid,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cv.folds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will use all cores by default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12: supply_pump has no variation.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14: object_low_level has no variation.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17: return_drain has no variation.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(gbm.fit)</w:t>
      </w:r>
    </w:p>
    <w:p>
      <w:pPr>
        <w:pStyle w:val="SourceCode"/>
      </w:pPr>
      <w:r>
        <w:rPr>
          <w:rStyle w:val="VerbatimChar"/>
        </w:rPr>
        <w:t xml:space="preserve">## gbm(formula = target ~ ., distribution = "gaussian", data = train_acid, </w:t>
      </w:r>
      <w:r>
        <w:br w:type="textWrapping"/>
      </w:r>
      <w:r>
        <w:rPr>
          <w:rStyle w:val="VerbatimChar"/>
        </w:rPr>
        <w:t xml:space="preserve">##     n.trees = 5000, interaction.depth = 1, shrinkage = 0.001, </w:t>
      </w:r>
      <w:r>
        <w:br w:type="textWrapping"/>
      </w:r>
      <w:r>
        <w:rPr>
          <w:rStyle w:val="VerbatimChar"/>
        </w:rPr>
        <w:t xml:space="preserve">##     cv.folds = 5, verbose = FALSE, n.cores = NULL)</w:t>
      </w:r>
      <w:r>
        <w:br w:type="textWrapping"/>
      </w:r>
      <w:r>
        <w:rPr>
          <w:rStyle w:val="VerbatimChar"/>
        </w:rPr>
        <w:t xml:space="preserve">## A gradient boosted model with gaussian loss function.</w:t>
      </w:r>
      <w:r>
        <w:br w:type="textWrapping"/>
      </w:r>
      <w:r>
        <w:rPr>
          <w:rStyle w:val="VerbatimChar"/>
        </w:rPr>
        <w:t xml:space="preserve">## 5000 iterations were performed.</w:t>
      </w:r>
      <w:r>
        <w:br w:type="textWrapping"/>
      </w:r>
      <w:r>
        <w:rPr>
          <w:rStyle w:val="VerbatimChar"/>
        </w:rPr>
        <w:t xml:space="preserve">## The best cross-validation iteration was 5000.</w:t>
      </w:r>
      <w:r>
        <w:br w:type="textWrapping"/>
      </w:r>
      <w:r>
        <w:rPr>
          <w:rStyle w:val="VerbatimChar"/>
        </w:rPr>
        <w:t xml:space="preserve">## There were 19 predictors of which 14 had non-zero influence.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(gbm.fit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cv.error))</w:t>
      </w:r>
    </w:p>
    <w:p>
      <w:pPr>
        <w:pStyle w:val="SourceCode"/>
      </w:pPr>
      <w:r>
        <w:rPr>
          <w:rStyle w:val="VerbatimChar"/>
        </w:rPr>
        <w:t xml:space="preserve">## [1] 670897</w:t>
      </w:r>
    </w:p>
    <w:p>
      <w:pPr>
        <w:pStyle w:val="SourceCode"/>
      </w:pPr>
      <w:r>
        <w:rPr>
          <w:rStyle w:val="KeywordTok"/>
        </w:rPr>
        <w:t xml:space="preserve">gbm.perf</w:t>
      </w:r>
      <w:r>
        <w:rPr>
          <w:rStyle w:val="NormalTok"/>
        </w:rPr>
        <w:t xml:space="preserve">(gbm.fit,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submiss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NormalTok"/>
        </w:rPr>
        <w:t xml:space="preserve">### TUNING THE BOOSTED TREE </w:t>
      </w:r>
      <w:r>
        <w:br w:type="textWrapping"/>
      </w:r>
      <w:r>
        <w:rPr>
          <w:rStyle w:val="NormalTok"/>
        </w:rPr>
        <w:t xml:space="preserve">## train GBM model</w:t>
      </w:r>
      <w:r>
        <w:br w:type="textWrapping"/>
      </w:r>
      <w:r>
        <w:rPr>
          <w:rStyle w:val="NormalTok"/>
        </w:rPr>
        <w:t xml:space="preserve">gbm.fit2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the_target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data_acid,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cv.folds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will use all cores by default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11: supply_pump has no variation.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13: object_low_level has no variation.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16: return_drain has no variation.</w:t>
      </w:r>
    </w:p>
    <w:p>
      <w:pPr>
        <w:pStyle w:val="SourceCode"/>
      </w:pPr>
      <w:r>
        <w:rPr>
          <w:rStyle w:val="CommentTok"/>
        </w:rPr>
        <w:t xml:space="preserve"># find index for n trees with minimum CV error</w:t>
      </w:r>
      <w:r>
        <w:br w:type="textWrapping"/>
      </w:r>
      <w:r>
        <w:rPr>
          <w:rStyle w:val="NormalTok"/>
        </w:rPr>
        <w:t xml:space="preserve">min_MSE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(gbm.fit2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cv.error)</w:t>
      </w:r>
      <w:r>
        <w:br w:type="textWrapping"/>
      </w:r>
      <w:r>
        <w:br w:type="textWrapping"/>
      </w:r>
      <w:r>
        <w:rPr>
          <w:rStyle w:val="CommentTok"/>
        </w:rPr>
        <w:t xml:space="preserve"># get MSE and compute RMSE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(gbm.fit2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cv.error[min_MSE])</w:t>
      </w:r>
    </w:p>
    <w:p>
      <w:pPr>
        <w:pStyle w:val="SourceCode"/>
      </w:pPr>
      <w:r>
        <w:rPr>
          <w:rStyle w:val="VerbatimChar"/>
        </w:rPr>
        <w:t xml:space="preserve">## [1] 20048.38</w:t>
      </w:r>
    </w:p>
    <w:p>
      <w:pPr>
        <w:pStyle w:val="SourceCode"/>
      </w:pPr>
      <w:r>
        <w:rPr>
          <w:rStyle w:val="NormalTok"/>
        </w:rPr>
        <w:t xml:space="preserve">## [1] 23112.1</w:t>
      </w:r>
      <w:r>
        <w:br w:type="textWrapping"/>
      </w:r>
      <w:r>
        <w:br w:type="textWrapping"/>
      </w:r>
      <w:r>
        <w:rPr>
          <w:rStyle w:val="CommentTok"/>
        </w:rPr>
        <w:t xml:space="preserve"># plot loss function as a result of n trees added to the ensemble</w:t>
      </w:r>
      <w:r>
        <w:br w:type="textWrapping"/>
      </w:r>
      <w:r>
        <w:rPr>
          <w:rStyle w:val="KeywordTok"/>
        </w:rPr>
        <w:t xml:space="preserve">gbm.perf</w:t>
      </w:r>
      <w:r>
        <w:rPr>
          <w:rStyle w:val="NormalTok"/>
        </w:rPr>
        <w:t xml:space="preserve">(gbm.fit,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nalsubmiss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5000</w:t>
      </w:r>
    </w:p>
    <w:p>
      <w:pPr>
        <w:pStyle w:val="SourceCode"/>
      </w:pPr>
      <w:r>
        <w:rPr>
          <w:rStyle w:val="CommentTok"/>
        </w:rPr>
        <w:t xml:space="preserve"># tuned BOOSTED TREE</w:t>
      </w:r>
      <w:r>
        <w:br w:type="textWrapping"/>
      </w:r>
      <w:r>
        <w:rPr>
          <w:rStyle w:val="NormalTok"/>
        </w:rPr>
        <w:t xml:space="preserve">## TUNING to 746 trees </w:t>
      </w:r>
      <w:r>
        <w:br w:type="textWrapping"/>
      </w:r>
      <w:r>
        <w:rPr>
          <w:rStyle w:val="NormalTok"/>
        </w:rPr>
        <w:t xml:space="preserve">gbm.fit3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data_acid,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cv.folds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n.cores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will use all cores by default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12: supply_pump has no variation.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14: object_low_level has no variation.</w:t>
      </w:r>
    </w:p>
    <w:p>
      <w:pPr>
        <w:pStyle w:val="SourceCode"/>
      </w:pPr>
      <w:r>
        <w:rPr>
          <w:rStyle w:val="VerbatimChar"/>
        </w:rPr>
        <w:t xml:space="preserve">## Warning in gbm.fit(x = x, y = y, offset = offset, distribution =</w:t>
      </w:r>
      <w:r>
        <w:br w:type="textWrapping"/>
      </w:r>
      <w:r>
        <w:rPr>
          <w:rStyle w:val="VerbatimChar"/>
        </w:rPr>
        <w:t xml:space="preserve">## distribution, : variable 17: return_drain has no variation.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(gbm.fit3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cv.error[min_MSE])</w:t>
      </w:r>
    </w:p>
    <w:p>
      <w:pPr>
        <w:pStyle w:val="SourceCode"/>
      </w:pPr>
      <w:r>
        <w:rPr>
          <w:rStyle w:val="VerbatimChar"/>
        </w:rPr>
        <w:t xml:space="preserve">## [1] 661379.1</w:t>
      </w:r>
    </w:p>
    <w:p>
      <w:pPr>
        <w:pStyle w:val="SourceCode"/>
      </w:pPr>
      <w:r>
        <w:rPr>
          <w:rStyle w:val="NormalTok"/>
        </w:rPr>
        <w:t xml:space="preserve">## performance evaluvation </w:t>
      </w:r>
      <w:r>
        <w:br w:type="textWrapping"/>
      </w:r>
      <w:r>
        <w:rPr>
          <w:rStyle w:val="NormalTok"/>
        </w:rPr>
        <w:t xml:space="preserve">gbm.test&lt;-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(gbm.fit3,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v_acid,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MAPE</w:t>
      </w:r>
      <w:r>
        <w:rPr>
          <w:rStyle w:val="NormalTok"/>
        </w:rPr>
        <w:t xml:space="preserve">(gbm.test,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0.7443862</w:t>
      </w:r>
    </w:p>
    <w:p>
      <w:pPr>
        <w:pStyle w:val="SourceCode"/>
      </w:pPr>
      <w:r>
        <w:rPr>
          <w:rStyle w:val="KeywordTok"/>
        </w:rPr>
        <w:t xml:space="preserve">MAE</w:t>
      </w:r>
      <w:r>
        <w:rPr>
          <w:rStyle w:val="NormalTok"/>
        </w:rPr>
        <w:t xml:space="preserve">(gbm.test,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232612.6</w:t>
      </w:r>
    </w:p>
    <w:p>
      <w:pPr>
        <w:pStyle w:val="SourceCode"/>
      </w:pPr>
      <w:r>
        <w:rPr>
          <w:rStyle w:val="KeywordTok"/>
        </w:rPr>
        <w:t xml:space="preserve">MedianAE</w:t>
      </w:r>
      <w:r>
        <w:rPr>
          <w:rStyle w:val="NormalTok"/>
        </w:rPr>
        <w:t xml:space="preserve">(gbm.test,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140707.8</w:t>
      </w:r>
    </w:p>
    <w:p>
      <w:pPr>
        <w:pStyle w:val="SourceCode"/>
      </w:pPr>
      <w:r>
        <w:rPr>
          <w:rStyle w:val="NormalTok"/>
        </w:rPr>
        <w:t xml:space="preserve">y=</w:t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(gbm.test,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  <w:r>
        <w:br w:type="textWrapping"/>
      </w:r>
      <w:r>
        <w:rPr>
          <w:rStyle w:val="KeywordTok"/>
        </w:rPr>
        <w:t xml:space="preserve">R2_Score</w:t>
      </w:r>
      <w:r>
        <w:rPr>
          <w:rStyle w:val="NormalTok"/>
        </w:rPr>
        <w:t xml:space="preserve">(gbm.test,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0.9108884</w:t>
      </w:r>
    </w:p>
    <w:p>
      <w:pPr>
        <w:pStyle w:val="SourceCode"/>
      </w:pPr>
      <w:r>
        <w:rPr>
          <w:rStyle w:val="KeywordTok"/>
        </w:rPr>
        <w:t xml:space="preserve">RsquareAdj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0.9094418</w:t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(gbm.test, v_acid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target)</w:t>
      </w:r>
    </w:p>
    <w:p>
      <w:pPr>
        <w:pStyle w:val="SourceCode"/>
      </w:pPr>
      <w:r>
        <w:rPr>
          <w:rStyle w:val="VerbatimChar"/>
        </w:rPr>
        <w:t xml:space="preserve">## [1] 397005.6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fb45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2019-04-24T03:06:04Z</dcterms:created>
  <dcterms:modified xsi:type="dcterms:W3CDTF">2019-04-24T03:06:04Z</dcterms:modified>
</cp:coreProperties>
</file>