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E2" w:rsidRDefault="00A1213D">
      <w:r w:rsidRPr="002A2779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0.7pt;margin-top:120pt;width:23.3pt;height:21pt;z-index:251660288;mso-height-percent:200;mso-height-percent:200;mso-width-relative:margin;mso-height-relative:margin" filled="f" stroked="f">
            <v:textbox style="mso-fit-shape-to-text:t">
              <w:txbxContent>
                <w:p w:rsidR="00A1213D" w:rsidRDefault="00A1213D">
                  <w:r>
                    <w:t>K</w:t>
                  </w:r>
                </w:p>
              </w:txbxContent>
            </v:textbox>
          </v:shape>
        </w:pict>
      </w:r>
      <w:r w:rsidR="001F202D" w:rsidRPr="001F202D">
        <w:rPr>
          <w:noProof/>
          <w:lang w:eastAsia="en-AU"/>
        </w:rPr>
        <w:drawing>
          <wp:inline distT="0" distB="0" distL="0" distR="0">
            <wp:extent cx="5486400" cy="3739075"/>
            <wp:effectExtent l="0" t="0" r="0" b="0"/>
            <wp:docPr id="4" name="Picture 3" descr="LowerNamoiAndMaulesCreek_Subcatchme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werNamoiAndMaulesCreek_Subcatchments.bmp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13D" w:rsidRDefault="00A1213D"/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A1213D" w:rsidRPr="00A1213D" w:rsidTr="00A1213D">
        <w:tc>
          <w:tcPr>
            <w:tcW w:w="4428" w:type="dxa"/>
          </w:tcPr>
          <w:p w:rsidR="00A1213D" w:rsidRPr="00A1213D" w:rsidRDefault="00A1213D">
            <w:pPr>
              <w:rPr>
                <w:b/>
              </w:rPr>
            </w:pPr>
            <w:r w:rsidRPr="00A1213D">
              <w:rPr>
                <w:b/>
              </w:rPr>
              <w:t>Catchment Name</w:t>
            </w:r>
          </w:p>
        </w:tc>
        <w:tc>
          <w:tcPr>
            <w:tcW w:w="4428" w:type="dxa"/>
          </w:tcPr>
          <w:p w:rsidR="00A1213D" w:rsidRPr="00A1213D" w:rsidRDefault="00A1213D">
            <w:pPr>
              <w:rPr>
                <w:b/>
              </w:rPr>
            </w:pPr>
            <w:r w:rsidRPr="00A1213D">
              <w:rPr>
                <w:b/>
              </w:rPr>
              <w:t>Spreadsheet label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A</w:t>
            </w:r>
          </w:p>
        </w:tc>
        <w:tc>
          <w:tcPr>
            <w:tcW w:w="4428" w:type="dxa"/>
          </w:tcPr>
          <w:p w:rsidR="00A1213D" w:rsidRDefault="00A1213D">
            <w:r>
              <w:t>419065_Upper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B</w:t>
            </w:r>
          </w:p>
        </w:tc>
        <w:tc>
          <w:tcPr>
            <w:tcW w:w="4428" w:type="dxa"/>
          </w:tcPr>
          <w:p w:rsidR="00A1213D" w:rsidRDefault="00A1213D">
            <w:r>
              <w:t>419065_Lower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C</w:t>
            </w:r>
          </w:p>
        </w:tc>
        <w:tc>
          <w:tcPr>
            <w:tcW w:w="4428" w:type="dxa"/>
          </w:tcPr>
          <w:p w:rsidR="00A1213D" w:rsidRDefault="00A1213D">
            <w:r>
              <w:t>419021_Lower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D</w:t>
            </w:r>
          </w:p>
        </w:tc>
        <w:tc>
          <w:tcPr>
            <w:tcW w:w="4428" w:type="dxa"/>
          </w:tcPr>
          <w:p w:rsidR="00A1213D" w:rsidRDefault="00A1213D">
            <w:r>
              <w:t>419021_Upper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E</w:t>
            </w:r>
          </w:p>
        </w:tc>
        <w:tc>
          <w:tcPr>
            <w:tcW w:w="4428" w:type="dxa"/>
          </w:tcPr>
          <w:p w:rsidR="00A1213D" w:rsidRDefault="00A1213D">
            <w:r>
              <w:t>419049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F</w:t>
            </w:r>
          </w:p>
        </w:tc>
        <w:tc>
          <w:tcPr>
            <w:tcW w:w="4428" w:type="dxa"/>
          </w:tcPr>
          <w:p w:rsidR="00A1213D" w:rsidRDefault="00A1213D">
            <w:proofErr w:type="spellStart"/>
            <w:r>
              <w:t>Out_Piancreek</w:t>
            </w:r>
            <w:proofErr w:type="spellEnd"/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G</w:t>
            </w:r>
          </w:p>
        </w:tc>
        <w:tc>
          <w:tcPr>
            <w:tcW w:w="4428" w:type="dxa"/>
          </w:tcPr>
          <w:p w:rsidR="00A1213D" w:rsidRDefault="00A1213D">
            <w:r>
              <w:t>419026_Namoi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H</w:t>
            </w:r>
          </w:p>
        </w:tc>
        <w:tc>
          <w:tcPr>
            <w:tcW w:w="4428" w:type="dxa"/>
          </w:tcPr>
          <w:p w:rsidR="00A1213D" w:rsidRDefault="00A1213D">
            <w:r>
              <w:t>419026_Barrad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I</w:t>
            </w:r>
          </w:p>
        </w:tc>
        <w:tc>
          <w:tcPr>
            <w:tcW w:w="4428" w:type="dxa"/>
          </w:tcPr>
          <w:p w:rsidR="00A1213D" w:rsidRDefault="00A1213D">
            <w:r>
              <w:t>419072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J</w:t>
            </w:r>
          </w:p>
        </w:tc>
        <w:tc>
          <w:tcPr>
            <w:tcW w:w="4428" w:type="dxa"/>
          </w:tcPr>
          <w:p w:rsidR="00A1213D" w:rsidRDefault="00A1213D">
            <w:proofErr w:type="spellStart"/>
            <w:r>
              <w:t>Out_Namoi</w:t>
            </w:r>
            <w:proofErr w:type="spellEnd"/>
          </w:p>
        </w:tc>
      </w:tr>
      <w:tr w:rsidR="00A1213D" w:rsidTr="00A1213D">
        <w:tc>
          <w:tcPr>
            <w:tcW w:w="4428" w:type="dxa"/>
          </w:tcPr>
          <w:p w:rsidR="00A1213D" w:rsidRDefault="00A1213D">
            <w:r>
              <w:t>K</w:t>
            </w:r>
          </w:p>
        </w:tc>
        <w:tc>
          <w:tcPr>
            <w:tcW w:w="4428" w:type="dxa"/>
          </w:tcPr>
          <w:p w:rsidR="00A1213D" w:rsidRDefault="00A1213D">
            <w:r>
              <w:t>419051</w:t>
            </w:r>
          </w:p>
        </w:tc>
      </w:tr>
      <w:tr w:rsidR="00A1213D" w:rsidTr="00A1213D">
        <w:tc>
          <w:tcPr>
            <w:tcW w:w="4428" w:type="dxa"/>
          </w:tcPr>
          <w:p w:rsidR="00A1213D" w:rsidRDefault="00A1213D" w:rsidP="00A1213D">
            <w:r>
              <w:t>Not shown (Above A)</w:t>
            </w:r>
          </w:p>
        </w:tc>
        <w:tc>
          <w:tcPr>
            <w:tcW w:w="4428" w:type="dxa"/>
          </w:tcPr>
          <w:p w:rsidR="00A1213D" w:rsidRDefault="00A1213D">
            <w:r>
              <w:t>419039_Upper</w:t>
            </w:r>
          </w:p>
        </w:tc>
      </w:tr>
    </w:tbl>
    <w:p w:rsidR="00A1213D" w:rsidRDefault="00A1213D"/>
    <w:p w:rsidR="00A1213D" w:rsidRDefault="00A1213D"/>
    <w:p w:rsidR="00A1213D" w:rsidRDefault="00A1213D"/>
    <w:sectPr w:rsidR="00A1213D" w:rsidSect="00B208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B6C4D"/>
    <w:rsid w:val="001F202D"/>
    <w:rsid w:val="006D50E2"/>
    <w:rsid w:val="007B6C4D"/>
    <w:rsid w:val="00A1213D"/>
    <w:rsid w:val="00B20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8C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2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202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121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2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202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201</Characters>
  <Application>Microsoft Office Word</Application>
  <DocSecurity>4</DocSecurity>
  <Lines>1</Lines>
  <Paragraphs>1</Paragraphs>
  <ScaleCrop>false</ScaleCrop>
  <Company>Fenner School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Blakers</dc:creator>
  <cp:keywords/>
  <dc:description/>
  <cp:lastModifiedBy>ticehurj</cp:lastModifiedBy>
  <cp:revision>2</cp:revision>
  <dcterms:created xsi:type="dcterms:W3CDTF">2012-03-21T23:46:00Z</dcterms:created>
  <dcterms:modified xsi:type="dcterms:W3CDTF">2012-03-21T23:46:00Z</dcterms:modified>
</cp:coreProperties>
</file>