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远程科研项目报告</w:t>
      </w:r>
    </w:p>
    <w:p>
      <w:pPr>
        <w:ind w:firstLine="2891" w:firstLineChars="600"/>
        <w:jc w:val="both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——手写体数字识别</w:t>
      </w:r>
    </w:p>
    <w:p>
      <w:pPr>
        <w:ind w:firstLine="2600" w:firstLineChars="500"/>
        <w:jc w:val="both"/>
        <w:rPr>
          <w:rFonts w:hint="default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贺英豪</w:t>
      </w:r>
    </w:p>
    <w:p>
      <w:pPr>
        <w:jc w:val="center"/>
        <w:rPr>
          <w:rFonts w:hint="eastAsia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  <w:lang w:val="en-US" w:eastAsia="zh-CN"/>
        </w:rPr>
        <w:t>2019年10月11日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研究背景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随着大数据技术的发展，对大数据的相应处理技术就显得十分重要，这次研究，通过对使用docker的容器部署MNIST手写数字识别模型来识别手写数字，并在Cassandra中展示结果这一过程来实现对大数据存储以及应用等方面的学习，进而对大数据的相关知识有相应的了解。</w:t>
      </w:r>
    </w:p>
    <w:p>
      <w:pPr>
        <w:numPr>
          <w:ilvl w:val="1"/>
          <w:numId w:val="2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Docker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Docker 是一个开源的应用容器引擎，让开发者可以打包他们的应用以及依赖包到一个可移植的容器中,然后发布到任何流行的Linux机器上。Docker最大的优势在于其效率，当改变其中的镜像时，只需要改变其变化的部分，而不需要重建整个Docker镜像。本次实验实将使用Docker的容器来进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可以通过pip install docker命令下载docker，下载完成后通过docker --version参看其版本看是否安装成功。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如果国内网速慢可以在后面加上下列代码使用清华的源（下同）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-i https://pypi.tuna.tsinghua.edu.cn/simple </w:t>
      </w:r>
    </w:p>
    <w:p>
      <w:pPr>
        <w:numPr>
          <w:ilvl w:val="1"/>
          <w:numId w:val="2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Mnist与TensorFlow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简单来说MNIST数据集是一个手写体数据集，这个训练集是由60000个用例组成。通过这个训练集我们可以实现对手写体数字的识别。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TensorFlow是一个基于数据流编程（dataflow programming）的符号数学系统，被广泛应用于各类机器学习（machine learning）算法的编程实现。本次将使用TensorFlow实现对mnist模型的保存于调用。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通过pip install tensorflow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conda install -c conda-forge tensorflow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完成TensorFlow的下载。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1.3 Cassandra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Cassandra是一套开源分布式NoSQL数据库系统，具有灵活，可扩展性等诸多优点，本项目将使用Cassandra来进行结果的记录与存储。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通过dokcer pull cassandra来讲Cassandra容器拉到本地。这个过程比较慢（国内网络问题），如果不成功也可以使用如下命令：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vertAlign w:val="baseline"/>
        </w:rPr>
        <w:t xml:space="preserve">docker pull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"http://registry.docker-cn.com/library/cassandra:latest" \t "https://mail.qq.com/cgi-bin/_blank"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t>registry.docker-cn.com/library/cassandra:latest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具体实现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2.1 虚拟环境配置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由于docker与Windows的兼容问题，本次项目我将在Ubuntu系统上来完成，虽然虚拟环境的配置与项目本身关系不大，但是通过配置好虚拟环境，更有利于Linux系统上的后续操作。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1安装：pip install virtualenv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2创建虚拟环境：virtualenv hyh（环境名） -p /usr/bin/python3.7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3进入虚拟环境：source bin/activate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创建好后下次进入只需要 workon hyh即可。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2.2 Mnist模型保存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通过在mnis_deep.py或者mnist_softmax.py中加入如下代码实现文件的保存：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saver = tf.train.Saver()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with tf.Session() as sess: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Init = tf.global_varianles_initializer()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sess run init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#在""中填入保存路径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save_path = saver.save(sess, "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.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modle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.ckpt")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保存成功后会生成checkpoint、modle.ckpt.meta、modle.ckpt.data-00000-of-00001、modle.ckpt.inde、四个文件。需要调用时可通过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saver.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restore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(sess, "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.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modle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t>.ckpt")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调用。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2.3 Cassandra配置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通过docker network create some-network创建一个网络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在通过docker run --name hyh(名字)-cassandra --network some-network -d cassandra:latest运行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最后ocker run --name hyh-cassandra -p 9042:9042 -d cassandra:latest将其映射到9042端口。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如果要在python中使用Cassandra还需要通过如下命令下载相应的驱动程序：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pip install cassandra-driver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2.4 程序运行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通过docker build --tag=final(名字) 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将写好的app.py生成一个docker镜像，在通过：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docker run -p 4000:7000 final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将其映射到4000端口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最后通过curl -XPORT来上传本地图片进行识别。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通过Cassandra的cqlsh命令查询保存的时间戳等结果。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心得体会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这次的项目终端来说其实不算难，但是在进行过程中真的遇到了好多好多的小问题导致进展的不顺利，首先最大的问题就是网络，Linux系统使用的各种软件源都来自国外，这导致很多东西的下载速度非常缓慢，甚至会下不下来。其次各种安装包的版本也是个问题，之前下载了TensorFlow最新版本结果导致无法运行还很难找到错误，最后卸载新的版本下载旧的才得以解决问题。这种版本以及虚拟环境的问题报错真的耽误了很多时间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不过这次的收获也很多，虽然项目不复杂，但是老师的课程确从整个大数据的结构框架入手，让我对大数据的整体框架有了一个系统性的了解，同时也对大数据不同层面所使用的软件，所应当掌握的技术有了初步的认识。这对于我来说确实是一种全新的体验，之从来没接触过大数据的我也开始对这方面产生了兴趣，将来或许可以考虑选择这一个方向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最后还得感谢老师这么多天的细心指导，很多问题基本是在老师的指导下才能顺利解决。同时老师也为我扩宽了知识面与视野，让我对大数据方向有了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进一步的认识。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AB7EF"/>
    <w:multiLevelType w:val="multilevel"/>
    <w:tmpl w:val="8FFAB7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34D2491"/>
    <w:multiLevelType w:val="multilevel"/>
    <w:tmpl w:val="D34D249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11468"/>
    <w:rsid w:val="0DB04C6D"/>
    <w:rsid w:val="11F35EEB"/>
    <w:rsid w:val="15791152"/>
    <w:rsid w:val="19A45AF6"/>
    <w:rsid w:val="2C597C40"/>
    <w:rsid w:val="35211F7D"/>
    <w:rsid w:val="47834075"/>
    <w:rsid w:val="4F6447A5"/>
    <w:rsid w:val="4FF67509"/>
    <w:rsid w:val="50FF7355"/>
    <w:rsid w:val="5B2C48D6"/>
    <w:rsid w:val="5EE5750F"/>
    <w:rsid w:val="71F952D5"/>
    <w:rsid w:val="73546848"/>
    <w:rsid w:val="73FD60D6"/>
    <w:rsid w:val="7F79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sz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2019-10-11T12:28:00Z</dcterms:created>
  <dc:creator>HYH</dc:creator>
  <cp:lastModifiedBy>院长</cp:lastModifiedBy>
  <dcterms:modified xsi:type="dcterms:W3CDTF">2019-10-11T14:04:33Z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