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64C02621" w:rsidR="008446B4" w:rsidRDefault="0066683D">
      <w:pPr>
        <w:widowControl/>
        <w:jc w:val="center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430DAC">
        <w:rPr>
          <w:rFonts w:ascii="標楷體" w:eastAsia="標楷體" w:hAnsi="標楷體" w:cs="標楷體" w:hint="eastAsia"/>
          <w:color w:val="000000"/>
          <w:sz w:val="56"/>
          <w:szCs w:val="56"/>
        </w:rPr>
        <w:t>1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32C54991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組別： 0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X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33E3D260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資工二 陳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英明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110590ABC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05637048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>
        <w:rPr>
          <w:rFonts w:ascii="標楷體" w:eastAsia="標楷體" w:hAnsi="標楷體" w:cs="標楷體"/>
          <w:sz w:val="40"/>
          <w:szCs w:val="40"/>
        </w:rPr>
        <w:t>0</w:t>
      </w:r>
      <w:r w:rsidR="00DA6329">
        <w:rPr>
          <w:rFonts w:ascii="標楷體" w:eastAsia="標楷體" w:hAnsi="標楷體" w:cs="標楷體" w:hint="eastAsia"/>
          <w:sz w:val="40"/>
          <w:szCs w:val="40"/>
        </w:rPr>
        <w:t>3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00000018" w14:textId="73C53FF6" w:rsidR="008446B4" w:rsidRDefault="0066683D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276FC9CC" w14:textId="77777777" w:rsidR="00DA6329" w:rsidRDefault="00DA6329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5C87FF8C" w14:textId="4FD64771" w:rsidR="00DA6329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6A7F9DDA" w14:textId="77777777" w:rsidR="00DA6329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000001A" w14:textId="6863984A" w:rsidR="008446B4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77777777" w:rsidR="008446B4" w:rsidRDefault="0066683D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陳小明：50 %，資料查詢、文書處理、實驗實作。</w:t>
      </w:r>
    </w:p>
    <w:p w14:paraId="0000001D" w14:textId="77777777" w:rsidR="008446B4" w:rsidRDefault="0066683D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陳小美：50 %，實驗設計、程式規劃、測試與除錯。</w:t>
      </w:r>
    </w:p>
    <w:p w14:paraId="0000001E" w14:textId="77777777" w:rsidR="008446B4" w:rsidRDefault="0066683D">
      <w:r>
        <w:tab/>
        <w:t>(</w:t>
      </w:r>
      <w:r>
        <w:rPr>
          <w:rFonts w:ascii="標楷體" w:eastAsia="標楷體" w:hAnsi="標楷體" w:cs="標楷體"/>
          <w:sz w:val="28"/>
          <w:szCs w:val="28"/>
        </w:rPr>
        <w:t>陳小美為陳小明的組員)</w:t>
      </w:r>
    </w:p>
    <w:sectPr w:rsidR="008446B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430DAC"/>
    <w:rsid w:val="0066683D"/>
    <w:rsid w:val="008446B4"/>
    <w:rsid w:val="00D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蕭宏元</cp:lastModifiedBy>
  <cp:revision>4</cp:revision>
  <dcterms:created xsi:type="dcterms:W3CDTF">2022-10-06T07:39:00Z</dcterms:created>
  <dcterms:modified xsi:type="dcterms:W3CDTF">2023-03-08T12:31:00Z</dcterms:modified>
</cp:coreProperties>
</file>