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251" w:rsidRPr="002C5F02" w:rsidRDefault="00620251" w:rsidP="00E07BCD">
      <w:pPr>
        <w:jc w:val="left"/>
        <w:rPr>
          <w:sz w:val="28"/>
          <w:szCs w:val="28"/>
        </w:rPr>
      </w:pPr>
      <w:r>
        <w:rPr>
          <w:rFonts w:ascii="Cambria Math" w:hAnsi="Cambria Math"/>
        </w:rPr>
        <w:t>∎</w:t>
      </w:r>
      <w:r w:rsidRPr="002C5F02">
        <w:t xml:space="preserve">                                 </w:t>
      </w:r>
      <w:r>
        <w:t xml:space="preserve">                        </w:t>
      </w:r>
      <w:r w:rsidRPr="002C5F02">
        <w:rPr>
          <w:sz w:val="28"/>
          <w:szCs w:val="28"/>
        </w:rPr>
        <w:t>班级：计科</w:t>
      </w:r>
      <w:r w:rsidR="0092654A">
        <w:rPr>
          <w:sz w:val="28"/>
          <w:szCs w:val="28"/>
        </w:rPr>
        <w:t>150</w:t>
      </w:r>
      <w:r w:rsidR="0092654A">
        <w:rPr>
          <w:rFonts w:hint="eastAsia"/>
          <w:sz w:val="28"/>
          <w:szCs w:val="28"/>
        </w:rPr>
        <w:t>3</w:t>
      </w:r>
    </w:p>
    <w:p w:rsidR="00620251" w:rsidRPr="002C5F02" w:rsidRDefault="00620251" w:rsidP="00E07BCD">
      <w:pPr>
        <w:jc w:val="left"/>
      </w:pPr>
      <w:r w:rsidRPr="002C5F02">
        <w:rPr>
          <w:sz w:val="28"/>
          <w:szCs w:val="28"/>
        </w:rPr>
        <w:t xml:space="preserve">                 </w:t>
      </w:r>
      <w:r>
        <w:rPr>
          <w:sz w:val="28"/>
          <w:szCs w:val="28"/>
        </w:rPr>
        <w:t xml:space="preserve">                           </w:t>
      </w:r>
      <w:r w:rsidRPr="002C5F02">
        <w:rPr>
          <w:sz w:val="28"/>
          <w:szCs w:val="28"/>
        </w:rPr>
        <w:t>学号：</w:t>
      </w:r>
      <w:r w:rsidR="0092654A">
        <w:rPr>
          <w:sz w:val="28"/>
          <w:szCs w:val="28"/>
        </w:rPr>
        <w:t>2015014</w:t>
      </w:r>
      <w:r w:rsidR="0092654A">
        <w:rPr>
          <w:rFonts w:hint="eastAsia"/>
          <w:sz w:val="28"/>
          <w:szCs w:val="28"/>
        </w:rPr>
        <w:t>357</w:t>
      </w:r>
    </w:p>
    <w:p w:rsidR="00620251" w:rsidRPr="002C5F02" w:rsidRDefault="00620251" w:rsidP="00E07BCD">
      <w:pPr>
        <w:jc w:val="left"/>
      </w:pPr>
    </w:p>
    <w:p w:rsidR="00620251" w:rsidRPr="002C5F02" w:rsidRDefault="00620251" w:rsidP="00E07BCD">
      <w:pPr>
        <w:jc w:val="left"/>
      </w:pPr>
    </w:p>
    <w:p w:rsidR="00620251" w:rsidRPr="002C5F02" w:rsidRDefault="00620251" w:rsidP="00E07BCD">
      <w:pPr>
        <w:jc w:val="left"/>
      </w:pPr>
    </w:p>
    <w:p w:rsidR="00620251" w:rsidRPr="002C5F02" w:rsidRDefault="00620251" w:rsidP="00D33BEC">
      <w:pPr>
        <w:jc w:val="center"/>
        <w:rPr>
          <w:rFonts w:eastAsia="华文行楷"/>
          <w:sz w:val="72"/>
          <w:szCs w:val="72"/>
        </w:rPr>
      </w:pPr>
      <w:r w:rsidRPr="002C5F02">
        <w:rPr>
          <w:rFonts w:eastAsia="华文行楷"/>
          <w:sz w:val="72"/>
          <w:szCs w:val="72"/>
        </w:rPr>
        <w:t>北京化工大学</w:t>
      </w:r>
    </w:p>
    <w:p w:rsidR="00620251" w:rsidRPr="002C5F02" w:rsidRDefault="00620251" w:rsidP="00D33BEC">
      <w:pPr>
        <w:jc w:val="center"/>
        <w:rPr>
          <w:rFonts w:eastAsia="华文行楷"/>
          <w:sz w:val="72"/>
          <w:szCs w:val="72"/>
        </w:rPr>
      </w:pPr>
      <w:r w:rsidRPr="002C5F02">
        <w:rPr>
          <w:rFonts w:eastAsia="华文行楷"/>
          <w:sz w:val="72"/>
          <w:szCs w:val="72"/>
        </w:rPr>
        <w:t>毕业设计（</w:t>
      </w:r>
      <w:r>
        <w:rPr>
          <w:rFonts w:eastAsia="华文行楷" w:hint="eastAsia"/>
          <w:sz w:val="72"/>
          <w:szCs w:val="72"/>
        </w:rPr>
        <w:t>方案草稿</w:t>
      </w:r>
      <w:r w:rsidRPr="002C5F02">
        <w:rPr>
          <w:rFonts w:eastAsia="华文行楷"/>
          <w:sz w:val="72"/>
          <w:szCs w:val="72"/>
        </w:rPr>
        <w:t>）</w:t>
      </w:r>
    </w:p>
    <w:p w:rsidR="00620251" w:rsidRPr="002C5F02" w:rsidRDefault="00620251" w:rsidP="00E07BCD">
      <w:pPr>
        <w:jc w:val="left"/>
      </w:pPr>
    </w:p>
    <w:p w:rsidR="00620251" w:rsidRPr="002C5F02" w:rsidRDefault="00620251" w:rsidP="00E07BCD">
      <w:pPr>
        <w:jc w:val="left"/>
      </w:pPr>
    </w:p>
    <w:p w:rsidR="00620251" w:rsidRPr="002C5F02" w:rsidRDefault="00620251" w:rsidP="00E07BCD">
      <w:pPr>
        <w:jc w:val="left"/>
      </w:pPr>
    </w:p>
    <w:p w:rsidR="00620251" w:rsidRPr="002C5F02" w:rsidRDefault="00620251" w:rsidP="00E07BCD">
      <w:pPr>
        <w:jc w:val="left"/>
      </w:pPr>
    </w:p>
    <w:p w:rsidR="00620251" w:rsidRPr="00B00821" w:rsidRDefault="00620251" w:rsidP="00E07BCD">
      <w:pPr>
        <w:jc w:val="left"/>
        <w:rPr>
          <w:b/>
          <w:sz w:val="36"/>
          <w:szCs w:val="36"/>
        </w:rPr>
      </w:pPr>
      <w:r>
        <w:rPr>
          <w:b/>
          <w:noProof/>
          <w:sz w:val="36"/>
          <w:szCs w:val="36"/>
        </w:rPr>
        <mc:AlternateContent>
          <mc:Choice Requires="wps">
            <w:drawing>
              <wp:anchor distT="0" distB="0" distL="114300" distR="114300" simplePos="0" relativeHeight="251659264" behindDoc="0" locked="0" layoutInCell="1" allowOverlap="1" wp14:anchorId="7A3E2085" wp14:editId="3C72793D">
                <wp:simplePos x="0" y="0"/>
                <wp:positionH relativeFrom="column">
                  <wp:posOffset>746760</wp:posOffset>
                </wp:positionH>
                <wp:positionV relativeFrom="paragraph">
                  <wp:posOffset>358140</wp:posOffset>
                </wp:positionV>
                <wp:extent cx="4643755" cy="0"/>
                <wp:effectExtent l="0" t="0" r="23495" b="19050"/>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43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6475B" id="Line 1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8pt,28.2pt" to="424.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OJ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"/>
            </w:pict>
          </mc:Fallback>
        </mc:AlternateContent>
      </w:r>
      <w:r w:rsidRPr="002C5F02">
        <w:rPr>
          <w:b/>
          <w:sz w:val="36"/>
          <w:szCs w:val="36"/>
        </w:rPr>
        <w:t>题目</w:t>
      </w:r>
      <w:r w:rsidR="00F82B47">
        <w:rPr>
          <w:b/>
          <w:sz w:val="36"/>
          <w:szCs w:val="36"/>
        </w:rPr>
        <w:t xml:space="preserve">  </w:t>
      </w:r>
      <w:r w:rsidR="00F82B47">
        <w:rPr>
          <w:b/>
          <w:sz w:val="36"/>
          <w:szCs w:val="36"/>
        </w:rPr>
        <w:tab/>
      </w:r>
      <w:r w:rsidR="00F82B47">
        <w:rPr>
          <w:b/>
          <w:sz w:val="36"/>
          <w:szCs w:val="36"/>
        </w:rPr>
        <w:tab/>
      </w:r>
      <w:r w:rsidR="00F82B47">
        <w:rPr>
          <w:b/>
          <w:sz w:val="36"/>
          <w:szCs w:val="36"/>
        </w:rPr>
        <w:tab/>
      </w:r>
      <w:r w:rsidR="00F82B47">
        <w:rPr>
          <w:b/>
          <w:sz w:val="36"/>
          <w:szCs w:val="36"/>
        </w:rPr>
        <w:tab/>
      </w:r>
      <w:r w:rsidR="00F82B47">
        <w:rPr>
          <w:rFonts w:hint="eastAsia"/>
          <w:b/>
          <w:sz w:val="36"/>
          <w:szCs w:val="36"/>
        </w:rPr>
        <w:t>领域问答系统的设计</w:t>
      </w:r>
      <w:r w:rsidRPr="00B00821">
        <w:rPr>
          <w:rFonts w:hint="eastAsia"/>
          <w:b/>
          <w:sz w:val="36"/>
          <w:szCs w:val="36"/>
        </w:rPr>
        <w:t>与实现</w:t>
      </w:r>
    </w:p>
    <w:p w:rsidR="00620251" w:rsidRPr="00620251" w:rsidRDefault="00620251" w:rsidP="00E07BCD">
      <w:pPr>
        <w:jc w:val="left"/>
        <w:rPr>
          <w:sz w:val="36"/>
          <w:szCs w:val="36"/>
        </w:rPr>
      </w:pPr>
    </w:p>
    <w:p w:rsidR="00620251" w:rsidRPr="002C5F02" w:rsidRDefault="00620251" w:rsidP="00E07BCD">
      <w:pPr>
        <w:jc w:val="left"/>
        <w:rPr>
          <w:b/>
          <w:sz w:val="36"/>
          <w:szCs w:val="36"/>
        </w:rPr>
      </w:pPr>
      <w:r>
        <w:rPr>
          <w:noProof/>
          <w:sz w:val="36"/>
          <w:szCs w:val="36"/>
        </w:rPr>
        <mc:AlternateContent>
          <mc:Choice Requires="wps">
            <w:drawing>
              <wp:anchor distT="0" distB="0" distL="114300" distR="114300" simplePos="0" relativeHeight="251660288" behindDoc="0" locked="0" layoutInCell="1" allowOverlap="1" wp14:anchorId="0EA1FACC" wp14:editId="771F0B38">
                <wp:simplePos x="0" y="0"/>
                <wp:positionH relativeFrom="column">
                  <wp:posOffset>2247900</wp:posOffset>
                </wp:positionH>
                <wp:positionV relativeFrom="paragraph">
                  <wp:posOffset>327660</wp:posOffset>
                </wp:positionV>
                <wp:extent cx="2171700" cy="0"/>
                <wp:effectExtent l="10160" t="10795" r="8890" b="8255"/>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D60D8" id="Line 1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25.8pt" to="34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Q1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"/>
            </w:pict>
          </mc:Fallback>
        </mc:AlternateContent>
      </w:r>
      <w:r w:rsidRPr="002C5F02">
        <w:rPr>
          <w:sz w:val="36"/>
          <w:szCs w:val="36"/>
        </w:rPr>
        <w:t xml:space="preserve">         </w:t>
      </w:r>
      <w:r w:rsidRPr="002C5F02">
        <w:rPr>
          <w:b/>
          <w:sz w:val="36"/>
          <w:szCs w:val="36"/>
        </w:rPr>
        <w:t>专</w:t>
      </w:r>
      <w:r w:rsidRPr="002C5F02">
        <w:rPr>
          <w:b/>
          <w:sz w:val="36"/>
          <w:szCs w:val="36"/>
        </w:rPr>
        <w:t xml:space="preserve">    </w:t>
      </w:r>
      <w:r w:rsidRPr="002C5F02">
        <w:rPr>
          <w:b/>
          <w:sz w:val="36"/>
          <w:szCs w:val="36"/>
        </w:rPr>
        <w:t>业</w:t>
      </w:r>
      <w:r w:rsidRPr="002C5F02">
        <w:rPr>
          <w:b/>
          <w:sz w:val="36"/>
          <w:szCs w:val="36"/>
        </w:rPr>
        <w:t xml:space="preserve">   </w:t>
      </w:r>
      <w:r w:rsidRPr="002C5F02">
        <w:rPr>
          <w:b/>
          <w:sz w:val="36"/>
          <w:szCs w:val="36"/>
        </w:rPr>
        <w:t>计算机科学与技术</w:t>
      </w:r>
    </w:p>
    <w:p w:rsidR="00620251" w:rsidRPr="002C5F02" w:rsidRDefault="00620251" w:rsidP="00E07BCD">
      <w:pPr>
        <w:jc w:val="left"/>
        <w:rPr>
          <w:b/>
          <w:sz w:val="36"/>
          <w:szCs w:val="36"/>
        </w:rPr>
      </w:pPr>
      <w:r>
        <w:rPr>
          <w:b/>
          <w:noProof/>
          <w:sz w:val="36"/>
          <w:szCs w:val="36"/>
        </w:rPr>
        <mc:AlternateContent>
          <mc:Choice Requires="wps">
            <w:drawing>
              <wp:anchor distT="0" distB="0" distL="114300" distR="114300" simplePos="0" relativeHeight="251661312" behindDoc="0" locked="0" layoutInCell="1" allowOverlap="1" wp14:anchorId="7CFE5C80" wp14:editId="452F8FC3">
                <wp:simplePos x="0" y="0"/>
                <wp:positionH relativeFrom="column">
                  <wp:posOffset>2263140</wp:posOffset>
                </wp:positionH>
                <wp:positionV relativeFrom="paragraph">
                  <wp:posOffset>327660</wp:posOffset>
                </wp:positionV>
                <wp:extent cx="2171700" cy="0"/>
                <wp:effectExtent l="6350" t="6985" r="12700" b="12065"/>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D568D" id="Line 2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2pt,25.8pt" to="349.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"/>
            </w:pict>
          </mc:Fallback>
        </mc:AlternateContent>
      </w:r>
      <w:r w:rsidRPr="002C5F02">
        <w:rPr>
          <w:b/>
          <w:sz w:val="36"/>
          <w:szCs w:val="36"/>
        </w:rPr>
        <w:t xml:space="preserve">         </w:t>
      </w:r>
      <w:r w:rsidRPr="002C5F02">
        <w:rPr>
          <w:b/>
          <w:sz w:val="36"/>
          <w:szCs w:val="36"/>
        </w:rPr>
        <w:t>学</w:t>
      </w:r>
      <w:r w:rsidRPr="002C5F02">
        <w:rPr>
          <w:b/>
          <w:sz w:val="36"/>
          <w:szCs w:val="36"/>
        </w:rPr>
        <w:t xml:space="preserve">    </w:t>
      </w:r>
      <w:r w:rsidRPr="002C5F02">
        <w:rPr>
          <w:b/>
          <w:sz w:val="36"/>
          <w:szCs w:val="36"/>
        </w:rPr>
        <w:t>生</w:t>
      </w:r>
      <w:r w:rsidRPr="002C5F02">
        <w:rPr>
          <w:b/>
          <w:sz w:val="36"/>
          <w:szCs w:val="36"/>
        </w:rPr>
        <w:t xml:space="preserve">      </w:t>
      </w:r>
      <w:r>
        <w:rPr>
          <w:rFonts w:hint="eastAsia"/>
          <w:b/>
          <w:sz w:val="36"/>
          <w:szCs w:val="36"/>
        </w:rPr>
        <w:t xml:space="preserve">  </w:t>
      </w:r>
      <w:r w:rsidR="00F82B47">
        <w:rPr>
          <w:rFonts w:hint="eastAsia"/>
          <w:b/>
          <w:sz w:val="36"/>
          <w:szCs w:val="36"/>
        </w:rPr>
        <w:t>黄奕达</w:t>
      </w:r>
    </w:p>
    <w:p w:rsidR="00620251" w:rsidRPr="002C5F02" w:rsidRDefault="00620251" w:rsidP="00E07BCD">
      <w:pPr>
        <w:jc w:val="left"/>
        <w:rPr>
          <w:b/>
          <w:sz w:val="36"/>
          <w:szCs w:val="36"/>
        </w:rPr>
      </w:pPr>
      <w:r>
        <w:rPr>
          <w:b/>
          <w:noProof/>
          <w:sz w:val="36"/>
          <w:szCs w:val="36"/>
        </w:rPr>
        <mc:AlternateContent>
          <mc:Choice Requires="wps">
            <w:drawing>
              <wp:anchor distT="0" distB="0" distL="114300" distR="114300" simplePos="0" relativeHeight="251662336" behindDoc="0" locked="0" layoutInCell="1" allowOverlap="1" wp14:anchorId="4CAB1005" wp14:editId="59926409">
                <wp:simplePos x="0" y="0"/>
                <wp:positionH relativeFrom="column">
                  <wp:posOffset>2270760</wp:posOffset>
                </wp:positionH>
                <wp:positionV relativeFrom="paragraph">
                  <wp:posOffset>320040</wp:posOffset>
                </wp:positionV>
                <wp:extent cx="2171700" cy="0"/>
                <wp:effectExtent l="13970" t="5080" r="5080" b="1397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2DFFB7" id="Line 2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25.2pt" to="349.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d0EwIAACk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"/>
            </w:pict>
          </mc:Fallback>
        </mc:AlternateContent>
      </w:r>
      <w:r w:rsidRPr="002C5F02">
        <w:rPr>
          <w:b/>
          <w:sz w:val="36"/>
          <w:szCs w:val="36"/>
        </w:rPr>
        <w:t xml:space="preserve">         </w:t>
      </w:r>
      <w:r w:rsidRPr="002C5F02">
        <w:rPr>
          <w:b/>
          <w:sz w:val="36"/>
          <w:szCs w:val="36"/>
        </w:rPr>
        <w:t>指导教师</w:t>
      </w:r>
      <w:r w:rsidRPr="002C5F02">
        <w:rPr>
          <w:b/>
          <w:sz w:val="36"/>
          <w:szCs w:val="36"/>
        </w:rPr>
        <w:t xml:space="preserve">       </w:t>
      </w:r>
      <w:r>
        <w:rPr>
          <w:rFonts w:hint="eastAsia"/>
          <w:b/>
          <w:sz w:val="36"/>
          <w:szCs w:val="36"/>
        </w:rPr>
        <w:t xml:space="preserve">  </w:t>
      </w:r>
      <w:r w:rsidRPr="002C5F02">
        <w:rPr>
          <w:b/>
          <w:sz w:val="36"/>
          <w:szCs w:val="36"/>
        </w:rPr>
        <w:t>万静</w:t>
      </w:r>
    </w:p>
    <w:p w:rsidR="00620251" w:rsidRPr="00B00821" w:rsidRDefault="00620251" w:rsidP="00E07BCD">
      <w:pPr>
        <w:jc w:val="left"/>
        <w:rPr>
          <w:b/>
          <w:sz w:val="36"/>
          <w:szCs w:val="36"/>
        </w:rPr>
      </w:pP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r>
        <w:rPr>
          <w:rFonts w:hint="eastAsia"/>
          <w:sz w:val="36"/>
          <w:szCs w:val="36"/>
        </w:rPr>
        <w:tab/>
      </w:r>
    </w:p>
    <w:p w:rsidR="00620251" w:rsidRPr="002C5F02" w:rsidRDefault="00620251" w:rsidP="00D33BEC">
      <w:pPr>
        <w:jc w:val="center"/>
        <w:rPr>
          <w:b/>
          <w:sz w:val="36"/>
          <w:szCs w:val="36"/>
        </w:rPr>
      </w:pPr>
      <w:r w:rsidRPr="002C5F02">
        <w:rPr>
          <w:sz w:val="36"/>
          <w:szCs w:val="36"/>
        </w:rPr>
        <w:t>20</w:t>
      </w:r>
      <w:r>
        <w:rPr>
          <w:sz w:val="36"/>
          <w:szCs w:val="36"/>
        </w:rPr>
        <w:t>1</w:t>
      </w:r>
      <w:r w:rsidRPr="002C5F02">
        <w:rPr>
          <w:sz w:val="36"/>
          <w:szCs w:val="36"/>
        </w:rPr>
        <w:t>9</w:t>
      </w:r>
      <w:r w:rsidRPr="002C5F02">
        <w:rPr>
          <w:b/>
          <w:sz w:val="36"/>
          <w:szCs w:val="36"/>
        </w:rPr>
        <w:t>年</w:t>
      </w:r>
      <w:r w:rsidRPr="002C5F02">
        <w:rPr>
          <w:sz w:val="36"/>
          <w:szCs w:val="36"/>
        </w:rPr>
        <w:t>4</w:t>
      </w:r>
      <w:r w:rsidRPr="002C5F02">
        <w:rPr>
          <w:b/>
          <w:sz w:val="36"/>
          <w:szCs w:val="36"/>
        </w:rPr>
        <w:t>月</w:t>
      </w:r>
      <w:r w:rsidR="00F82B47">
        <w:rPr>
          <w:rFonts w:hint="eastAsia"/>
          <w:sz w:val="36"/>
          <w:szCs w:val="36"/>
        </w:rPr>
        <w:t>12</w:t>
      </w:r>
      <w:r w:rsidRPr="002C5F02">
        <w:rPr>
          <w:b/>
          <w:sz w:val="36"/>
          <w:szCs w:val="36"/>
        </w:rPr>
        <w:t>日</w:t>
      </w:r>
    </w:p>
    <w:p w:rsidR="00620251" w:rsidRDefault="00620251" w:rsidP="00E07BCD">
      <w:pPr>
        <w:widowControl/>
        <w:jc w:val="left"/>
        <w:rPr>
          <w:b/>
          <w:sz w:val="30"/>
          <w:szCs w:val="30"/>
        </w:rPr>
      </w:pPr>
      <w:r>
        <w:rPr>
          <w:b/>
          <w:sz w:val="30"/>
          <w:szCs w:val="30"/>
        </w:rPr>
        <w:br w:type="page"/>
      </w:r>
    </w:p>
    <w:p w:rsidR="00B868DB" w:rsidRDefault="00620251" w:rsidP="00E07BCD">
      <w:pPr>
        <w:pStyle w:val="2"/>
        <w:numPr>
          <w:ilvl w:val="0"/>
          <w:numId w:val="1"/>
        </w:numPr>
        <w:jc w:val="left"/>
      </w:pPr>
      <w:r>
        <w:rPr>
          <w:rFonts w:hint="eastAsia"/>
        </w:rPr>
        <w:lastRenderedPageBreak/>
        <w:t>设计方案</w:t>
      </w:r>
    </w:p>
    <w:p w:rsidR="00B868DB" w:rsidRPr="005D0140" w:rsidRDefault="00683B1D" w:rsidP="00E07BCD">
      <w:pPr>
        <w:spacing w:line="440" w:lineRule="exact"/>
        <w:ind w:firstLineChars="200" w:firstLine="480"/>
        <w:jc w:val="left"/>
        <w:rPr>
          <w:rFonts w:ascii="宋体" w:hAnsi="宋体"/>
          <w:color w:val="000000"/>
          <w:kern w:val="0"/>
          <w:sz w:val="24"/>
          <w:szCs w:val="32"/>
        </w:rPr>
      </w:pPr>
      <w:r>
        <w:rPr>
          <w:rFonts w:ascii="宋体" w:hAnsi="宋体" w:hint="eastAsia"/>
          <w:color w:val="000000"/>
          <w:kern w:val="0"/>
          <w:sz w:val="24"/>
          <w:szCs w:val="32"/>
        </w:rPr>
        <w:t>领域问答系统的实现流程可以分为</w:t>
      </w:r>
      <w:r w:rsidR="000552A7">
        <w:rPr>
          <w:rFonts w:ascii="宋体" w:hAnsi="宋体" w:hint="eastAsia"/>
          <w:color w:val="000000"/>
          <w:kern w:val="0"/>
          <w:sz w:val="24"/>
          <w:szCs w:val="32"/>
        </w:rPr>
        <w:t>知识库构建，问题分类模型构建，命名实体识别，关系抽取，答案抽取。</w:t>
      </w:r>
    </w:p>
    <w:p w:rsidR="00B868DB" w:rsidRPr="00B868DB" w:rsidRDefault="00B868DB" w:rsidP="00E07BCD">
      <w:pPr>
        <w:jc w:val="left"/>
      </w:pPr>
    </w:p>
    <w:p w:rsidR="00B868DB" w:rsidRPr="00F61C2B" w:rsidRDefault="000552A7" w:rsidP="00E07BCD">
      <w:pPr>
        <w:pStyle w:val="a3"/>
        <w:numPr>
          <w:ilvl w:val="0"/>
          <w:numId w:val="2"/>
        </w:numPr>
        <w:jc w:val="left"/>
        <w:rPr>
          <w:sz w:val="30"/>
          <w:szCs w:val="30"/>
        </w:rPr>
      </w:pPr>
      <w:r>
        <w:rPr>
          <w:rFonts w:hint="eastAsia"/>
          <w:sz w:val="30"/>
          <w:szCs w:val="30"/>
        </w:rPr>
        <w:t>知识库构建</w:t>
      </w:r>
    </w:p>
    <w:p w:rsidR="00B868DB" w:rsidRDefault="00175433" w:rsidP="00E07BCD">
      <w:pPr>
        <w:pStyle w:val="a6"/>
        <w:numPr>
          <w:ilvl w:val="0"/>
          <w:numId w:val="3"/>
        </w:numPr>
        <w:spacing w:line="440" w:lineRule="exact"/>
        <w:rPr>
          <w:rFonts w:ascii="Times New Roman" w:hAnsi="Times New Roman"/>
          <w:kern w:val="0"/>
        </w:rPr>
      </w:pPr>
      <w:r>
        <w:rPr>
          <w:rFonts w:ascii="Times New Roman" w:hAnsi="Times New Roman"/>
          <w:kern w:val="0"/>
        </w:rPr>
        <w:t>P</w:t>
      </w:r>
      <w:r>
        <w:rPr>
          <w:rFonts w:ascii="Times New Roman" w:hAnsi="Times New Roman" w:hint="eastAsia"/>
          <w:kern w:val="0"/>
        </w:rPr>
        <w:t>ython</w:t>
      </w:r>
      <w:r>
        <w:rPr>
          <w:rFonts w:ascii="Times New Roman" w:hAnsi="Times New Roman" w:hint="eastAsia"/>
          <w:kern w:val="0"/>
        </w:rPr>
        <w:t>爬虫</w:t>
      </w:r>
    </w:p>
    <w:p w:rsidR="00B868DB" w:rsidRPr="00CF6D25" w:rsidRDefault="00175433" w:rsidP="00E07BCD">
      <w:pPr>
        <w:pStyle w:val="a6"/>
        <w:spacing w:line="440" w:lineRule="exact"/>
        <w:ind w:leftChars="229" w:left="481" w:firstLineChars="200" w:firstLine="480"/>
        <w:rPr>
          <w:rFonts w:ascii="Times New Roman" w:hAnsi="Times New Roman"/>
          <w:color w:val="auto"/>
          <w:szCs w:val="24"/>
        </w:rPr>
      </w:pPr>
      <w:r>
        <w:rPr>
          <w:rFonts w:ascii="Times New Roman" w:hAnsi="Times New Roman"/>
          <w:color w:val="auto"/>
          <w:szCs w:val="24"/>
        </w:rPr>
        <w:t>P</w:t>
      </w:r>
      <w:r>
        <w:rPr>
          <w:rFonts w:ascii="Times New Roman" w:hAnsi="Times New Roman" w:hint="eastAsia"/>
          <w:color w:val="auto"/>
          <w:szCs w:val="24"/>
        </w:rPr>
        <w:t>ython</w:t>
      </w:r>
      <w:r>
        <w:rPr>
          <w:rFonts w:ascii="Times New Roman" w:hAnsi="Times New Roman" w:hint="eastAsia"/>
          <w:color w:val="auto"/>
          <w:szCs w:val="24"/>
        </w:rPr>
        <w:t>爬虫爬取相应的信息之后，构建</w:t>
      </w:r>
      <w:r>
        <w:rPr>
          <w:rFonts w:ascii="Times New Roman" w:hAnsi="Times New Roman" w:hint="eastAsia"/>
          <w:color w:val="auto"/>
          <w:szCs w:val="24"/>
        </w:rPr>
        <w:t>R</w:t>
      </w:r>
      <w:r>
        <w:rPr>
          <w:rFonts w:ascii="Times New Roman" w:hAnsi="Times New Roman"/>
          <w:color w:val="auto"/>
          <w:szCs w:val="24"/>
        </w:rPr>
        <w:t>DF</w:t>
      </w:r>
      <w:r>
        <w:rPr>
          <w:rFonts w:ascii="Times New Roman" w:hAnsi="Times New Roman" w:hint="eastAsia"/>
          <w:color w:val="auto"/>
          <w:szCs w:val="24"/>
        </w:rPr>
        <w:t>数据，其中爬取的主要内容有疾病名称，药物，疾病简介，科室。这些内容以三元组的形式构成了知识库。</w:t>
      </w:r>
    </w:p>
    <w:p w:rsidR="00B868DB" w:rsidRDefault="00175433" w:rsidP="00E07BCD">
      <w:pPr>
        <w:pStyle w:val="a6"/>
        <w:numPr>
          <w:ilvl w:val="0"/>
          <w:numId w:val="3"/>
        </w:numPr>
        <w:spacing w:line="440" w:lineRule="exact"/>
        <w:rPr>
          <w:rFonts w:ascii="Times New Roman" w:hAnsi="Times New Roman"/>
          <w:kern w:val="0"/>
        </w:rPr>
      </w:pPr>
      <w:r>
        <w:rPr>
          <w:rFonts w:ascii="Times New Roman" w:hAnsi="Times New Roman"/>
          <w:kern w:val="0"/>
        </w:rPr>
        <w:t>J</w:t>
      </w:r>
      <w:r>
        <w:rPr>
          <w:rFonts w:ascii="Times New Roman" w:hAnsi="Times New Roman" w:hint="eastAsia"/>
          <w:kern w:val="0"/>
        </w:rPr>
        <w:t>ena</w:t>
      </w:r>
      <w:r>
        <w:rPr>
          <w:rFonts w:ascii="Times New Roman" w:hAnsi="Times New Roman" w:hint="eastAsia"/>
          <w:kern w:val="0"/>
        </w:rPr>
        <w:t>与</w:t>
      </w:r>
      <w:r>
        <w:rPr>
          <w:rFonts w:ascii="Times New Roman" w:hAnsi="Times New Roman" w:hint="eastAsia"/>
          <w:kern w:val="0"/>
        </w:rPr>
        <w:t>sparql</w:t>
      </w:r>
    </w:p>
    <w:p w:rsidR="00B868DB" w:rsidRDefault="00175433" w:rsidP="00E07BCD">
      <w:pPr>
        <w:pStyle w:val="a6"/>
        <w:spacing w:line="440" w:lineRule="exact"/>
        <w:ind w:left="420"/>
        <w:rPr>
          <w:rFonts w:ascii="Times New Roman" w:hAnsi="Times New Roman"/>
          <w:kern w:val="0"/>
        </w:rPr>
      </w:pPr>
      <w:r>
        <w:rPr>
          <w:rFonts w:ascii="Times New Roman" w:hAnsi="Times New Roman"/>
          <w:kern w:val="0"/>
        </w:rPr>
        <w:t>J</w:t>
      </w:r>
      <w:r>
        <w:rPr>
          <w:rFonts w:ascii="Times New Roman" w:hAnsi="Times New Roman" w:hint="eastAsia"/>
          <w:kern w:val="0"/>
        </w:rPr>
        <w:t>ena</w:t>
      </w:r>
      <w:r>
        <w:rPr>
          <w:rFonts w:ascii="Times New Roman" w:hAnsi="Times New Roman" w:hint="eastAsia"/>
          <w:kern w:val="0"/>
        </w:rPr>
        <w:t>是一个</w:t>
      </w:r>
      <w:r>
        <w:rPr>
          <w:rFonts w:ascii="Times New Roman" w:hAnsi="Times New Roman" w:hint="eastAsia"/>
          <w:kern w:val="0"/>
        </w:rPr>
        <w:t>java</w:t>
      </w:r>
      <w:r>
        <w:rPr>
          <w:rFonts w:ascii="Times New Roman" w:hAnsi="Times New Roman" w:hint="eastAsia"/>
          <w:kern w:val="0"/>
        </w:rPr>
        <w:t>语言的框架，可以用来处理</w:t>
      </w:r>
      <w:r>
        <w:rPr>
          <w:rFonts w:ascii="Times New Roman" w:hAnsi="Times New Roman" w:hint="eastAsia"/>
          <w:kern w:val="0"/>
        </w:rPr>
        <w:t>R</w:t>
      </w:r>
      <w:r>
        <w:rPr>
          <w:rFonts w:ascii="Times New Roman" w:hAnsi="Times New Roman"/>
          <w:kern w:val="0"/>
        </w:rPr>
        <w:t>DF</w:t>
      </w:r>
      <w:r>
        <w:rPr>
          <w:rFonts w:ascii="Times New Roman" w:hAnsi="Times New Roman" w:hint="eastAsia"/>
          <w:kern w:val="0"/>
        </w:rPr>
        <w:t>数据，</w:t>
      </w:r>
      <w:r>
        <w:rPr>
          <w:rFonts w:ascii="Times New Roman" w:hAnsi="Times New Roman" w:hint="eastAsia"/>
          <w:kern w:val="0"/>
        </w:rPr>
        <w:t>sparql</w:t>
      </w:r>
      <w:r>
        <w:rPr>
          <w:rFonts w:ascii="Times New Roman" w:hAnsi="Times New Roman" w:hint="eastAsia"/>
          <w:kern w:val="0"/>
        </w:rPr>
        <w:t>则是针对</w:t>
      </w:r>
      <w:r>
        <w:rPr>
          <w:rFonts w:ascii="Times New Roman" w:hAnsi="Times New Roman" w:hint="eastAsia"/>
          <w:kern w:val="0"/>
        </w:rPr>
        <w:t>R</w:t>
      </w:r>
      <w:r>
        <w:rPr>
          <w:rFonts w:ascii="Times New Roman" w:hAnsi="Times New Roman"/>
          <w:kern w:val="0"/>
        </w:rPr>
        <w:t>DF</w:t>
      </w:r>
      <w:r>
        <w:rPr>
          <w:rFonts w:ascii="Times New Roman" w:hAnsi="Times New Roman" w:hint="eastAsia"/>
          <w:kern w:val="0"/>
        </w:rPr>
        <w:t>数据的查询语言，其以带变量的</w:t>
      </w:r>
      <w:r>
        <w:rPr>
          <w:rFonts w:ascii="Times New Roman" w:hAnsi="Times New Roman"/>
          <w:kern w:val="0"/>
        </w:rPr>
        <w:t>RDF</w:t>
      </w:r>
      <w:r>
        <w:rPr>
          <w:rFonts w:ascii="Times New Roman" w:hAnsi="Times New Roman" w:hint="eastAsia"/>
          <w:kern w:val="0"/>
        </w:rPr>
        <w:t>图的形式进行查询。</w:t>
      </w:r>
    </w:p>
    <w:p w:rsidR="00B868DB" w:rsidRDefault="00B868DB" w:rsidP="00E07BCD">
      <w:pPr>
        <w:pStyle w:val="a6"/>
        <w:spacing w:line="440" w:lineRule="exact"/>
        <w:rPr>
          <w:rFonts w:ascii="Times New Roman" w:hAnsi="Times New Roman"/>
          <w:kern w:val="0"/>
        </w:rPr>
      </w:pPr>
      <w:r>
        <w:rPr>
          <w:rFonts w:ascii="Times New Roman" w:hAnsi="Times New Roman" w:hint="eastAsia"/>
          <w:kern w:val="0"/>
        </w:rPr>
        <w:t>1</w:t>
      </w:r>
      <w:r>
        <w:rPr>
          <w:rFonts w:ascii="Times New Roman" w:hAnsi="Times New Roman" w:hint="eastAsia"/>
          <w:kern w:val="0"/>
        </w:rPr>
        <w:t>）推荐系统数据</w:t>
      </w:r>
      <w:r>
        <w:rPr>
          <w:rFonts w:ascii="Times New Roman" w:hAnsi="Times New Roman" w:hint="eastAsia"/>
          <w:kern w:val="0"/>
        </w:rPr>
        <w:t xml:space="preserve">Paper_value.json: </w:t>
      </w:r>
      <w:r>
        <w:rPr>
          <w:rFonts w:ascii="Times New Roman" w:hAnsi="Times New Roman" w:hint="eastAsia"/>
          <w:kern w:val="0"/>
        </w:rPr>
        <w:t>包含</w:t>
      </w:r>
      <w:r>
        <w:rPr>
          <w:rFonts w:ascii="Times New Roman" w:hAnsi="Times New Roman" w:hint="eastAsia"/>
          <w:kern w:val="0"/>
        </w:rPr>
        <w:t>paperAID</w:t>
      </w:r>
      <w:r>
        <w:rPr>
          <w:rFonts w:ascii="Times New Roman" w:hAnsi="Times New Roman" w:hint="eastAsia"/>
          <w:kern w:val="0"/>
        </w:rPr>
        <w:t>、</w:t>
      </w:r>
      <w:r>
        <w:rPr>
          <w:rFonts w:ascii="Times New Roman" w:hAnsi="Times New Roman" w:hint="eastAsia"/>
          <w:kern w:val="0"/>
        </w:rPr>
        <w:t>paperBID</w:t>
      </w:r>
      <w:r>
        <w:rPr>
          <w:rFonts w:ascii="Times New Roman" w:hAnsi="Times New Roman" w:hint="eastAsia"/>
          <w:kern w:val="0"/>
        </w:rPr>
        <w:t>、以及推荐权值</w:t>
      </w:r>
      <w:r>
        <w:rPr>
          <w:rFonts w:ascii="Times New Roman" w:hAnsi="Times New Roman" w:hint="eastAsia"/>
          <w:kern w:val="0"/>
        </w:rPr>
        <w:t>value</w:t>
      </w:r>
      <w:r>
        <w:rPr>
          <w:rFonts w:ascii="Times New Roman" w:hAnsi="Times New Roman" w:hint="eastAsia"/>
          <w:kern w:val="0"/>
        </w:rPr>
        <w:t>。</w:t>
      </w:r>
    </w:p>
    <w:p w:rsidR="00B868DB" w:rsidRDefault="00B868DB" w:rsidP="00E07BCD">
      <w:pPr>
        <w:pStyle w:val="a6"/>
        <w:spacing w:line="440" w:lineRule="exact"/>
        <w:rPr>
          <w:rFonts w:ascii="Times New Roman" w:hAnsi="Times New Roman"/>
          <w:kern w:val="0"/>
        </w:rPr>
      </w:pPr>
      <w:r>
        <w:rPr>
          <w:rFonts w:ascii="Times New Roman" w:hAnsi="Times New Roman" w:hint="eastAsia"/>
          <w:kern w:val="0"/>
        </w:rPr>
        <w:t>2</w:t>
      </w:r>
      <w:r>
        <w:rPr>
          <w:rFonts w:ascii="Times New Roman" w:hAnsi="Times New Roman" w:hint="eastAsia"/>
          <w:kern w:val="0"/>
        </w:rPr>
        <w:t>）图谱数据</w:t>
      </w:r>
      <w:r>
        <w:rPr>
          <w:rFonts w:ascii="Times New Roman" w:hAnsi="Times New Roman"/>
          <w:kern w:val="0"/>
        </w:rPr>
        <w:t>K</w:t>
      </w:r>
      <w:r>
        <w:rPr>
          <w:rFonts w:ascii="Times New Roman" w:hAnsi="Times New Roman" w:hint="eastAsia"/>
          <w:kern w:val="0"/>
        </w:rPr>
        <w:t>g.txt</w:t>
      </w:r>
      <w:r>
        <w:rPr>
          <w:rFonts w:ascii="Times New Roman" w:hAnsi="Times New Roman" w:hint="eastAsia"/>
          <w:kern w:val="0"/>
        </w:rPr>
        <w:t>：包含三元组（</w:t>
      </w:r>
      <w:r>
        <w:rPr>
          <w:rFonts w:ascii="Times New Roman" w:hAnsi="Times New Roman" w:hint="eastAsia"/>
          <w:kern w:val="0"/>
        </w:rPr>
        <w:t>h,r,t</w:t>
      </w:r>
      <w:r>
        <w:rPr>
          <w:rFonts w:ascii="Times New Roman" w:hAnsi="Times New Roman" w:hint="eastAsia"/>
          <w:kern w:val="0"/>
        </w:rPr>
        <w:t>）即</w:t>
      </w:r>
      <w:r>
        <w:rPr>
          <w:rFonts w:ascii="Times New Roman" w:hAnsi="Times New Roman" w:hint="eastAsia"/>
          <w:kern w:val="0"/>
        </w:rPr>
        <w:t xml:space="preserve"> </w:t>
      </w:r>
      <w:r>
        <w:rPr>
          <w:rFonts w:ascii="Times New Roman" w:hAnsi="Times New Roman" w:hint="eastAsia"/>
          <w:kern w:val="0"/>
        </w:rPr>
        <w:t>实体</w:t>
      </w:r>
      <w:r>
        <w:rPr>
          <w:rFonts w:ascii="Times New Roman" w:hAnsi="Times New Roman" w:hint="eastAsia"/>
          <w:kern w:val="0"/>
        </w:rPr>
        <w:t>-</w:t>
      </w:r>
      <w:r>
        <w:rPr>
          <w:rFonts w:ascii="Times New Roman" w:hAnsi="Times New Roman" w:hint="eastAsia"/>
          <w:kern w:val="0"/>
        </w:rPr>
        <w:t>关系</w:t>
      </w:r>
      <w:r>
        <w:rPr>
          <w:rFonts w:ascii="Times New Roman" w:hAnsi="Times New Roman" w:hint="eastAsia"/>
          <w:kern w:val="0"/>
        </w:rPr>
        <w:t>-</w:t>
      </w:r>
      <w:r>
        <w:rPr>
          <w:rFonts w:ascii="Times New Roman" w:hAnsi="Times New Roman" w:hint="eastAsia"/>
          <w:kern w:val="0"/>
        </w:rPr>
        <w:t>实体，其中关系定义为同年出版、同一出版社出版和是否被引用关系。</w:t>
      </w:r>
    </w:p>
    <w:p w:rsidR="00B868DB" w:rsidRDefault="00B868DB" w:rsidP="00E07BCD">
      <w:pPr>
        <w:pStyle w:val="a6"/>
        <w:spacing w:line="440" w:lineRule="exact"/>
        <w:rPr>
          <w:rFonts w:ascii="Times New Roman" w:hAnsi="Times New Roman"/>
          <w:kern w:val="0"/>
        </w:rPr>
      </w:pPr>
      <w:r>
        <w:rPr>
          <w:rFonts w:ascii="Times New Roman" w:hAnsi="Times New Roman"/>
          <w:kern w:val="0"/>
        </w:rPr>
        <w:t>3</w:t>
      </w:r>
      <w:r>
        <w:rPr>
          <w:rFonts w:ascii="Times New Roman" w:hAnsi="Times New Roman"/>
          <w:kern w:val="0"/>
        </w:rPr>
        <w:t>）</w:t>
      </w:r>
      <w:r>
        <w:rPr>
          <w:rFonts w:ascii="Times New Roman" w:hAnsi="Times New Roman"/>
          <w:kern w:val="0"/>
        </w:rPr>
        <w:t>I</w:t>
      </w:r>
      <w:r>
        <w:rPr>
          <w:rFonts w:ascii="Times New Roman" w:hAnsi="Times New Roman" w:hint="eastAsia"/>
          <w:kern w:val="0"/>
        </w:rPr>
        <w:t xml:space="preserve">tem_eneity.txt: </w:t>
      </w:r>
      <w:r>
        <w:rPr>
          <w:rFonts w:ascii="Times New Roman" w:hAnsi="Times New Roman" w:hint="eastAsia"/>
          <w:kern w:val="0"/>
        </w:rPr>
        <w:t>将</w:t>
      </w:r>
      <w:r>
        <w:rPr>
          <w:rFonts w:ascii="Times New Roman" w:hAnsi="Times New Roman" w:hint="eastAsia"/>
          <w:kern w:val="0"/>
        </w:rPr>
        <w:t>paperBID</w:t>
      </w:r>
      <w:r>
        <w:rPr>
          <w:rFonts w:ascii="Times New Roman" w:hAnsi="Times New Roman" w:hint="eastAsia"/>
          <w:kern w:val="0"/>
        </w:rPr>
        <w:t>和</w:t>
      </w:r>
      <w:r>
        <w:rPr>
          <w:rFonts w:ascii="Times New Roman" w:hAnsi="Times New Roman" w:hint="eastAsia"/>
          <w:kern w:val="0"/>
        </w:rPr>
        <w:t xml:space="preserve"> h</w:t>
      </w:r>
      <w:r>
        <w:rPr>
          <w:rFonts w:ascii="Times New Roman" w:hAnsi="Times New Roman" w:hint="eastAsia"/>
          <w:kern w:val="0"/>
        </w:rPr>
        <w:t>进行一一对应。</w:t>
      </w:r>
    </w:p>
    <w:p w:rsidR="00B868DB" w:rsidRPr="00B868DB" w:rsidRDefault="00B868DB" w:rsidP="00E07BCD">
      <w:pPr>
        <w:jc w:val="left"/>
      </w:pPr>
    </w:p>
    <w:p w:rsidR="00620251" w:rsidRPr="00F61C2B" w:rsidRDefault="00175433" w:rsidP="00F61C2B">
      <w:pPr>
        <w:pStyle w:val="a3"/>
        <w:numPr>
          <w:ilvl w:val="0"/>
          <w:numId w:val="2"/>
        </w:numPr>
        <w:jc w:val="left"/>
        <w:rPr>
          <w:sz w:val="30"/>
          <w:szCs w:val="30"/>
        </w:rPr>
      </w:pPr>
      <w:r>
        <w:rPr>
          <w:rFonts w:hint="eastAsia"/>
          <w:sz w:val="30"/>
          <w:szCs w:val="30"/>
        </w:rPr>
        <w:t>问题分类模型</w:t>
      </w:r>
    </w:p>
    <w:p w:rsidR="00B868DB" w:rsidRDefault="00B868DB" w:rsidP="00E07BCD">
      <w:pPr>
        <w:jc w:val="left"/>
      </w:pPr>
    </w:p>
    <w:p w:rsidR="00B868DB" w:rsidRPr="002C5F02" w:rsidRDefault="00B868DB" w:rsidP="00E07BCD">
      <w:pPr>
        <w:pStyle w:val="3"/>
        <w:spacing w:before="0" w:after="0" w:line="440" w:lineRule="exact"/>
        <w:jc w:val="left"/>
        <w:rPr>
          <w:sz w:val="24"/>
        </w:rPr>
      </w:pPr>
      <w:r w:rsidRPr="002C5F02">
        <w:rPr>
          <w:sz w:val="24"/>
        </w:rPr>
        <w:t>概要设计</w:t>
      </w:r>
    </w:p>
    <w:p w:rsidR="00B868DB" w:rsidRDefault="00175433" w:rsidP="00175433">
      <w:pPr>
        <w:pStyle w:val="a6"/>
        <w:spacing w:line="440" w:lineRule="exact"/>
        <w:rPr>
          <w:rFonts w:ascii="Times New Roman" w:hAnsi="Times New Roman"/>
          <w:kern w:val="0"/>
        </w:rPr>
      </w:pPr>
      <w:r>
        <w:rPr>
          <w:rFonts w:ascii="Times New Roman" w:hAnsi="Times New Roman" w:hint="eastAsia"/>
          <w:kern w:val="0"/>
        </w:rPr>
        <w:t>卡方统计量</w:t>
      </w:r>
      <w:r w:rsidR="00B868DB">
        <w:rPr>
          <w:rFonts w:ascii="Times New Roman" w:hAnsi="Times New Roman" w:hint="eastAsia"/>
          <w:kern w:val="0"/>
        </w:rPr>
        <w:t>介绍：</w:t>
      </w:r>
    </w:p>
    <w:p w:rsidR="00175433" w:rsidRDefault="00175433" w:rsidP="00175433">
      <w:pPr>
        <w:pStyle w:val="a6"/>
        <w:ind w:firstLineChars="200" w:firstLine="480"/>
        <w:rPr>
          <w:noProof/>
        </w:rPr>
      </w:pPr>
      <w:r>
        <w:rPr>
          <w:rFonts w:hint="eastAsia"/>
          <w:noProof/>
        </w:rPr>
        <w:t>其思想是通过判断该词在相应类别与其他类别出现与不包含的次数，进行运算，得到卡方值，其值大小就表示这这个词对于这个类别的重要性，也就是衡量这个词能否成为这个句子的关键字的因素。</w:t>
      </w:r>
    </w:p>
    <w:p w:rsidR="00175433" w:rsidRDefault="00175433" w:rsidP="00175433">
      <w:pPr>
        <w:pStyle w:val="a6"/>
        <w:ind w:firstLineChars="200" w:firstLine="480"/>
        <w:rPr>
          <w:noProof/>
        </w:rPr>
      </w:pPr>
      <w:r>
        <w:rPr>
          <w:rFonts w:hint="eastAsia"/>
          <w:noProof/>
        </w:rPr>
        <w:t>通过计算：</w:t>
      </w:r>
    </w:p>
    <w:p w:rsidR="00175433" w:rsidRDefault="00175433" w:rsidP="00175433">
      <w:pPr>
        <w:pStyle w:val="a6"/>
        <w:ind w:firstLineChars="200" w:firstLine="480"/>
        <w:rPr>
          <w:noProof/>
        </w:rPr>
      </w:pPr>
      <w:r>
        <w:rPr>
          <w:rFonts w:hint="eastAsia"/>
          <w:noProof/>
        </w:rPr>
        <w:t>N</w:t>
      </w:r>
      <w:r>
        <w:rPr>
          <w:noProof/>
        </w:rPr>
        <w:t>:</w:t>
      </w:r>
      <w:r>
        <w:rPr>
          <w:rFonts w:hint="eastAsia"/>
          <w:noProof/>
        </w:rPr>
        <w:t>训练数据集中句子总数</w:t>
      </w:r>
    </w:p>
    <w:p w:rsidR="00175433" w:rsidRDefault="00175433" w:rsidP="00175433">
      <w:pPr>
        <w:pStyle w:val="a6"/>
        <w:ind w:firstLineChars="200" w:firstLine="480"/>
        <w:rPr>
          <w:noProof/>
        </w:rPr>
      </w:pPr>
      <w:r>
        <w:rPr>
          <w:rFonts w:hint="eastAsia"/>
          <w:noProof/>
        </w:rPr>
        <w:t>A</w:t>
      </w:r>
      <w:r>
        <w:rPr>
          <w:noProof/>
        </w:rPr>
        <w:t>:</w:t>
      </w:r>
      <w:r>
        <w:rPr>
          <w:rFonts w:hint="eastAsia"/>
          <w:noProof/>
        </w:rPr>
        <w:t>在该类别中包含该字的句子总数</w:t>
      </w:r>
    </w:p>
    <w:p w:rsidR="00175433" w:rsidRDefault="00175433" w:rsidP="00175433">
      <w:pPr>
        <w:pStyle w:val="a6"/>
        <w:ind w:firstLineChars="200" w:firstLine="480"/>
        <w:rPr>
          <w:noProof/>
        </w:rPr>
      </w:pPr>
      <w:r>
        <w:rPr>
          <w:rFonts w:hint="eastAsia"/>
          <w:noProof/>
        </w:rPr>
        <w:t>B</w:t>
      </w:r>
      <w:r>
        <w:rPr>
          <w:noProof/>
        </w:rPr>
        <w:t>:</w:t>
      </w:r>
      <w:r>
        <w:rPr>
          <w:rFonts w:hint="eastAsia"/>
          <w:noProof/>
        </w:rPr>
        <w:t>在其他类别中包含该字的句子总数</w:t>
      </w:r>
    </w:p>
    <w:p w:rsidR="00175433" w:rsidRDefault="00175433" w:rsidP="00175433">
      <w:pPr>
        <w:pStyle w:val="a6"/>
        <w:ind w:firstLineChars="200" w:firstLine="480"/>
        <w:rPr>
          <w:noProof/>
        </w:rPr>
      </w:pPr>
      <w:r>
        <w:rPr>
          <w:rFonts w:hint="eastAsia"/>
          <w:noProof/>
        </w:rPr>
        <w:t>C</w:t>
      </w:r>
      <w:r>
        <w:rPr>
          <w:noProof/>
        </w:rPr>
        <w:t>:</w:t>
      </w:r>
      <w:r>
        <w:rPr>
          <w:rFonts w:hint="eastAsia"/>
          <w:noProof/>
        </w:rPr>
        <w:t>在该类别不包含该字的句子总数</w:t>
      </w:r>
    </w:p>
    <w:p w:rsidR="00175433" w:rsidRDefault="00175433" w:rsidP="00175433">
      <w:pPr>
        <w:pStyle w:val="a6"/>
        <w:ind w:firstLineChars="200" w:firstLine="480"/>
        <w:rPr>
          <w:noProof/>
        </w:rPr>
      </w:pPr>
      <w:r>
        <w:rPr>
          <w:noProof/>
        </w:rPr>
        <w:t>D:</w:t>
      </w:r>
      <w:r>
        <w:rPr>
          <w:rFonts w:hint="eastAsia"/>
          <w:noProof/>
        </w:rPr>
        <w:t>在其他类别不包含该字的句子总数</w:t>
      </w:r>
    </w:p>
    <w:p w:rsidR="00175433" w:rsidRDefault="00175433" w:rsidP="00175433">
      <w:pPr>
        <w:pStyle w:val="a6"/>
        <w:ind w:firstLineChars="200" w:firstLine="480"/>
        <w:rPr>
          <w:noProof/>
        </w:rPr>
      </w:pPr>
    </w:p>
    <w:p w:rsidR="00175433" w:rsidRDefault="00175433" w:rsidP="00175433">
      <w:pPr>
        <w:pStyle w:val="a6"/>
        <w:ind w:firstLineChars="200" w:firstLine="480"/>
        <w:rPr>
          <w:noProof/>
        </w:rPr>
      </w:pPr>
      <w:r>
        <w:rPr>
          <w:rFonts w:hint="eastAsia"/>
          <w:noProof/>
        </w:rPr>
        <w:t>公式如下：</w:t>
      </w:r>
    </w:p>
    <w:p w:rsidR="00175433" w:rsidRDefault="00C4027C" w:rsidP="00175433">
      <w:pPr>
        <w:wordWrap w:val="0"/>
        <w:jc w:val="right"/>
        <w:rPr>
          <w:rFonts w:ascii="宋体" w:hAnsi="宋体"/>
          <w:sz w:val="24"/>
        </w:rPr>
      </w:pPr>
      <m:oMath>
        <m:sSup>
          <m:sSupPr>
            <m:ctrlPr>
              <w:rPr>
                <w:rFonts w:ascii="Cambria Math" w:eastAsia="Cambria Math" w:hAnsi="Cambria Math"/>
                <w:i/>
                <w:sz w:val="24"/>
              </w:rPr>
            </m:ctrlPr>
          </m:sSupPr>
          <m:e>
            <m:r>
              <w:rPr>
                <w:rFonts w:ascii="Cambria Math" w:eastAsia="Cambria Math" w:hAnsi="Cambria Math"/>
                <w:sz w:val="24"/>
              </w:rPr>
              <m:t>x</m:t>
            </m:r>
          </m:e>
          <m:sup>
            <m:r>
              <w:rPr>
                <w:rFonts w:ascii="Cambria Math" w:eastAsia="Cambria Math" w:hAnsi="Cambria Math"/>
                <w:sz w:val="24"/>
              </w:rPr>
              <m:t>2</m:t>
            </m:r>
          </m:sup>
        </m:sSup>
        <m:d>
          <m:dPr>
            <m:ctrlPr>
              <w:rPr>
                <w:rFonts w:ascii="Cambria Math" w:hAnsi="Cambria Math"/>
                <w:sz w:val="24"/>
              </w:rPr>
            </m:ctrlPr>
          </m:dPr>
          <m:e>
            <m:r>
              <w:rPr>
                <w:rFonts w:ascii="Cambria Math" w:hAnsi="Cambria Math"/>
                <w:sz w:val="24"/>
              </w:rPr>
              <m:t>t,c</m:t>
            </m:r>
          </m:e>
        </m:d>
        <m:r>
          <m:rPr>
            <m:sty m:val="p"/>
          </m:rPr>
          <w:rPr>
            <w:rFonts w:ascii="Cambria Math" w:eastAsia="Cambria Math" w:hAnsi="Cambria Math"/>
            <w:sz w:val="24"/>
          </w:rPr>
          <m:t>=</m:t>
        </m:r>
        <m:f>
          <m:fPr>
            <m:ctrlPr>
              <w:rPr>
                <w:rFonts w:ascii="Cambria Math" w:eastAsia="Cambria Math" w:hAnsi="Cambria Math"/>
                <w:sz w:val="24"/>
              </w:rPr>
            </m:ctrlPr>
          </m:fPr>
          <m:num>
            <m:r>
              <m:rPr>
                <m:sty m:val="p"/>
              </m:rPr>
              <w:rPr>
                <w:rFonts w:ascii="Cambria Math" w:eastAsia="Cambria Math" w:hAnsi="Cambria Math"/>
                <w:sz w:val="24"/>
              </w:rPr>
              <m:t>N×</m:t>
            </m:r>
            <m:sSup>
              <m:sSupPr>
                <m:ctrlPr>
                  <w:rPr>
                    <w:rFonts w:ascii="Cambria Math" w:eastAsia="Cambria Math" w:hAnsi="Cambria Math"/>
                    <w:sz w:val="24"/>
                  </w:rPr>
                </m:ctrlPr>
              </m:sSupPr>
              <m:e>
                <m:r>
                  <w:rPr>
                    <w:rFonts w:ascii="Cambria Math" w:eastAsia="Cambria Math" w:hAnsi="Cambria Math"/>
                    <w:sz w:val="24"/>
                  </w:rPr>
                  <m:t>(AD-CB)</m:t>
                </m:r>
              </m:e>
              <m:sup>
                <m:r>
                  <w:rPr>
                    <w:rFonts w:ascii="Cambria Math" w:eastAsia="Cambria Math" w:hAnsi="Cambria Math"/>
                    <w:sz w:val="24"/>
                  </w:rPr>
                  <m:t>2</m:t>
                </m:r>
              </m:sup>
            </m:sSup>
          </m:num>
          <m:den>
            <m:r>
              <m:rPr>
                <m:sty m:val="p"/>
              </m:rPr>
              <w:rPr>
                <w:rFonts w:ascii="Cambria Math" w:eastAsia="Cambria Math" w:hAnsi="Cambria Math"/>
                <w:sz w:val="24"/>
              </w:rPr>
              <m:t>(A+C)×(B+D)×(A+B)×(C+D)</m:t>
            </m:r>
          </m:den>
        </m:f>
      </m:oMath>
      <w:r w:rsidR="00175433">
        <w:rPr>
          <w:rFonts w:hint="eastAsia"/>
          <w:sz w:val="24"/>
        </w:rPr>
        <w:t xml:space="preserve">  </w:t>
      </w:r>
      <w:r w:rsidR="00175433">
        <w:rPr>
          <w:sz w:val="24"/>
        </w:rPr>
        <w:t xml:space="preserve">              </w:t>
      </w:r>
      <w:r w:rsidR="00175433" w:rsidRPr="00B46023">
        <w:rPr>
          <w:sz w:val="24"/>
        </w:rPr>
        <w:t>（</w:t>
      </w:r>
      <w:r w:rsidR="00175433">
        <w:rPr>
          <w:sz w:val="24"/>
        </w:rPr>
        <w:t>4</w:t>
      </w:r>
      <w:r w:rsidR="00175433" w:rsidRPr="00B46023">
        <w:rPr>
          <w:snapToGrid w:val="0"/>
          <w:color w:val="000000"/>
          <w:kern w:val="0"/>
          <w:sz w:val="24"/>
        </w:rPr>
        <w:t>·</w:t>
      </w:r>
      <w:r w:rsidR="00175433" w:rsidRPr="00B46023">
        <w:rPr>
          <w:sz w:val="24"/>
        </w:rPr>
        <w:t>1</w:t>
      </w:r>
      <w:r w:rsidR="00175433" w:rsidRPr="00B46023">
        <w:rPr>
          <w:sz w:val="24"/>
        </w:rPr>
        <w:t>）</w:t>
      </w:r>
    </w:p>
    <w:p w:rsidR="00B868DB" w:rsidRDefault="00175433" w:rsidP="00175433">
      <w:pPr>
        <w:pStyle w:val="a6"/>
        <w:spacing w:line="440" w:lineRule="exact"/>
        <w:rPr>
          <w:rFonts w:ascii="Times New Roman" w:hAnsi="Times New Roman"/>
          <w:kern w:val="0"/>
        </w:rPr>
      </w:pPr>
      <w:r>
        <w:rPr>
          <w:rFonts w:ascii="Times New Roman" w:hAnsi="Times New Roman"/>
          <w:kern w:val="0"/>
        </w:rPr>
        <w:t>TF-IDF</w:t>
      </w:r>
      <w:r>
        <w:rPr>
          <w:rFonts w:ascii="Times New Roman" w:hAnsi="Times New Roman" w:hint="eastAsia"/>
          <w:kern w:val="0"/>
        </w:rPr>
        <w:t>介绍</w:t>
      </w:r>
    </w:p>
    <w:p w:rsidR="00175433" w:rsidRDefault="00175433" w:rsidP="00175433">
      <w:pPr>
        <w:ind w:firstLineChars="200" w:firstLine="480"/>
        <w:rPr>
          <w:rFonts w:ascii="宋体" w:hAnsi="宋体"/>
          <w:sz w:val="24"/>
        </w:rPr>
      </w:pPr>
      <w:r>
        <w:rPr>
          <w:rFonts w:ascii="宋体" w:hAnsi="宋体" w:hint="eastAsia"/>
          <w:sz w:val="24"/>
        </w:rPr>
        <w:t>对选出的关键字计算权值，从而为每一个问题构成向量，其中T</w:t>
      </w:r>
      <w:r>
        <w:rPr>
          <w:rFonts w:ascii="宋体" w:hAnsi="宋体"/>
          <w:sz w:val="24"/>
        </w:rPr>
        <w:t>F</w:t>
      </w:r>
      <w:r>
        <w:rPr>
          <w:rFonts w:ascii="宋体" w:hAnsi="宋体" w:hint="eastAsia"/>
          <w:sz w:val="24"/>
        </w:rPr>
        <w:t>是词频，I</w:t>
      </w:r>
      <w:r>
        <w:rPr>
          <w:rFonts w:ascii="宋体" w:hAnsi="宋体"/>
          <w:sz w:val="24"/>
        </w:rPr>
        <w:t>DF</w:t>
      </w:r>
      <w:r>
        <w:rPr>
          <w:rFonts w:ascii="宋体" w:hAnsi="宋体" w:hint="eastAsia"/>
          <w:sz w:val="24"/>
        </w:rPr>
        <w:t>是逆文本频率指数。二者的乘积就是要求得到权值，T</w:t>
      </w:r>
      <w:r>
        <w:rPr>
          <w:rFonts w:ascii="宋体" w:hAnsi="宋体"/>
          <w:sz w:val="24"/>
        </w:rPr>
        <w:t>F-IDF</w:t>
      </w:r>
      <w:r>
        <w:rPr>
          <w:rFonts w:ascii="宋体" w:hAnsi="宋体" w:hint="eastAsia"/>
          <w:sz w:val="24"/>
        </w:rPr>
        <w:t>。T</w:t>
      </w:r>
      <w:r>
        <w:rPr>
          <w:rFonts w:ascii="宋体" w:hAnsi="宋体"/>
          <w:sz w:val="24"/>
        </w:rPr>
        <w:t>F</w:t>
      </w:r>
      <w:r>
        <w:rPr>
          <w:rFonts w:ascii="宋体" w:hAnsi="宋体" w:hint="eastAsia"/>
          <w:sz w:val="24"/>
        </w:rPr>
        <w:t>，也就是词频，其计算方法是计算这个词在相应的句子中的出现次数与这个句子中所有的词出现的次数之和的比值。也就是，对于句子中的词i和句子j，T</w:t>
      </w:r>
      <w:r>
        <w:rPr>
          <w:rFonts w:ascii="宋体" w:hAnsi="宋体"/>
          <w:sz w:val="24"/>
        </w:rPr>
        <w:t>F</w:t>
      </w:r>
      <w:r>
        <w:rPr>
          <w:rFonts w:ascii="宋体" w:hAnsi="宋体" w:hint="eastAsia"/>
          <w:sz w:val="24"/>
        </w:rPr>
        <w:t>计算公式如下</w:t>
      </w:r>
    </w:p>
    <w:p w:rsidR="00175433" w:rsidRDefault="00C4027C" w:rsidP="00175433">
      <w:pPr>
        <w:ind w:left="2" w:firstLineChars="1100" w:firstLine="2640"/>
        <w:rPr>
          <w:rFonts w:ascii="宋体" w:hAnsi="宋体"/>
          <w:sz w:val="24"/>
        </w:rPr>
      </w:pPr>
      <m:oMath>
        <m:sSub>
          <m:sSubPr>
            <m:ctrlPr>
              <w:rPr>
                <w:rFonts w:ascii="Cambria Math" w:hAnsi="Cambria Math"/>
                <w:sz w:val="24"/>
              </w:rPr>
            </m:ctrlPr>
          </m:sSubPr>
          <m:e>
            <m:r>
              <w:rPr>
                <w:rFonts w:ascii="Cambria Math" w:hAnsi="Cambria Math"/>
                <w:sz w:val="24"/>
              </w:rPr>
              <m:t>TF</m:t>
            </m:r>
          </m:e>
          <m:sub>
            <m:r>
              <w:rPr>
                <w:rFonts w:ascii="Cambria Math" w:hAnsi="Cambria Math" w:hint="eastAsia"/>
                <w:sz w:val="24"/>
              </w:rPr>
              <m:t>i</m:t>
            </m:r>
            <m:r>
              <w:rPr>
                <w:rFonts w:ascii="Cambria Math" w:hAnsi="Cambria Math" w:hint="eastAsia"/>
                <w:sz w:val="24"/>
              </w:rPr>
              <m:t>，</m:t>
            </m:r>
            <m:r>
              <w:rPr>
                <w:rFonts w:ascii="Cambria Math" w:hAnsi="Cambria Math" w:hint="eastAsia"/>
                <w:sz w:val="24"/>
              </w:rPr>
              <m:t>j</m:t>
            </m:r>
          </m:sub>
        </m:sSub>
        <m:r>
          <w:rPr>
            <w:rFonts w:ascii="Cambria Math" w:hAnsi="Cambria Math"/>
            <w:sz w:val="24"/>
          </w:rPr>
          <m:t>=</m:t>
        </m:r>
        <m:f>
          <m:fPr>
            <m:ctrlPr>
              <w:rPr>
                <w:rFonts w:ascii="Cambria Math" w:hAnsi="Cambria Math"/>
                <w:i/>
                <w:sz w:val="24"/>
              </w:rPr>
            </m:ctrlPr>
          </m:fPr>
          <m:num>
            <m:r>
              <w:rPr>
                <w:rFonts w:ascii="Cambria Math" w:hAnsi="Cambria Math" w:hint="eastAsia"/>
                <w:sz w:val="24"/>
              </w:rPr>
              <m:t>词</m:t>
            </m:r>
            <m:r>
              <w:rPr>
                <w:rFonts w:ascii="Cambria Math" w:hAnsi="Cambria Math" w:hint="eastAsia"/>
                <w:sz w:val="24"/>
              </w:rPr>
              <m:t>i</m:t>
            </m:r>
            <m:r>
              <w:rPr>
                <w:rFonts w:ascii="Cambria Math" w:hAnsi="Cambria Math" w:hint="eastAsia"/>
                <w:sz w:val="24"/>
              </w:rPr>
              <m:t>在句子</m:t>
            </m:r>
            <m:r>
              <w:rPr>
                <w:rFonts w:ascii="Cambria Math" w:hAnsi="Cambria Math" w:hint="eastAsia"/>
                <w:sz w:val="24"/>
              </w:rPr>
              <m:t>j</m:t>
            </m:r>
            <m:r>
              <w:rPr>
                <w:rFonts w:ascii="Cambria Math" w:hAnsi="Cambria Math" w:hint="eastAsia"/>
                <w:sz w:val="24"/>
              </w:rPr>
              <m:t>中出现的次数</m:t>
            </m:r>
          </m:num>
          <m:den>
            <m:r>
              <w:rPr>
                <w:rFonts w:ascii="Cambria Math" w:hAnsi="Cambria Math" w:hint="eastAsia"/>
                <w:sz w:val="24"/>
              </w:rPr>
              <m:t>句子</m:t>
            </m:r>
            <m:r>
              <w:rPr>
                <w:rFonts w:ascii="Cambria Math" w:hAnsi="Cambria Math" w:hint="eastAsia"/>
                <w:sz w:val="24"/>
              </w:rPr>
              <m:t>j</m:t>
            </m:r>
            <m:r>
              <w:rPr>
                <w:rFonts w:ascii="Cambria Math" w:hAnsi="Cambria Math" w:hint="eastAsia"/>
                <w:sz w:val="24"/>
              </w:rPr>
              <m:t>中的所有词的出现次数和</m:t>
            </m:r>
          </m:den>
        </m:f>
      </m:oMath>
      <w:r w:rsidR="00175433">
        <w:rPr>
          <w:rFonts w:ascii="宋体" w:hAnsi="宋体"/>
          <w:sz w:val="24"/>
        </w:rPr>
        <w:tab/>
      </w:r>
      <w:r w:rsidR="00175433">
        <w:rPr>
          <w:rFonts w:ascii="宋体" w:hAnsi="宋体"/>
          <w:sz w:val="24"/>
        </w:rPr>
        <w:tab/>
      </w:r>
      <w:r w:rsidR="00175433">
        <w:rPr>
          <w:rFonts w:ascii="宋体" w:hAnsi="宋体"/>
          <w:sz w:val="24"/>
        </w:rPr>
        <w:tab/>
      </w:r>
      <w:r w:rsidR="00175433">
        <w:rPr>
          <w:rFonts w:ascii="宋体" w:hAnsi="宋体"/>
          <w:sz w:val="24"/>
        </w:rPr>
        <w:tab/>
      </w:r>
      <w:r w:rsidR="00175433">
        <w:rPr>
          <w:rFonts w:ascii="宋体" w:hAnsi="宋体"/>
          <w:sz w:val="24"/>
        </w:rPr>
        <w:tab/>
      </w:r>
      <w:r w:rsidR="00175433">
        <w:rPr>
          <w:rFonts w:ascii="宋体" w:hAnsi="宋体"/>
          <w:sz w:val="24"/>
        </w:rPr>
        <w:tab/>
      </w:r>
      <w:r w:rsidR="00175433">
        <w:rPr>
          <w:rFonts w:ascii="宋体" w:hAnsi="宋体" w:hint="eastAsia"/>
          <w:sz w:val="24"/>
        </w:rPr>
        <w:t>（4</w:t>
      </w:r>
      <w:r w:rsidR="00175433" w:rsidRPr="00B46023">
        <w:rPr>
          <w:snapToGrid w:val="0"/>
          <w:color w:val="000000"/>
          <w:kern w:val="0"/>
          <w:sz w:val="24"/>
        </w:rPr>
        <w:t>·</w:t>
      </w:r>
      <w:r w:rsidR="00175433">
        <w:rPr>
          <w:rFonts w:ascii="宋体" w:hAnsi="宋体" w:hint="eastAsia"/>
          <w:sz w:val="24"/>
        </w:rPr>
        <w:t>2）</w:t>
      </w:r>
    </w:p>
    <w:p w:rsidR="00175433" w:rsidRDefault="00175433" w:rsidP="00175433">
      <w:pPr>
        <w:rPr>
          <w:rFonts w:ascii="宋体" w:hAnsi="宋体"/>
          <w:sz w:val="24"/>
        </w:rPr>
      </w:pPr>
      <w:r>
        <w:rPr>
          <w:rFonts w:ascii="宋体" w:hAnsi="宋体" w:hint="eastAsia"/>
          <w:sz w:val="24"/>
        </w:rPr>
        <w:t>就是I</w:t>
      </w:r>
      <w:r>
        <w:rPr>
          <w:rFonts w:ascii="宋体" w:hAnsi="宋体"/>
          <w:sz w:val="24"/>
        </w:rPr>
        <w:t>DF</w:t>
      </w:r>
      <w:r>
        <w:rPr>
          <w:rFonts w:ascii="宋体" w:hAnsi="宋体" w:hint="eastAsia"/>
          <w:sz w:val="24"/>
        </w:rPr>
        <w:t>是逆文本频率指数。对于词i，N为句子总数，</w:t>
      </w:r>
      <w:r>
        <w:rPr>
          <w:rFonts w:ascii="宋体" w:hAnsi="宋体"/>
          <w:sz w:val="24"/>
        </w:rPr>
        <w:t>N</w:t>
      </w:r>
      <w:r>
        <w:rPr>
          <w:rFonts w:ascii="宋体" w:hAnsi="宋体" w:hint="eastAsia"/>
          <w:sz w:val="24"/>
        </w:rPr>
        <w:t>i为含有词i的句子总数，I</w:t>
      </w:r>
      <w:r>
        <w:rPr>
          <w:rFonts w:ascii="宋体" w:hAnsi="宋体"/>
          <w:sz w:val="24"/>
        </w:rPr>
        <w:t>DF</w:t>
      </w:r>
      <w:r>
        <w:rPr>
          <w:rFonts w:ascii="宋体" w:hAnsi="宋体" w:hint="eastAsia"/>
          <w:sz w:val="24"/>
        </w:rPr>
        <w:t>计算公式如下：</w:t>
      </w:r>
    </w:p>
    <w:p w:rsidR="00175433" w:rsidRDefault="00C4027C" w:rsidP="00175433">
      <w:pPr>
        <w:ind w:left="2100" w:firstLine="420"/>
        <w:rPr>
          <w:rFonts w:ascii="宋体" w:hAnsi="宋体"/>
          <w:noProof/>
          <w:sz w:val="24"/>
        </w:rPr>
      </w:pPr>
      <m:oMath>
        <m:func>
          <m:funcPr>
            <m:ctrlPr>
              <w:rPr>
                <w:rFonts w:ascii="Cambria Math" w:hAnsi="Cambria Math"/>
                <w:noProof/>
              </w:rPr>
            </m:ctrlPr>
          </m:funcPr>
          <m:fName>
            <m:sSub>
              <m:sSubPr>
                <m:ctrlPr>
                  <w:rPr>
                    <w:rFonts w:ascii="Cambria Math" w:hAnsi="Cambria Math"/>
                    <w:noProof/>
                  </w:rPr>
                </m:ctrlPr>
              </m:sSubPr>
              <m:e>
                <m:sSub>
                  <m:sSubPr>
                    <m:ctrlPr>
                      <w:rPr>
                        <w:rFonts w:ascii="Cambria Math" w:hAnsi="Cambria Math"/>
                        <w:noProof/>
                      </w:rPr>
                    </m:ctrlPr>
                  </m:sSubPr>
                  <m:e>
                    <m:r>
                      <w:rPr>
                        <w:rFonts w:ascii="Cambria Math" w:hAnsi="Cambria Math"/>
                        <w:noProof/>
                      </w:rPr>
                      <m:t>IDF</m:t>
                    </m:r>
                  </m:e>
                  <m:sub>
                    <m:r>
                      <w:rPr>
                        <w:rFonts w:ascii="Cambria Math" w:hAnsi="Cambria Math"/>
                        <w:noProof/>
                      </w:rPr>
                      <m:t>i</m:t>
                    </m:r>
                  </m:sub>
                </m:sSub>
                <m:r>
                  <m:rPr>
                    <m:sty m:val="p"/>
                  </m:rPr>
                  <w:rPr>
                    <w:rFonts w:ascii="Cambria Math" w:hAnsi="Cambria Math"/>
                    <w:noProof/>
                  </w:rPr>
                  <m:t>=log</m:t>
                </m:r>
              </m:e>
              <m:sub/>
            </m:sSub>
          </m:fName>
          <m:e>
            <m:f>
              <m:fPr>
                <m:ctrlPr>
                  <w:rPr>
                    <w:rFonts w:ascii="Cambria Math" w:hAnsi="Cambria Math"/>
                    <w:i/>
                    <w:noProof/>
                  </w:rPr>
                </m:ctrlPr>
              </m:fPr>
              <m:num>
                <m:r>
                  <w:rPr>
                    <w:rFonts w:ascii="Cambria Math" w:hAnsi="Cambria Math" w:hint="eastAsia"/>
                    <w:noProof/>
                  </w:rPr>
                  <m:t>N</m:t>
                </m:r>
              </m:num>
              <m:den>
                <m:sSub>
                  <m:sSubPr>
                    <m:ctrlPr>
                      <w:rPr>
                        <w:rFonts w:ascii="Cambria Math" w:hAnsi="Cambria Math"/>
                        <w:i/>
                        <w:noProof/>
                      </w:rPr>
                    </m:ctrlPr>
                  </m:sSubPr>
                  <m:e>
                    <m:r>
                      <w:rPr>
                        <w:rFonts w:ascii="Cambria Math" w:hAnsi="Cambria Math"/>
                        <w:noProof/>
                      </w:rPr>
                      <m:t>N</m:t>
                    </m:r>
                  </m:e>
                  <m:sub>
                    <m:r>
                      <w:rPr>
                        <w:rFonts w:ascii="Cambria Math" w:hAnsi="Cambria Math"/>
                        <w:noProof/>
                      </w:rPr>
                      <m:t>i</m:t>
                    </m:r>
                  </m:sub>
                </m:sSub>
              </m:den>
            </m:f>
          </m:e>
        </m:func>
      </m:oMath>
      <w:r w:rsidR="00175433">
        <w:rPr>
          <w:noProof/>
        </w:rPr>
        <w:tab/>
      </w:r>
      <w:r w:rsidR="00175433">
        <w:rPr>
          <w:noProof/>
        </w:rPr>
        <w:tab/>
      </w:r>
      <w:r w:rsidR="00175433">
        <w:rPr>
          <w:noProof/>
        </w:rPr>
        <w:tab/>
      </w:r>
      <w:r w:rsidR="00175433">
        <w:rPr>
          <w:noProof/>
        </w:rPr>
        <w:tab/>
      </w:r>
      <w:r w:rsidR="00175433">
        <w:rPr>
          <w:noProof/>
        </w:rPr>
        <w:tab/>
      </w:r>
      <w:r w:rsidR="00175433">
        <w:rPr>
          <w:noProof/>
        </w:rPr>
        <w:tab/>
      </w:r>
      <w:r w:rsidR="00175433" w:rsidRPr="000D45F7">
        <w:rPr>
          <w:rFonts w:ascii="宋体" w:hAnsi="宋体"/>
          <w:noProof/>
          <w:sz w:val="24"/>
        </w:rPr>
        <w:t>(4</w:t>
      </w:r>
      <w:r w:rsidR="00175433" w:rsidRPr="000D45F7">
        <w:rPr>
          <w:rFonts w:ascii="宋体" w:hAnsi="宋体"/>
          <w:snapToGrid w:val="0"/>
          <w:color w:val="000000"/>
          <w:kern w:val="0"/>
          <w:sz w:val="24"/>
        </w:rPr>
        <w:t>·</w:t>
      </w:r>
      <w:r w:rsidR="00175433" w:rsidRPr="000D45F7">
        <w:rPr>
          <w:rFonts w:ascii="宋体" w:hAnsi="宋体"/>
          <w:noProof/>
          <w:sz w:val="24"/>
        </w:rPr>
        <w:t>3)</w:t>
      </w:r>
    </w:p>
    <w:p w:rsidR="00175433" w:rsidRDefault="00175433" w:rsidP="00175433">
      <w:pPr>
        <w:spacing w:line="440" w:lineRule="atLeast"/>
        <w:rPr>
          <w:rFonts w:ascii="宋体" w:hAnsi="宋体"/>
          <w:sz w:val="24"/>
        </w:rPr>
      </w:pPr>
      <w:r>
        <w:rPr>
          <w:rFonts w:ascii="宋体" w:hAnsi="宋体" w:hint="eastAsia"/>
          <w:sz w:val="24"/>
        </w:rPr>
        <w:t>T</w:t>
      </w:r>
      <w:r>
        <w:rPr>
          <w:rFonts w:ascii="宋体" w:hAnsi="宋体"/>
          <w:sz w:val="24"/>
        </w:rPr>
        <w:t>F-IDF</w:t>
      </w:r>
      <w:r>
        <w:rPr>
          <w:rFonts w:ascii="宋体" w:hAnsi="宋体" w:hint="eastAsia"/>
          <w:sz w:val="24"/>
        </w:rPr>
        <w:t>的值便由T</w:t>
      </w:r>
      <w:r>
        <w:rPr>
          <w:rFonts w:ascii="宋体" w:hAnsi="宋体"/>
          <w:sz w:val="24"/>
        </w:rPr>
        <w:t>F</w:t>
      </w:r>
      <w:r>
        <w:rPr>
          <w:rFonts w:ascii="宋体" w:hAnsi="宋体" w:hint="eastAsia"/>
          <w:sz w:val="24"/>
        </w:rPr>
        <w:t>与I</w:t>
      </w:r>
      <w:r>
        <w:rPr>
          <w:rFonts w:ascii="宋体" w:hAnsi="宋体"/>
          <w:sz w:val="24"/>
        </w:rPr>
        <w:t>DF</w:t>
      </w:r>
      <w:r>
        <w:rPr>
          <w:rFonts w:ascii="宋体" w:hAnsi="宋体" w:hint="eastAsia"/>
          <w:sz w:val="24"/>
        </w:rPr>
        <w:t>相乘而获得。</w:t>
      </w:r>
    </w:p>
    <w:p w:rsidR="00175433" w:rsidRDefault="00175433" w:rsidP="00175433">
      <w:pPr>
        <w:spacing w:line="440" w:lineRule="atLeast"/>
        <w:rPr>
          <w:rFonts w:ascii="宋体" w:hAnsi="宋体"/>
          <w:sz w:val="24"/>
        </w:rPr>
      </w:pPr>
    </w:p>
    <w:p w:rsidR="00175433" w:rsidRPr="00175433" w:rsidRDefault="00175433" w:rsidP="00175433">
      <w:pPr>
        <w:pStyle w:val="a6"/>
        <w:spacing w:line="440" w:lineRule="exact"/>
        <w:rPr>
          <w:rFonts w:ascii="Times New Roman" w:hAnsi="Times New Roman"/>
          <w:kern w:val="0"/>
        </w:rPr>
      </w:pPr>
      <w:r>
        <w:rPr>
          <w:rFonts w:ascii="Times New Roman" w:hAnsi="Times New Roman" w:hint="eastAsia"/>
          <w:kern w:val="0"/>
        </w:rPr>
        <w:t>S</w:t>
      </w:r>
      <w:r>
        <w:rPr>
          <w:rFonts w:ascii="Times New Roman" w:hAnsi="Times New Roman"/>
          <w:kern w:val="0"/>
        </w:rPr>
        <w:t>VM</w:t>
      </w:r>
      <w:r>
        <w:rPr>
          <w:rFonts w:ascii="Times New Roman" w:hAnsi="Times New Roman" w:hint="eastAsia"/>
          <w:kern w:val="0"/>
        </w:rPr>
        <w:t>介绍：</w:t>
      </w:r>
    </w:p>
    <w:p w:rsidR="00B868DB" w:rsidRDefault="00175433" w:rsidP="00E07BCD">
      <w:pPr>
        <w:pStyle w:val="a6"/>
        <w:spacing w:line="440" w:lineRule="exact"/>
        <w:ind w:firstLine="482"/>
        <w:rPr>
          <w:rFonts w:ascii="Times New Roman" w:hAnsi="Times New Roman"/>
          <w:kern w:val="0"/>
        </w:rPr>
      </w:pPr>
      <w:r>
        <w:rPr>
          <w:rFonts w:hint="eastAsia"/>
        </w:rPr>
        <w:t>S</w:t>
      </w:r>
      <w:r>
        <w:t>VM</w:t>
      </w:r>
      <w:r>
        <w:rPr>
          <w:rFonts w:hint="eastAsia"/>
        </w:rPr>
        <w:t>分类器的主要思想是，对于已经给出的，分好类别的一系列样本点，寻找超平面，使得距离这个超平面最近的点到这个超平面的距离最大，当超平面确定完成，分类器也完成了的训练。而当给出的数据是不可分时，S</w:t>
      </w:r>
      <w:r>
        <w:t>VM</w:t>
      </w:r>
      <w:r>
        <w:rPr>
          <w:rFonts w:hint="eastAsia"/>
        </w:rPr>
        <w:t>的核函数会帮助解决这一问题，通过将数据映射到高维空间，原始空间中的线性不可分问题就得以解决。也就是说，这时候的S</w:t>
      </w:r>
      <w:r>
        <w:t>VM</w:t>
      </w:r>
      <w:r>
        <w:rPr>
          <w:rFonts w:hint="eastAsia"/>
        </w:rPr>
        <w:t>是现在低维空间下完成计算，然后在高维空间中找到超平面。常用的核函数有多项式核函数，R</w:t>
      </w:r>
      <w:r>
        <w:t>BF</w:t>
      </w:r>
      <w:r>
        <w:rPr>
          <w:rFonts w:hint="eastAsia"/>
        </w:rPr>
        <w:t>核函数等。</w:t>
      </w:r>
    </w:p>
    <w:p w:rsidR="00B868DB" w:rsidRDefault="00B868DB" w:rsidP="0092654A">
      <w:pPr>
        <w:pStyle w:val="a6"/>
        <w:spacing w:line="440" w:lineRule="exact"/>
        <w:rPr>
          <w:rFonts w:ascii="Times New Roman" w:hAnsi="Times New Roman"/>
          <w:kern w:val="0"/>
        </w:rPr>
      </w:pPr>
    </w:p>
    <w:p w:rsidR="0092654A" w:rsidRDefault="0092654A" w:rsidP="0092654A">
      <w:pPr>
        <w:pStyle w:val="a6"/>
        <w:spacing w:line="440" w:lineRule="exact"/>
        <w:rPr>
          <w:rFonts w:ascii="Times New Roman" w:hAnsi="Times New Roman"/>
          <w:kern w:val="0"/>
        </w:rPr>
      </w:pPr>
      <w:r>
        <w:rPr>
          <w:rFonts w:ascii="Times New Roman" w:hAnsi="Times New Roman" w:hint="eastAsia"/>
          <w:kern w:val="0"/>
        </w:rPr>
        <w:t>语义依存树介绍：</w:t>
      </w:r>
    </w:p>
    <w:p w:rsidR="0092654A" w:rsidRDefault="0092654A" w:rsidP="0092654A">
      <w:pPr>
        <w:pStyle w:val="a6"/>
        <w:spacing w:line="440" w:lineRule="exact"/>
        <w:ind w:firstLine="420"/>
      </w:pPr>
      <w:r>
        <w:t>分析句子各个语言单位之间的语义关联，并将语义关联以依存结构呈现。</w:t>
      </w:r>
      <w:r>
        <w:rPr>
          <w:rFonts w:hint="eastAsia"/>
        </w:rPr>
        <w:t>最终以树的结构将句子的各个部分的关系呈现出来。</w:t>
      </w:r>
    </w:p>
    <w:p w:rsidR="0092654A" w:rsidRDefault="0092654A" w:rsidP="0092654A">
      <w:pPr>
        <w:pStyle w:val="a6"/>
        <w:spacing w:line="440" w:lineRule="exact"/>
      </w:pPr>
    </w:p>
    <w:p w:rsidR="0092654A" w:rsidRDefault="00C4027C" w:rsidP="0092654A">
      <w:pPr>
        <w:pStyle w:val="a6"/>
        <w:spacing w:line="440" w:lineRule="exact"/>
      </w:pPr>
      <w:r>
        <w:rPr>
          <w:rFonts w:hint="eastAsia"/>
        </w:rPr>
        <w:t>深度学习算法介绍：</w:t>
      </w:r>
    </w:p>
    <w:p w:rsidR="0092654A" w:rsidRDefault="00C4027C" w:rsidP="00C4027C">
      <w:pPr>
        <w:pStyle w:val="a6"/>
        <w:spacing w:line="440" w:lineRule="exact"/>
        <w:ind w:firstLine="420"/>
      </w:pPr>
      <w:r>
        <w:t>深度学习的概念由Hinton等人于2006年提出。基于深度置信网络(DBN)提出非监督贪心逐层训练算法，为解决深层结构相关的优化难题带来希望</w:t>
      </w:r>
      <w:r>
        <w:rPr>
          <w:rFonts w:hint="eastAsia"/>
        </w:rPr>
        <w:t>，主要有卷积神经网络（C</w:t>
      </w:r>
      <w:r>
        <w:t>NN</w:t>
      </w:r>
      <w:r>
        <w:rPr>
          <w:rFonts w:hint="eastAsia"/>
        </w:rPr>
        <w:t>），长短期记忆神经网络（L</w:t>
      </w:r>
      <w:r>
        <w:t>STM</w:t>
      </w:r>
      <w:r>
        <w:rPr>
          <w:rFonts w:hint="eastAsia"/>
        </w:rPr>
        <w:t>）等。</w:t>
      </w:r>
    </w:p>
    <w:p w:rsidR="00C4027C" w:rsidRDefault="00C4027C" w:rsidP="0092654A">
      <w:pPr>
        <w:pStyle w:val="a6"/>
        <w:spacing w:line="440" w:lineRule="exact"/>
      </w:pPr>
    </w:p>
    <w:p w:rsidR="00C4027C" w:rsidRDefault="00C4027C" w:rsidP="0092654A">
      <w:pPr>
        <w:pStyle w:val="a6"/>
        <w:spacing w:line="440" w:lineRule="exact"/>
        <w:rPr>
          <w:rFonts w:hint="eastAsia"/>
        </w:rPr>
      </w:pPr>
    </w:p>
    <w:p w:rsidR="0092654A" w:rsidRDefault="0092654A" w:rsidP="0092654A">
      <w:pPr>
        <w:pStyle w:val="a6"/>
        <w:spacing w:line="440" w:lineRule="exact"/>
      </w:pPr>
      <w:r>
        <w:rPr>
          <w:rFonts w:hint="eastAsia"/>
        </w:rPr>
        <w:t>Dijskra算法介绍：</w:t>
      </w:r>
    </w:p>
    <w:p w:rsidR="0092654A" w:rsidRDefault="0092654A" w:rsidP="0092654A">
      <w:pPr>
        <w:pStyle w:val="a6"/>
        <w:spacing w:line="440" w:lineRule="exact"/>
        <w:ind w:firstLineChars="200" w:firstLine="480"/>
        <w:rPr>
          <w:rFonts w:hint="eastAsia"/>
        </w:rPr>
      </w:pPr>
      <w:r>
        <w:rPr>
          <w:rFonts w:hint="eastAsia"/>
        </w:rPr>
        <w:lastRenderedPageBreak/>
        <w:t>该算法用于找到一个图中点到点之间的最短路径。设G=(V,E)是一个带权有向图，把图中顶点集合V分为两组，第一组为已求出最短路径的顶点集合（用S表示，初始时S中只有一个源点，以后每求得一条最短路径 , 就将加入到集合S中，直到全部顶点都加入到S中，算法就结束了）,</w:t>
      </w:r>
    </w:p>
    <w:p w:rsidR="0092654A" w:rsidRDefault="0092654A" w:rsidP="0092654A">
      <w:pPr>
        <w:pStyle w:val="a6"/>
        <w:spacing w:line="440" w:lineRule="exact"/>
        <w:ind w:firstLineChars="200" w:firstLine="480"/>
        <w:rPr>
          <w:rFonts w:hint="eastAsia"/>
        </w:rPr>
      </w:pPr>
      <w:r>
        <w:rPr>
          <w:rFonts w:hint="eastAsia"/>
        </w:rPr>
        <w:t>第二组为其余未确定最短路径的顶点集合（用U表示）,按最短路径的的递增次序依次把第二组中的顶点加入S中。在加入的过程中，总保持从源点v到S中各个顶点的最短路径长度不大于从源点v到U中任何路径的长度。</w:t>
      </w:r>
    </w:p>
    <w:p w:rsidR="0092654A" w:rsidRDefault="0092654A" w:rsidP="0092654A">
      <w:pPr>
        <w:pStyle w:val="a6"/>
        <w:spacing w:line="440" w:lineRule="exact"/>
        <w:ind w:firstLineChars="200" w:firstLine="480"/>
        <w:rPr>
          <w:rFonts w:ascii="Times New Roman" w:hAnsi="Times New Roman" w:hint="eastAsia"/>
          <w:kern w:val="0"/>
        </w:rPr>
      </w:pPr>
      <w:r>
        <w:rPr>
          <w:rFonts w:hint="eastAsia"/>
        </w:rPr>
        <w:t>此外，每个顶点对应一个距离，S中的顶点的距离就是从v到此顶点的最短路径长度，U中的顶点的距离，是从v到此顶点只包括S中的顶点为中间顶点的当前路径的最短长度。</w:t>
      </w:r>
    </w:p>
    <w:p w:rsidR="0092654A" w:rsidRDefault="0092654A" w:rsidP="0092654A">
      <w:pPr>
        <w:pStyle w:val="a6"/>
        <w:spacing w:line="440" w:lineRule="exact"/>
        <w:rPr>
          <w:rFonts w:ascii="Times New Roman" w:hAnsi="Times New Roman" w:hint="eastAsia"/>
          <w:kern w:val="0"/>
        </w:rPr>
      </w:pPr>
      <w:r>
        <w:rPr>
          <w:rFonts w:ascii="Times New Roman" w:hAnsi="Times New Roman"/>
          <w:kern w:val="0"/>
        </w:rPr>
        <w:tab/>
      </w:r>
    </w:p>
    <w:p w:rsidR="00B868DB" w:rsidRDefault="00B868DB" w:rsidP="00E07BCD">
      <w:pPr>
        <w:pStyle w:val="a6"/>
        <w:spacing w:line="440" w:lineRule="exact"/>
        <w:rPr>
          <w:rFonts w:ascii="Times New Roman" w:hAnsi="Times New Roman"/>
          <w:kern w:val="0"/>
        </w:rPr>
      </w:pPr>
    </w:p>
    <w:p w:rsidR="00B868DB" w:rsidRPr="00B868DB" w:rsidRDefault="00B868DB" w:rsidP="00E07BCD">
      <w:pPr>
        <w:jc w:val="left"/>
      </w:pPr>
      <w:bookmarkStart w:id="0" w:name="_GoBack"/>
      <w:bookmarkEnd w:id="0"/>
    </w:p>
    <w:p w:rsidR="00B868DB" w:rsidRPr="00F61C2B" w:rsidRDefault="00B868DB" w:rsidP="00F61C2B">
      <w:pPr>
        <w:pStyle w:val="a3"/>
        <w:numPr>
          <w:ilvl w:val="0"/>
          <w:numId w:val="2"/>
        </w:numPr>
        <w:jc w:val="left"/>
        <w:rPr>
          <w:sz w:val="30"/>
          <w:szCs w:val="30"/>
        </w:rPr>
      </w:pPr>
      <w:r w:rsidRPr="00F61C2B">
        <w:rPr>
          <w:rFonts w:hint="eastAsia"/>
          <w:sz w:val="30"/>
          <w:szCs w:val="30"/>
        </w:rPr>
        <w:t>输入输出结果设计</w:t>
      </w:r>
    </w:p>
    <w:p w:rsidR="00B868DB" w:rsidRDefault="00B868DB" w:rsidP="00E07BCD">
      <w:pPr>
        <w:jc w:val="left"/>
      </w:pPr>
      <w:r>
        <w:rPr>
          <w:rFonts w:hint="eastAsia"/>
        </w:rPr>
        <w:t>输入：</w:t>
      </w:r>
    </w:p>
    <w:p w:rsidR="00B868DB" w:rsidRDefault="00466916" w:rsidP="00E07BCD">
      <w:pPr>
        <w:jc w:val="left"/>
      </w:pPr>
      <w:r>
        <w:rPr>
          <w:rFonts w:hint="eastAsia"/>
        </w:rPr>
        <w:t>用户输入一个句子</w:t>
      </w:r>
    </w:p>
    <w:p w:rsidR="00B868DB" w:rsidRDefault="00B868DB" w:rsidP="00E07BCD">
      <w:pPr>
        <w:jc w:val="left"/>
      </w:pPr>
    </w:p>
    <w:p w:rsidR="00B868DB" w:rsidRDefault="00B868DB" w:rsidP="00E07BCD">
      <w:pPr>
        <w:jc w:val="left"/>
      </w:pPr>
      <w:r>
        <w:rPr>
          <w:rFonts w:hint="eastAsia"/>
        </w:rPr>
        <w:t>输出</w:t>
      </w:r>
      <w:r w:rsidR="00B7601F">
        <w:rPr>
          <w:rFonts w:hint="eastAsia"/>
        </w:rPr>
        <w:t>1</w:t>
      </w:r>
      <w:r>
        <w:rPr>
          <w:rFonts w:hint="eastAsia"/>
        </w:rPr>
        <w:t>：</w:t>
      </w:r>
    </w:p>
    <w:p w:rsidR="00B7601F" w:rsidRDefault="00466916" w:rsidP="00E07BCD">
      <w:pPr>
        <w:jc w:val="left"/>
      </w:pPr>
      <w:r>
        <w:rPr>
          <w:rFonts w:hint="eastAsia"/>
        </w:rPr>
        <w:t>应当输出对应的答案，目前是问题的分类。</w:t>
      </w:r>
    </w:p>
    <w:p w:rsidR="00B7601F" w:rsidRDefault="00B7601F" w:rsidP="00E07BCD">
      <w:pPr>
        <w:widowControl/>
        <w:jc w:val="left"/>
      </w:pPr>
      <w:r>
        <w:br w:type="page"/>
      </w:r>
    </w:p>
    <w:p w:rsidR="00FB521C" w:rsidRDefault="00B868DB" w:rsidP="00E07BCD">
      <w:pPr>
        <w:pStyle w:val="2"/>
        <w:numPr>
          <w:ilvl w:val="0"/>
          <w:numId w:val="1"/>
        </w:numPr>
        <w:jc w:val="left"/>
      </w:pPr>
      <w:r>
        <w:rPr>
          <w:rFonts w:hint="eastAsia"/>
        </w:rPr>
        <w:lastRenderedPageBreak/>
        <w:t>具体程序设计</w:t>
      </w:r>
    </w:p>
    <w:p w:rsidR="00C4027C" w:rsidRDefault="00C4027C" w:rsidP="00C4027C">
      <w:pPr>
        <w:pStyle w:val="a5"/>
        <w:numPr>
          <w:ilvl w:val="0"/>
          <w:numId w:val="5"/>
        </w:numPr>
        <w:ind w:firstLineChars="0"/>
        <w:jc w:val="left"/>
      </w:pPr>
      <w:r>
        <w:rPr>
          <w:rFonts w:hint="eastAsia"/>
        </w:rPr>
        <w:t>Initprocess.</w:t>
      </w:r>
      <w:r>
        <w:t>java</w:t>
      </w:r>
      <w:r w:rsidR="00EC4C03">
        <w:rPr>
          <w:rFonts w:hint="eastAsia"/>
        </w:rPr>
        <w:t xml:space="preserve"> </w:t>
      </w:r>
      <w:r>
        <w:rPr>
          <w:rFonts w:hint="eastAsia"/>
        </w:rPr>
        <w:t>初始化</w:t>
      </w:r>
      <w:r w:rsidR="00EC4C03">
        <w:rPr>
          <w:rFonts w:hint="eastAsia"/>
        </w:rPr>
        <w:t>函数</w:t>
      </w:r>
    </w:p>
    <w:p w:rsidR="00EC4C03" w:rsidRDefault="00EC4C03" w:rsidP="00C4027C">
      <w:pPr>
        <w:pStyle w:val="a5"/>
        <w:ind w:left="360" w:firstLineChars="0" w:firstLine="0"/>
        <w:jc w:val="left"/>
      </w:pPr>
      <w:r>
        <w:rPr>
          <w:rFonts w:hint="eastAsia"/>
        </w:rPr>
        <w:t>作用：</w:t>
      </w:r>
      <w:r w:rsidR="00C4027C">
        <w:rPr>
          <w:rFonts w:hint="eastAsia"/>
        </w:rPr>
        <w:t>载入训练好的</w:t>
      </w:r>
      <w:r w:rsidR="00C4027C">
        <w:rPr>
          <w:rFonts w:hint="eastAsia"/>
        </w:rPr>
        <w:t>S</w:t>
      </w:r>
      <w:r w:rsidR="00C4027C">
        <w:t>VM</w:t>
      </w:r>
      <w:r w:rsidR="00C4027C">
        <w:rPr>
          <w:rFonts w:hint="eastAsia"/>
        </w:rPr>
        <w:t>模型，加载问题回答模板。</w:t>
      </w:r>
    </w:p>
    <w:p w:rsidR="00EC4C03" w:rsidRDefault="00EC4C03" w:rsidP="00E07BCD">
      <w:pPr>
        <w:ind w:firstLine="360"/>
        <w:jc w:val="left"/>
      </w:pPr>
      <w:r>
        <w:rPr>
          <w:rFonts w:hint="eastAsia"/>
        </w:rPr>
        <w:t>处理过程：</w:t>
      </w:r>
    </w:p>
    <w:p w:rsidR="00EC4C03" w:rsidRDefault="003D5C38" w:rsidP="00E07BCD">
      <w:pPr>
        <w:pStyle w:val="a5"/>
        <w:numPr>
          <w:ilvl w:val="0"/>
          <w:numId w:val="6"/>
        </w:numPr>
        <w:ind w:firstLineChars="0"/>
        <w:jc w:val="left"/>
      </w:pPr>
      <w:r>
        <w:rPr>
          <w:rFonts w:hint="eastAsia"/>
        </w:rPr>
        <w:t>将知识库</w:t>
      </w:r>
      <w:r>
        <w:rPr>
          <w:rFonts w:hint="eastAsia"/>
        </w:rPr>
        <w:t>kb</w:t>
      </w:r>
      <w:r>
        <w:t>.ttl</w:t>
      </w:r>
      <w:r w:rsidR="0060306A">
        <w:rPr>
          <w:rFonts w:hint="eastAsia"/>
        </w:rPr>
        <w:t>，词向量</w:t>
      </w:r>
      <w:r>
        <w:rPr>
          <w:rFonts w:hint="eastAsia"/>
        </w:rPr>
        <w:t>载入程序</w:t>
      </w:r>
    </w:p>
    <w:p w:rsidR="00EC4C03" w:rsidRDefault="003D5C38" w:rsidP="00E07BCD">
      <w:pPr>
        <w:pStyle w:val="a5"/>
        <w:numPr>
          <w:ilvl w:val="0"/>
          <w:numId w:val="6"/>
        </w:numPr>
        <w:ind w:firstLineChars="0"/>
        <w:jc w:val="left"/>
      </w:pPr>
      <w:r>
        <w:rPr>
          <w:rFonts w:hint="eastAsia"/>
        </w:rPr>
        <w:t>将问题分类数据集载入程序，为</w:t>
      </w:r>
      <w:r>
        <w:rPr>
          <w:rFonts w:hint="eastAsia"/>
        </w:rPr>
        <w:t>S</w:t>
      </w:r>
      <w:r>
        <w:t>VM</w:t>
      </w:r>
      <w:r>
        <w:rPr>
          <w:rFonts w:hint="eastAsia"/>
        </w:rPr>
        <w:t>添加向量</w:t>
      </w:r>
    </w:p>
    <w:p w:rsidR="003D5C38" w:rsidRDefault="003D5C38" w:rsidP="00E07BCD">
      <w:pPr>
        <w:pStyle w:val="a5"/>
        <w:numPr>
          <w:ilvl w:val="0"/>
          <w:numId w:val="6"/>
        </w:numPr>
        <w:ind w:firstLineChars="0"/>
        <w:jc w:val="left"/>
      </w:pPr>
      <w:r>
        <w:rPr>
          <w:rFonts w:hint="eastAsia"/>
        </w:rPr>
        <w:t>将问题最终的回答模板载入程序</w:t>
      </w:r>
    </w:p>
    <w:p w:rsidR="00EC4C03" w:rsidRDefault="00EC4C03" w:rsidP="00E07BCD">
      <w:pPr>
        <w:ind w:left="360"/>
        <w:jc w:val="left"/>
      </w:pPr>
    </w:p>
    <w:p w:rsidR="003D5C38" w:rsidRDefault="00C4027C" w:rsidP="003D5C38">
      <w:pPr>
        <w:pStyle w:val="a5"/>
        <w:numPr>
          <w:ilvl w:val="0"/>
          <w:numId w:val="5"/>
        </w:numPr>
        <w:ind w:firstLineChars="0"/>
        <w:jc w:val="left"/>
      </w:pPr>
      <w:r>
        <w:t>Q</w:t>
      </w:r>
      <w:r>
        <w:rPr>
          <w:rFonts w:hint="eastAsia"/>
        </w:rPr>
        <w:t>uestionAnaly</w:t>
      </w:r>
      <w:r w:rsidR="003D5C38">
        <w:rPr>
          <w:rFonts w:hint="eastAsia"/>
        </w:rPr>
        <w:t>zer.</w:t>
      </w:r>
      <w:r w:rsidR="003D5C38">
        <w:t xml:space="preserve">java </w:t>
      </w:r>
      <w:r w:rsidR="003D5C38">
        <w:rPr>
          <w:rFonts w:hint="eastAsia"/>
        </w:rPr>
        <w:t>问题分析模块</w:t>
      </w:r>
    </w:p>
    <w:p w:rsidR="003D5C38" w:rsidRDefault="00EC4C03" w:rsidP="003D5C38">
      <w:pPr>
        <w:pStyle w:val="a5"/>
        <w:ind w:left="360" w:firstLineChars="0" w:firstLine="0"/>
        <w:jc w:val="left"/>
      </w:pPr>
      <w:r>
        <w:rPr>
          <w:rFonts w:hint="eastAsia"/>
        </w:rPr>
        <w:t>作用：</w:t>
      </w:r>
      <w:r w:rsidR="003D5C38">
        <w:rPr>
          <w:rFonts w:hint="eastAsia"/>
        </w:rPr>
        <w:t>对于用户的输入进行分析，主要进行命名实体识别，关系抽取。</w:t>
      </w:r>
    </w:p>
    <w:p w:rsidR="00EC4C03" w:rsidRDefault="003D5C38" w:rsidP="003D5C38">
      <w:pPr>
        <w:pStyle w:val="a5"/>
        <w:ind w:left="360" w:firstLineChars="0" w:firstLine="0"/>
        <w:jc w:val="left"/>
      </w:pPr>
      <w:r>
        <w:rPr>
          <w:rFonts w:hint="eastAsia"/>
        </w:rPr>
        <w:t>处理过</w:t>
      </w:r>
      <w:r w:rsidR="00EC4C03">
        <w:rPr>
          <w:rFonts w:hint="eastAsia"/>
        </w:rPr>
        <w:t>程：</w:t>
      </w:r>
    </w:p>
    <w:p w:rsidR="00EC4C03" w:rsidRDefault="00EC4C03" w:rsidP="00E07BCD">
      <w:pPr>
        <w:pStyle w:val="a5"/>
        <w:numPr>
          <w:ilvl w:val="0"/>
          <w:numId w:val="7"/>
        </w:numPr>
        <w:ind w:firstLineChars="0"/>
        <w:jc w:val="left"/>
      </w:pPr>
      <w:r>
        <w:rPr>
          <w:rFonts w:hint="eastAsia"/>
        </w:rPr>
        <w:t>将各个部分需要的参数进行装载</w:t>
      </w:r>
    </w:p>
    <w:p w:rsidR="00EC4C03" w:rsidRDefault="00EC4C03" w:rsidP="00E07BCD">
      <w:pPr>
        <w:pStyle w:val="a5"/>
        <w:numPr>
          <w:ilvl w:val="0"/>
          <w:numId w:val="7"/>
        </w:numPr>
        <w:ind w:firstLineChars="0"/>
        <w:jc w:val="left"/>
      </w:pPr>
      <w:r>
        <w:rPr>
          <w:rFonts w:hint="eastAsia"/>
        </w:rPr>
        <w:t>调用</w:t>
      </w:r>
      <w:r>
        <w:rPr>
          <w:rFonts w:hint="eastAsia"/>
        </w:rPr>
        <w:t>data_load.py</w:t>
      </w:r>
      <w:r>
        <w:rPr>
          <w:rFonts w:hint="eastAsia"/>
        </w:rPr>
        <w:t>函数</w:t>
      </w:r>
    </w:p>
    <w:p w:rsidR="00EC4C03" w:rsidRDefault="00EC4C03" w:rsidP="00E07BCD">
      <w:pPr>
        <w:pStyle w:val="a5"/>
        <w:numPr>
          <w:ilvl w:val="0"/>
          <w:numId w:val="7"/>
        </w:numPr>
        <w:ind w:firstLineChars="0"/>
        <w:jc w:val="left"/>
      </w:pPr>
      <w:r>
        <w:rPr>
          <w:rFonts w:hint="eastAsia"/>
        </w:rPr>
        <w:t>调用</w:t>
      </w:r>
      <w:r>
        <w:rPr>
          <w:rFonts w:hint="eastAsia"/>
        </w:rPr>
        <w:t>train.py</w:t>
      </w:r>
      <w:r>
        <w:rPr>
          <w:rFonts w:hint="eastAsia"/>
        </w:rPr>
        <w:t>函数</w:t>
      </w:r>
    </w:p>
    <w:p w:rsidR="00EC4C03" w:rsidRDefault="003D5C38" w:rsidP="00E07BCD">
      <w:pPr>
        <w:pStyle w:val="a5"/>
        <w:numPr>
          <w:ilvl w:val="0"/>
          <w:numId w:val="5"/>
        </w:numPr>
        <w:ind w:firstLineChars="0"/>
        <w:jc w:val="left"/>
      </w:pPr>
      <w:r>
        <w:rPr>
          <w:rFonts w:hint="eastAsia"/>
        </w:rPr>
        <w:t>Pretreatment.java</w:t>
      </w:r>
      <w:r>
        <w:t xml:space="preserve"> </w:t>
      </w:r>
      <w:r>
        <w:rPr>
          <w:rFonts w:hint="eastAsia"/>
        </w:rPr>
        <w:t>预处理模块</w:t>
      </w:r>
    </w:p>
    <w:p w:rsidR="00EC4C03" w:rsidRDefault="003D5C38" w:rsidP="003D5C38">
      <w:pPr>
        <w:pStyle w:val="a5"/>
        <w:ind w:left="360" w:firstLineChars="0" w:firstLine="0"/>
        <w:jc w:val="left"/>
      </w:pPr>
      <w:r>
        <w:rPr>
          <w:rFonts w:hint="eastAsia"/>
        </w:rPr>
        <w:t>作用：对于问题分类模板进行分词，并且计算卡方统计量，选择关键字后再计算</w:t>
      </w:r>
      <w:r>
        <w:rPr>
          <w:rFonts w:hint="eastAsia"/>
        </w:rPr>
        <w:t>T</w:t>
      </w:r>
      <w:r>
        <w:t>F-IDF</w:t>
      </w:r>
      <w:r>
        <w:rPr>
          <w:rFonts w:hint="eastAsia"/>
        </w:rPr>
        <w:t>，最终生成向量并加入</w:t>
      </w:r>
      <w:r>
        <w:rPr>
          <w:rFonts w:hint="eastAsia"/>
        </w:rPr>
        <w:t>S</w:t>
      </w:r>
      <w:r>
        <w:t>VM</w:t>
      </w:r>
      <w:r>
        <w:rPr>
          <w:rFonts w:hint="eastAsia"/>
        </w:rPr>
        <w:t>。</w:t>
      </w:r>
    </w:p>
    <w:p w:rsidR="00302860" w:rsidRDefault="00302860" w:rsidP="00E07BCD">
      <w:pPr>
        <w:pStyle w:val="a5"/>
        <w:ind w:left="360" w:firstLineChars="0" w:firstLine="0"/>
        <w:jc w:val="left"/>
      </w:pPr>
      <w:r>
        <w:rPr>
          <w:rFonts w:hint="eastAsia"/>
        </w:rPr>
        <w:t>处理过程：</w:t>
      </w:r>
    </w:p>
    <w:p w:rsidR="00302860" w:rsidRDefault="00302860" w:rsidP="00E07BCD">
      <w:pPr>
        <w:pStyle w:val="a5"/>
        <w:numPr>
          <w:ilvl w:val="0"/>
          <w:numId w:val="8"/>
        </w:numPr>
        <w:ind w:firstLineChars="0"/>
        <w:jc w:val="left"/>
      </w:pPr>
      <w:r>
        <w:rPr>
          <w:rFonts w:hint="eastAsia"/>
        </w:rPr>
        <w:t>从两个</w:t>
      </w:r>
      <w:r w:rsidR="003D5C38">
        <w:rPr>
          <w:rFonts w:hint="eastAsia"/>
        </w:rPr>
        <w:t>问题分类</w:t>
      </w:r>
      <w:r>
        <w:rPr>
          <w:rFonts w:hint="eastAsia"/>
        </w:rPr>
        <w:t>文件中读取数据</w:t>
      </w:r>
    </w:p>
    <w:p w:rsidR="00302860" w:rsidRDefault="009E5F61" w:rsidP="00E07BCD">
      <w:pPr>
        <w:ind w:firstLine="360"/>
        <w:jc w:val="left"/>
      </w:pPr>
      <w:r>
        <w:rPr>
          <w:rFonts w:hint="eastAsia"/>
        </w:rPr>
        <w:t>2</w:t>
      </w:r>
      <w:r>
        <w:rPr>
          <w:rFonts w:hint="eastAsia"/>
        </w:rPr>
        <w:t>、</w:t>
      </w:r>
      <w:r w:rsidR="003D5C38">
        <w:rPr>
          <w:rFonts w:hint="eastAsia"/>
        </w:rPr>
        <w:t>分词并计算卡方统计量，选择关键字，并且计算</w:t>
      </w:r>
      <w:r w:rsidR="003D5C38">
        <w:rPr>
          <w:rFonts w:hint="eastAsia"/>
        </w:rPr>
        <w:t>T</w:t>
      </w:r>
      <w:r w:rsidR="003D5C38">
        <w:t>F</w:t>
      </w:r>
      <w:r w:rsidR="003D5C38">
        <w:rPr>
          <w:rFonts w:hint="eastAsia"/>
        </w:rPr>
        <w:t>-</w:t>
      </w:r>
      <w:r w:rsidR="003D5C38">
        <w:t>IDF</w:t>
      </w:r>
      <w:r w:rsidR="0060306A">
        <w:rPr>
          <w:rFonts w:hint="eastAsia"/>
        </w:rPr>
        <w:t>，生成向量</w:t>
      </w:r>
    </w:p>
    <w:p w:rsidR="00302860" w:rsidRDefault="009E5F61" w:rsidP="00E07BCD">
      <w:pPr>
        <w:ind w:firstLine="360"/>
        <w:jc w:val="left"/>
      </w:pPr>
      <w:r>
        <w:rPr>
          <w:rFonts w:hint="eastAsia"/>
        </w:rPr>
        <w:t>3</w:t>
      </w:r>
      <w:r>
        <w:rPr>
          <w:rFonts w:hint="eastAsia"/>
        </w:rPr>
        <w:t>、</w:t>
      </w:r>
      <w:r w:rsidR="0060306A">
        <w:rPr>
          <w:rFonts w:hint="eastAsia"/>
        </w:rPr>
        <w:t>将向量加入</w:t>
      </w:r>
      <w:r w:rsidR="0060306A">
        <w:rPr>
          <w:rFonts w:hint="eastAsia"/>
        </w:rPr>
        <w:t>S</w:t>
      </w:r>
      <w:r w:rsidR="0060306A">
        <w:t>VM</w:t>
      </w:r>
    </w:p>
    <w:p w:rsidR="00EC4C03" w:rsidRDefault="0060306A" w:rsidP="00E07BCD">
      <w:pPr>
        <w:pStyle w:val="a5"/>
        <w:numPr>
          <w:ilvl w:val="0"/>
          <w:numId w:val="5"/>
        </w:numPr>
        <w:ind w:firstLineChars="0"/>
        <w:jc w:val="left"/>
      </w:pPr>
      <w:r>
        <w:t>QA</w:t>
      </w:r>
      <w:r>
        <w:rPr>
          <w:rFonts w:hint="eastAsia"/>
        </w:rPr>
        <w:t>W</w:t>
      </w:r>
      <w:r>
        <w:t>ordSegmenter</w:t>
      </w:r>
      <w:r>
        <w:rPr>
          <w:rFonts w:hint="eastAsia"/>
        </w:rPr>
        <w:t>.java</w:t>
      </w:r>
      <w:r>
        <w:t xml:space="preserve"> </w:t>
      </w:r>
      <w:r>
        <w:rPr>
          <w:rFonts w:hint="eastAsia"/>
        </w:rPr>
        <w:t>分词模块</w:t>
      </w:r>
    </w:p>
    <w:p w:rsidR="0060306A" w:rsidRDefault="0060306A" w:rsidP="0060306A">
      <w:pPr>
        <w:pStyle w:val="a5"/>
        <w:ind w:left="360" w:firstLineChars="0" w:firstLine="0"/>
        <w:jc w:val="left"/>
        <w:rPr>
          <w:rFonts w:hint="eastAsia"/>
        </w:rPr>
      </w:pPr>
      <w:r>
        <w:rPr>
          <w:rFonts w:hint="eastAsia"/>
        </w:rPr>
        <w:t>作用：对于要进行的分词操作，在这里写入分词算法实现。</w:t>
      </w:r>
    </w:p>
    <w:p w:rsidR="00BF68C1" w:rsidRDefault="00302860" w:rsidP="00E07BCD">
      <w:pPr>
        <w:pStyle w:val="a5"/>
        <w:ind w:left="360" w:firstLineChars="0" w:firstLine="0"/>
        <w:jc w:val="left"/>
      </w:pPr>
      <w:r>
        <w:rPr>
          <w:rFonts w:hint="eastAsia"/>
        </w:rPr>
        <w:t>参数：</w:t>
      </w:r>
      <w:r w:rsidR="0060306A">
        <w:rPr>
          <w:rFonts w:hint="eastAsia"/>
        </w:rPr>
        <w:t>输入的句子</w:t>
      </w:r>
    </w:p>
    <w:p w:rsidR="00BF68C1" w:rsidRDefault="00302860" w:rsidP="00E07BCD">
      <w:pPr>
        <w:ind w:firstLine="360"/>
        <w:jc w:val="left"/>
      </w:pPr>
      <w:r w:rsidRPr="00BF68C1">
        <w:rPr>
          <w:rFonts w:hint="eastAsia"/>
        </w:rPr>
        <w:t>处理过程：</w:t>
      </w:r>
    </w:p>
    <w:p w:rsidR="00BF68C1" w:rsidRDefault="00BF68C1" w:rsidP="00E07BCD">
      <w:pPr>
        <w:ind w:firstLine="360"/>
        <w:jc w:val="left"/>
      </w:pPr>
      <w:r>
        <w:rPr>
          <w:rFonts w:hint="eastAsia"/>
        </w:rPr>
        <w:t>1</w:t>
      </w:r>
      <w:r w:rsidR="0060306A">
        <w:rPr>
          <w:rFonts w:hint="eastAsia"/>
        </w:rPr>
        <w:t>、接收数据并且与词向量表中的数据匹配</w:t>
      </w:r>
    </w:p>
    <w:p w:rsidR="00302860" w:rsidRDefault="00BF68C1" w:rsidP="0060306A">
      <w:pPr>
        <w:ind w:firstLine="360"/>
        <w:jc w:val="left"/>
        <w:rPr>
          <w:rFonts w:hint="eastAsia"/>
        </w:rPr>
      </w:pPr>
      <w:r>
        <w:rPr>
          <w:rFonts w:hint="eastAsia"/>
        </w:rPr>
        <w:t>2</w:t>
      </w:r>
      <w:r w:rsidR="0060306A">
        <w:rPr>
          <w:rFonts w:hint="eastAsia"/>
        </w:rPr>
        <w:t>、对于每一个存在于表中的词，将其作为一个分词单位保存在句中，以此实现分词</w:t>
      </w:r>
    </w:p>
    <w:p w:rsidR="00E07BCD" w:rsidRPr="00FB521C" w:rsidRDefault="00E07BCD" w:rsidP="00E07BCD">
      <w:pPr>
        <w:jc w:val="left"/>
      </w:pPr>
    </w:p>
    <w:sectPr w:rsidR="00E07BCD" w:rsidRPr="00FB52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7C7" w:rsidRDefault="004E77C7" w:rsidP="00F61C2B">
      <w:r>
        <w:separator/>
      </w:r>
    </w:p>
  </w:endnote>
  <w:endnote w:type="continuationSeparator" w:id="0">
    <w:p w:rsidR="004E77C7" w:rsidRDefault="004E77C7" w:rsidP="00F6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7C7" w:rsidRDefault="004E77C7" w:rsidP="00F61C2B">
      <w:r>
        <w:separator/>
      </w:r>
    </w:p>
  </w:footnote>
  <w:footnote w:type="continuationSeparator" w:id="0">
    <w:p w:rsidR="004E77C7" w:rsidRDefault="004E77C7" w:rsidP="00F61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07A0B"/>
    <w:multiLevelType w:val="hybridMultilevel"/>
    <w:tmpl w:val="5990401A"/>
    <w:lvl w:ilvl="0" w:tplc="6C1E2DB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EC6DA5"/>
    <w:multiLevelType w:val="hybridMultilevel"/>
    <w:tmpl w:val="CB3AF1FE"/>
    <w:lvl w:ilvl="0" w:tplc="F7BC99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6593A07"/>
    <w:multiLevelType w:val="hybridMultilevel"/>
    <w:tmpl w:val="C22CB9DC"/>
    <w:lvl w:ilvl="0" w:tplc="DA4E7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2171A2"/>
    <w:multiLevelType w:val="hybridMultilevel"/>
    <w:tmpl w:val="DD466EE8"/>
    <w:lvl w:ilvl="0" w:tplc="026086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E6E2007"/>
    <w:multiLevelType w:val="hybridMultilevel"/>
    <w:tmpl w:val="7F54601A"/>
    <w:lvl w:ilvl="0" w:tplc="13E228F4">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1F4295"/>
    <w:multiLevelType w:val="hybridMultilevel"/>
    <w:tmpl w:val="08B6901A"/>
    <w:lvl w:ilvl="0" w:tplc="6CFC7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0A7A33"/>
    <w:multiLevelType w:val="hybridMultilevel"/>
    <w:tmpl w:val="63FE8334"/>
    <w:lvl w:ilvl="0" w:tplc="9FD889A8">
      <w:start w:val="1"/>
      <w:numFmt w:val="japaneseCounting"/>
      <w:lvlText w:val="第%1章"/>
      <w:lvlJc w:val="left"/>
      <w:pPr>
        <w:ind w:left="1176" w:hanging="11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B50AD1"/>
    <w:multiLevelType w:val="hybridMultilevel"/>
    <w:tmpl w:val="9BF2FE0C"/>
    <w:lvl w:ilvl="0" w:tplc="589266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0A2371E"/>
    <w:multiLevelType w:val="hybridMultilevel"/>
    <w:tmpl w:val="252ECB16"/>
    <w:lvl w:ilvl="0" w:tplc="B4CA20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8F81AAF"/>
    <w:multiLevelType w:val="hybridMultilevel"/>
    <w:tmpl w:val="C53AB8F8"/>
    <w:lvl w:ilvl="0" w:tplc="C3AE8D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4"/>
  </w:num>
  <w:num w:numId="3">
    <w:abstractNumId w:val="3"/>
  </w:num>
  <w:num w:numId="4">
    <w:abstractNumId w:val="5"/>
  </w:num>
  <w:num w:numId="5">
    <w:abstractNumId w:val="2"/>
  </w:num>
  <w:num w:numId="6">
    <w:abstractNumId w:val="8"/>
  </w:num>
  <w:num w:numId="7">
    <w:abstractNumId w:val="9"/>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F2"/>
    <w:rsid w:val="000552A7"/>
    <w:rsid w:val="00175433"/>
    <w:rsid w:val="002842E9"/>
    <w:rsid w:val="00302860"/>
    <w:rsid w:val="003D5C38"/>
    <w:rsid w:val="00466916"/>
    <w:rsid w:val="004E77C7"/>
    <w:rsid w:val="005C60FE"/>
    <w:rsid w:val="0060306A"/>
    <w:rsid w:val="00620251"/>
    <w:rsid w:val="00683B1D"/>
    <w:rsid w:val="0092654A"/>
    <w:rsid w:val="009E5F61"/>
    <w:rsid w:val="00AD40D0"/>
    <w:rsid w:val="00B7601F"/>
    <w:rsid w:val="00B868DB"/>
    <w:rsid w:val="00BF68C1"/>
    <w:rsid w:val="00C4027C"/>
    <w:rsid w:val="00D01832"/>
    <w:rsid w:val="00D33BEC"/>
    <w:rsid w:val="00E07BCD"/>
    <w:rsid w:val="00EC4C03"/>
    <w:rsid w:val="00F61C2B"/>
    <w:rsid w:val="00F82B47"/>
    <w:rsid w:val="00FB521C"/>
    <w:rsid w:val="00FB6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7EF06"/>
  <w15:docId w15:val="{125C7274-6209-4FFC-B74F-04C9BC040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251"/>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620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68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Char"/>
    <w:rsid w:val="00620251"/>
    <w:pPr>
      <w:tabs>
        <w:tab w:val="center" w:pos="4420"/>
        <w:tab w:val="right" w:pos="8840"/>
      </w:tabs>
    </w:pPr>
  </w:style>
  <w:style w:type="character" w:customStyle="1" w:styleId="MTDisplayEquationChar">
    <w:name w:val="MTDisplayEquation Char"/>
    <w:basedOn w:val="a0"/>
    <w:link w:val="MTDisplayEquation"/>
    <w:rsid w:val="00620251"/>
    <w:rPr>
      <w:rFonts w:ascii="Times New Roman" w:eastAsia="宋体" w:hAnsi="Times New Roman" w:cs="Times New Roman"/>
      <w:szCs w:val="24"/>
    </w:rPr>
  </w:style>
  <w:style w:type="character" w:customStyle="1" w:styleId="20">
    <w:name w:val="标题 2 字符"/>
    <w:basedOn w:val="a0"/>
    <w:link w:val="2"/>
    <w:uiPriority w:val="9"/>
    <w:rsid w:val="00620251"/>
    <w:rPr>
      <w:rFonts w:asciiTheme="majorHAnsi" w:eastAsiaTheme="majorEastAsia" w:hAnsiTheme="majorHAnsi" w:cstheme="majorBidi"/>
      <w:b/>
      <w:bCs/>
      <w:sz w:val="32"/>
      <w:szCs w:val="32"/>
    </w:rPr>
  </w:style>
  <w:style w:type="paragraph" w:styleId="a3">
    <w:name w:val="Title"/>
    <w:basedOn w:val="a"/>
    <w:next w:val="a"/>
    <w:link w:val="a4"/>
    <w:uiPriority w:val="10"/>
    <w:qFormat/>
    <w:rsid w:val="00B868DB"/>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B868DB"/>
    <w:rPr>
      <w:rFonts w:asciiTheme="majorHAnsi" w:eastAsia="宋体" w:hAnsiTheme="majorHAnsi" w:cstheme="majorBidi"/>
      <w:b/>
      <w:bCs/>
      <w:sz w:val="32"/>
      <w:szCs w:val="32"/>
    </w:rPr>
  </w:style>
  <w:style w:type="character" w:customStyle="1" w:styleId="30">
    <w:name w:val="标题 3 字符"/>
    <w:basedOn w:val="a0"/>
    <w:link w:val="3"/>
    <w:uiPriority w:val="9"/>
    <w:rsid w:val="00B868DB"/>
    <w:rPr>
      <w:rFonts w:ascii="Times New Roman" w:eastAsia="宋体" w:hAnsi="Times New Roman" w:cs="Times New Roman"/>
      <w:b/>
      <w:bCs/>
      <w:sz w:val="32"/>
      <w:szCs w:val="32"/>
    </w:rPr>
  </w:style>
  <w:style w:type="character" w:customStyle="1" w:styleId="paragraph-two-sidespanstyle-sc-1qq2qnh-1">
    <w:name w:val="paragraph-two-side__spanstyle-sc-1qq2qnh-1"/>
    <w:rsid w:val="00B868DB"/>
  </w:style>
  <w:style w:type="paragraph" w:styleId="a5">
    <w:name w:val="List Paragraph"/>
    <w:basedOn w:val="a"/>
    <w:uiPriority w:val="34"/>
    <w:qFormat/>
    <w:rsid w:val="00B868DB"/>
    <w:pPr>
      <w:ind w:firstLineChars="200" w:firstLine="420"/>
    </w:pPr>
  </w:style>
  <w:style w:type="paragraph" w:styleId="a6">
    <w:name w:val="Body Text"/>
    <w:basedOn w:val="a"/>
    <w:link w:val="a7"/>
    <w:rsid w:val="00B868DB"/>
    <w:pPr>
      <w:widowControl/>
      <w:jc w:val="left"/>
    </w:pPr>
    <w:rPr>
      <w:rFonts w:ascii="宋体" w:hAnsi="宋体"/>
      <w:color w:val="000000"/>
      <w:sz w:val="24"/>
      <w:szCs w:val="32"/>
    </w:rPr>
  </w:style>
  <w:style w:type="character" w:customStyle="1" w:styleId="a7">
    <w:name w:val="正文文本 字符"/>
    <w:basedOn w:val="a0"/>
    <w:link w:val="a6"/>
    <w:rsid w:val="00B868DB"/>
    <w:rPr>
      <w:rFonts w:ascii="宋体" w:eastAsia="宋体" w:hAnsi="宋体" w:cs="Times New Roman"/>
      <w:color w:val="000000"/>
      <w:sz w:val="24"/>
      <w:szCs w:val="32"/>
    </w:rPr>
  </w:style>
  <w:style w:type="table" w:styleId="a8">
    <w:name w:val="Table Grid"/>
    <w:basedOn w:val="a1"/>
    <w:rsid w:val="00B868DB"/>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B868DB"/>
    <w:rPr>
      <w:sz w:val="18"/>
      <w:szCs w:val="18"/>
    </w:rPr>
  </w:style>
  <w:style w:type="character" w:customStyle="1" w:styleId="aa">
    <w:name w:val="批注框文本 字符"/>
    <w:basedOn w:val="a0"/>
    <w:link w:val="a9"/>
    <w:uiPriority w:val="99"/>
    <w:semiHidden/>
    <w:rsid w:val="00B868DB"/>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BF68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F68C1"/>
    <w:rPr>
      <w:rFonts w:ascii="宋体" w:eastAsia="宋体" w:hAnsi="宋体" w:cs="宋体"/>
      <w:kern w:val="0"/>
      <w:sz w:val="24"/>
      <w:szCs w:val="24"/>
    </w:rPr>
  </w:style>
  <w:style w:type="paragraph" w:styleId="ab">
    <w:name w:val="header"/>
    <w:basedOn w:val="a"/>
    <w:link w:val="ac"/>
    <w:uiPriority w:val="99"/>
    <w:unhideWhenUsed/>
    <w:rsid w:val="00F61C2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61C2B"/>
    <w:rPr>
      <w:rFonts w:ascii="Times New Roman" w:eastAsia="宋体" w:hAnsi="Times New Roman" w:cs="Times New Roman"/>
      <w:sz w:val="18"/>
      <w:szCs w:val="18"/>
    </w:rPr>
  </w:style>
  <w:style w:type="paragraph" w:styleId="ad">
    <w:name w:val="footer"/>
    <w:basedOn w:val="a"/>
    <w:link w:val="ae"/>
    <w:uiPriority w:val="99"/>
    <w:unhideWhenUsed/>
    <w:rsid w:val="00F61C2B"/>
    <w:pPr>
      <w:tabs>
        <w:tab w:val="center" w:pos="4153"/>
        <w:tab w:val="right" w:pos="8306"/>
      </w:tabs>
      <w:snapToGrid w:val="0"/>
      <w:jc w:val="left"/>
    </w:pPr>
    <w:rPr>
      <w:sz w:val="18"/>
      <w:szCs w:val="18"/>
    </w:rPr>
  </w:style>
  <w:style w:type="character" w:customStyle="1" w:styleId="ae">
    <w:name w:val="页脚 字符"/>
    <w:basedOn w:val="a0"/>
    <w:link w:val="ad"/>
    <w:uiPriority w:val="99"/>
    <w:rsid w:val="00F61C2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58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C1829-E642-47A8-A4D8-EFEA35DD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deneve</dc:creator>
  <cp:keywords/>
  <dc:description/>
  <cp:lastModifiedBy>admin</cp:lastModifiedBy>
  <cp:revision>11</cp:revision>
  <dcterms:created xsi:type="dcterms:W3CDTF">2019-04-07T06:38:00Z</dcterms:created>
  <dcterms:modified xsi:type="dcterms:W3CDTF">2019-04-11T22:45:00Z</dcterms:modified>
</cp:coreProperties>
</file>