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账号：HYQ-cdw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2964180" cy="50673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地址：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"https://github.com/HYQ-cdw/HYQ-project.git"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lang w:val="en-US" w:eastAsia="zh-CN"/>
        </w:rPr>
        <w:t>https://github.com/HYQ-cdw/HYQ-project.git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52"/>
          <w:szCs w:val="72"/>
          <w:lang w:val="en-US" w:eastAsia="zh-CN"/>
        </w:rPr>
      </w:pPr>
      <w:r>
        <w:rPr>
          <w:rFonts w:hint="eastAsia"/>
          <w:b w:val="0"/>
          <w:bCs w:val="0"/>
          <w:sz w:val="52"/>
          <w:szCs w:val="72"/>
          <w:lang w:val="en-US" w:eastAsia="zh-CN"/>
        </w:rPr>
        <w:t>学习笔记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一、学习资料来源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Git官方文档（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"https://git-scm.com/book/zh/v2" \t "https://chat.deepseek.com/a/chat/s/_blank"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git-scm.com/book/zh/v2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）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廖雪峰Git教程（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"https://www.liaoxuefeng.com/wiki/896043488029600" \t "https://chat.deepseek.com/a/chat/s/_blank"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liaoxuefeng.com/wiki/896043488029600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）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B站「Git从入门到精通」系列视频（av46487289）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二、实践流程记录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1. 本地环境搭建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安装Git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# Ubuntusudo 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apt-get install git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Windows官网下载安装包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基础配置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config --global user.name "HYQ-cdw"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config --global user.email "15187436764@163.com"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2. 创建本地仓库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mkdir myproject &amp;&amp; cd myproject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initecho "# My First Git Project" &gt;&gt; README.md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add .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commit -m "Initial commit"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3. 远程仓库配置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注册GitHub账号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生成SSH密钥：</w:t>
      </w:r>
    </w:p>
    <w:p>
      <w:p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ssh-keygen -t ed25519 -C "15187436764@163.com"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在GitHub创建新仓库myproject（勾选Initialize with README）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4. 代码推送与提交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 xml:space="preserve">git remote add origin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"mailto:git@github.com:HYQ-cdw/HYQ-project.git"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z w:val="24"/>
          <w:szCs w:val="32"/>
          <w:lang w:val="en-US" w:eastAsia="zh-CN"/>
        </w:rPr>
        <w:t>git@github.com:HYQ-cdw/HYQ-project.git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push -u origin main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三次提交示例：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1. 添加基础功能文件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add feature.py &amp;&amp; git commit -m "Add core feature"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2. 修改配置文件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add config.ini &amp;&amp; git commit -m "Update configuration"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# 3. 完善文档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add docs/ &amp;&amp; git commit -m "Add documentation"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push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pict>
          <v:rect id="_x0000_i1027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三、遇到的困难及解决方案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1. SSH连接问题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现象：git push提示权限被拒绝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解决：重新配置SSH密钥，在GitHub账户设置中添加公钥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2. 分支冲突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现象：本地与远程分支版本不一致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解决：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 pull --rebase origin main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t># 解决冲突后重新提交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3. 忽略文件配置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需求：需要忽略IDE生成的.idea/目录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解决：创建.gitignore文件并添加规则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*.log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.idea/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/temp/</w:t>
      </w:r>
    </w:p>
    <w:p>
      <w:pPr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四、实践成果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GitHub公开仓库：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"https://github.com/HYQ-cdw/HYQ-project"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z w:val="24"/>
          <w:szCs w:val="32"/>
          <w:lang w:val="en-US" w:eastAsia="zh-CN"/>
        </w:rPr>
        <w:t>https://github.com/HYQ-cdw/HYQ-project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t>学习笔记仓库：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default"/>
          <w:b w:val="0"/>
          <w:bCs w:val="0"/>
          <w:sz w:val="24"/>
          <w:szCs w:val="32"/>
          <w:lang w:val="en-US" w:eastAsia="zh-CN"/>
        </w:rPr>
        <w:instrText xml:space="preserve"> HYPERLINK "https://github.com/HYQ-cdw/StudyNotes" </w:instrTex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z w:val="24"/>
          <w:szCs w:val="32"/>
          <w:lang w:val="en-US" w:eastAsia="zh-CN"/>
        </w:rPr>
        <w:t>https://github.com/HYQ-cdw/StudyNotes</w:t>
      </w:r>
      <w:r>
        <w:rPr>
          <w:rFonts w:hint="default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访问截图：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3040" cy="2670810"/>
            <wp:effectExtent l="0" t="0" r="0" b="1143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52395"/>
            <wp:effectExtent l="0" t="0" r="6350" b="1460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914525"/>
            <wp:effectExtent l="0" t="0" r="6350" b="5715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E0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2025-05-14T15:21:46Z</dcterms:created>
  <dc:creator>T</dc:creator>
  <cp:lastModifiedBy>এ狒狒</cp:lastModifiedBy>
  <dcterms:modified xsi:type="dcterms:W3CDTF">2025-05-14T15:43:05Z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