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99"/>
        <w:gridCol w:w="2142"/>
        <w:gridCol w:w="2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在多任务操作系统中，不同的任务之间需要同步运行，信号量功能可以为用户提供这方面的支持。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通过利用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E3E3E"/>
                <w:spacing w:val="0"/>
                <w:sz w:val="24"/>
                <w:szCs w:val="24"/>
                <w:shd w:val="clear" w:color="auto" w:fill="FFFFFF"/>
              </w:rPr>
              <w:t>信号量，实现任务之间同步或临界资源的互斥访问。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本实验中将创建两个任务，一个低优先级任务task1，一个高优先级任务task2，两个任务都会每隔2s在串口打印自己的任务id号，在串口终端中观察两个任务的运行情况。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semp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任务优先级宏定义（shell任务的优先级为10）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USER_TASK1_PRI  12  //低优先级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#define USER_TASK2_PRI  11  //高优先级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信号量索引ID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osal_semp_t sync_semp;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任务task1入口函数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user_task1_entry()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while(1)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在串口打印信息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 1 post a semp!\r\n");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打印完毕释放信号量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osal_semp_post(sync_semp);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任务主动挂起2s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osal_task_sleep(2*1000);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任务task2入口函数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 int user_task2_entry()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优先级高，抢占执行打印信息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printf("task2 is waiting for a semp...\r\n");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申请信号量，申请失败则挂起等待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osal_semp_pend(sync_semp, cn_osal_timeout_forever);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/* 一旦申请到信号量，则恢复执行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printf("task 2 access a semp!\r\n");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创建信号量sync_semp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osal_semp_create(&amp;sync_semp, 1, 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printf("sync_semp semp create success.\r\n");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创建任务task1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osal_task_create("user_task1",user_task1_entry,NULL,0x400,NULL,USER_TASK1_PRI);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/* 创建任务task2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osal_task_create("user_task2",user_task2_entry,NULL,0x400,NULL,USER_TASK2_PRI);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将编写的osal_semp_demo.c文件添加到makefile中，直接修改Demo文件夹下的user_demo.mk配置文件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 for osal_semp_demo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ifeq ($(CONFIG_USER_DEMO), "osal_semp_demo")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user_demo_src  = ${wildcard $(TOP_DIR)/targets/STM32L431_BearPi/Demos/osal_kernel_demo/osal_semp_demo.c}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       user_demo_defs = -D CONFIG_OSAL_SEMP_DEMO_ENABLE=1</w:t>
            </w:r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endif</w:t>
            </w:r>
          </w:p>
          <w:p>
            <w:pPr>
              <w:ind w:firstLine="96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766E6B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765550" cy="882650"/>
                  <wp:effectExtent l="0" t="0" r="6350" b="6350"/>
                  <wp:docPr id="2" name="图片 2" descr="779b41ff12e2c1a8911ebd83fb841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79b41ff12e2c1a8911ebd83fb8419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串口内容：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linkmain:V1.2.1 AT 13:30:59 ON July 6 2021 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sync_semp semp create success.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WELCOME TO IOT_LINK SHELL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LiteOS:/&gt;task2 is waiting for a semp...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1 post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2 access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task2 is waiting for a semp...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1 post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2 access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task2 is waiting for a semp...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1 post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task 2 access a semp!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1AF63FF5"/>
    <w:rsid w:val="2079247F"/>
    <w:rsid w:val="225A79E0"/>
    <w:rsid w:val="46D26A15"/>
    <w:rsid w:val="5C813272"/>
    <w:rsid w:val="6414713D"/>
    <w:rsid w:val="6B6B4FDD"/>
    <w:rsid w:val="6D5C4053"/>
    <w:rsid w:val="708242DD"/>
    <w:rsid w:val="76F12FF5"/>
    <w:rsid w:val="7D516A13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067789561E534D62ACC9501B2A492EE5</vt:lpwstr>
  </property>
</Properties>
</file>