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2201"/>
        <w:gridCol w:w="2143"/>
        <w:gridCol w:w="23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noWrap w:val="0"/>
            <w:vAlign w:val="center"/>
          </w:tcPr>
          <w:p>
            <w:pPr>
              <w:rPr>
                <w:rFonts w:eastAsia="仿宋_GB2312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val="en-US" w:eastAsia="zh-CN"/>
              </w:rPr>
              <w:t>刘赟</w:t>
            </w:r>
          </w:p>
        </w:tc>
        <w:tc>
          <w:tcPr>
            <w:tcW w:w="2700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val="en-US" w:eastAsia="zh-CN"/>
              </w:rPr>
              <w:t>物联网工程</w:t>
            </w:r>
          </w:p>
        </w:tc>
        <w:tc>
          <w:tcPr>
            <w:tcW w:w="2177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班级：</w:t>
            </w:r>
            <w:r>
              <w:rPr>
                <w:rFonts w:hint="eastAsia" w:eastAsia="仿宋_GB2312"/>
                <w:lang w:val="en-US" w:eastAsia="zh-CN"/>
              </w:rPr>
              <w:t>20181191班</w:t>
            </w:r>
          </w:p>
        </w:tc>
        <w:tc>
          <w:tcPr>
            <w:tcW w:w="2322" w:type="dxa"/>
            <w:noWrap w:val="0"/>
            <w:vAlign w:val="center"/>
          </w:tcPr>
          <w:p>
            <w:r>
              <w:rPr>
                <w:rFonts w:hint="eastAsia" w:eastAsia="仿宋_GB2312"/>
              </w:rPr>
              <w:t>学号：</w:t>
            </w:r>
            <w:r>
              <w:rPr>
                <w:rFonts w:hint="eastAsia" w:eastAsia="仿宋_GB2312"/>
                <w:lang w:val="en-US" w:eastAsia="zh-CN"/>
              </w:rPr>
              <w:t>2018119117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4788" w:type="dxa"/>
            <w:gridSpan w:val="2"/>
            <w:noWrap w:val="0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val="en-US" w:eastAsia="zh-CN"/>
              </w:rPr>
              <w:t>单片机应用</w:t>
            </w:r>
          </w:p>
        </w:tc>
        <w:tc>
          <w:tcPr>
            <w:tcW w:w="4499" w:type="dxa"/>
            <w:gridSpan w:val="2"/>
            <w:noWrap w:val="0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2020/1/4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val="en-US" w:eastAsia="zh-CN"/>
              </w:rPr>
              <w:t>PC--UART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【实验目的】</w:t>
            </w: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1.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PC 与UART通信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【实验内容】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1.实验设备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机一台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小熊派开发板</w:t>
            </w:r>
            <w:r>
              <w:rPr>
                <w:rFonts w:hint="eastAsia"/>
                <w:sz w:val="28"/>
                <w:szCs w:val="28"/>
              </w:rPr>
              <w:t>一套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sz w:val="28"/>
                <w:szCs w:val="28"/>
              </w:rPr>
              <w:t></w:t>
            </w: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软件：</w:t>
            </w:r>
            <w:r>
              <w:rPr>
                <w:sz w:val="28"/>
                <w:szCs w:val="28"/>
              </w:rPr>
              <w:t>XP/win7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8.1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 xml:space="preserve">10 </w:t>
            </w:r>
            <w:r>
              <w:rPr>
                <w:rFonts w:hint="eastAsia"/>
                <w:sz w:val="28"/>
                <w:szCs w:val="28"/>
              </w:rPr>
              <w:t>系统，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IDE 工具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"http://www2.keil.com/mdk5/"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MDK-ARM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配置工具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"https://www.st.com/content/st_com/en/products/development-tools/software-development-tools/stm32-software-development-tools/stm32-configurators-and-code-generators/stm32cubemx.html"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ST 的 CubeMX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。git 客户端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"https://www.sourcetreeapp.com/"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sourcetree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，课程使用 sourcetree 和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"http://www.github.com/"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t>github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 作为项目管理和协作系统。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2.实验内容和要求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PC 与UART通信。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【实验结果】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构思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选择芯片型号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配置时钟源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串口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15" w:beforeAutospacing="0" w:after="315" w:afterAutospacing="0"/>
              <w:ind w:left="420" w:leftChars="0" w:right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配置时钟树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生成工程</w:t>
            </w:r>
          </w:p>
          <w:p/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</w:t>
            </w:r>
            <w:r>
              <w:rPr>
                <w:rFonts w:hint="eastAsia"/>
                <w:sz w:val="28"/>
                <w:szCs w:val="28"/>
              </w:rPr>
              <w:t>实现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main.c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int main(void)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1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char str[12] = "Hello World\n";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char recv_buf[12] = {0};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1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MCU Configuration--------------------------------------------------------*/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Reset of all peripherals, Initializes the Flash interface and the Systick.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HAL_Init();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Configure the system clock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SystemClock_Config();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SysInit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SysInit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Initialize all configured peripherals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MX_GPIO_Init();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MX_USART1_UART_Init();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2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HAL_UART_Transmit (&amp;huart1,(uint8_t*)str,12,0xFFFF);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2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Infinite loop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BEGIN WHILE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while (1)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  /* USER CODE END WHILE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  /* USER CODE BEGIN 3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if(HAL_OK == HAL_UART_Receive(&amp;huart1,(uint8_t*)recv_buf,12,0xFFFF)){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HAL_UART_Transmit (&amp;huart1,(uint8_t*)recv_buf,12,0xFFFF);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}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 xml:space="preserve">  /* USER CODE END 3 */</w:t>
            </w:r>
          </w:p>
          <w:p>
            <w:pP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4.运行</w:t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drawing>
                <wp:inline distT="0" distB="0" distL="114300" distR="114300">
                  <wp:extent cx="4819015" cy="3107055"/>
                  <wp:effectExtent l="0" t="0" r="698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</w:p>
          <w:p>
            <w:pPr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</w:p>
          <w:p>
            <w:pPr>
              <w:jc w:val="left"/>
              <w:rPr>
                <w:rFonts w:hint="eastAsia"/>
                <w:sz w:val="28"/>
                <w:szCs w:val="28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  <w:noWrap w:val="0"/>
            <w:vAlign w:val="top"/>
          </w:tcPr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/>
          <w:p>
            <w:pPr>
              <w:jc w:val="left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  <w:p>
            <w:pPr>
              <w:jc w:val="lef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4404"/>
    <w:multiLevelType w:val="singleLevel"/>
    <w:tmpl w:val="812644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207B9F"/>
    <w:multiLevelType w:val="singleLevel"/>
    <w:tmpl w:val="71207B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A3420"/>
    <w:rsid w:val="737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2021-01-14T13:32:00Z</dcterms:created>
  <dc:creator>哔——</dc:creator>
  <cp:lastModifiedBy>哔——</cp:lastModifiedBy>
  <dcterms:modified xsi:type="dcterms:W3CDTF">2021-01-14T13:43:44Z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