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13.wmf" ContentType="image/x-wmf"/>
  <Override PartName="/word/media/image2.png" ContentType="image/png"/>
  <Override PartName="/word/media/image14.wmf" ContentType="image/x-wmf"/>
  <Override PartName="/word/media/image3.png" ContentType="image/png"/>
  <Override PartName="/word/media/image15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426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100901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-851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>
      <w:pPr>
        <w:pStyle w:val="Normal"/>
        <w:spacing w:lineRule="auto" w:line="360"/>
        <w:ind w:left="-851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ФАКУЛЬТЕТ ПРИКЛАДНОЇ МАТЕМАТИКИ </w:t>
      </w:r>
    </w:p>
    <w:p>
      <w:pPr>
        <w:pStyle w:val="Normal"/>
        <w:spacing w:lineRule="auto" w:line="360"/>
        <w:ind w:left="-851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spacing w:lineRule="auto" w:line="360"/>
        <w:ind w:left="-851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Лабораторна робота №3 </w:t>
      </w:r>
    </w:p>
    <w:p>
      <w:pPr>
        <w:pStyle w:val="Normal"/>
        <w:spacing w:lineRule="auto" w:line="360"/>
        <w:ind w:left="-851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Бази даних і засоби управління</w:t>
      </w:r>
    </w:p>
    <w:p>
      <w:pPr>
        <w:pStyle w:val="Normal"/>
        <w:spacing w:lineRule="auto" w:line="360"/>
        <w:ind w:left="-851" w:hanging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на тему: “</w:t>
      </w:r>
      <w:r>
        <w:rPr>
          <w:lang w:val="uk-UA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Засоби оптимізації роботи СУБД PostgreSQL”</w:t>
      </w:r>
    </w:p>
    <w:p>
      <w:pPr>
        <w:pStyle w:val="Normal"/>
        <w:spacing w:lineRule="auto" w:line="360"/>
        <w:ind w:left="-851" w:hanging="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Виконав: </w:t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студент ІII курсу </w:t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групи КВ-01 </w:t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Гнатенко Я. М. </w:t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Перевірив:  Павловський В. І.</w:t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851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Київ – 2022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iCs/>
          <w:sz w:val="28"/>
          <w:szCs w:val="28"/>
          <w:lang w:val="uk-UA"/>
        </w:rPr>
        <w:t>Варіант 4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i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Cs/>
          <w:sz w:val="28"/>
          <w:szCs w:val="28"/>
          <w:lang w:val="uk-UA"/>
        </w:rPr>
        <w:t>Завдання роботи полягає у наступному: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jc w:val="both"/>
        <w:rPr>
          <w:rFonts w:ascii="Times New Roman" w:hAnsi="Times New Roman" w:eastAsia="Times New Roman" w:cs="Times New Roman"/>
          <w:i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Cs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jc w:val="both"/>
        <w:rPr>
          <w:rFonts w:ascii="Times New Roman" w:hAnsi="Times New Roman" w:eastAsia="Times New Roman" w:cs="Times New Roman"/>
          <w:i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Cs/>
          <w:sz w:val="28"/>
          <w:szCs w:val="28"/>
          <w:lang w:val="uk-UA"/>
        </w:rPr>
        <w:t>Створити та проаналізувати різні типи індексів у PostgreSQL.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jc w:val="both"/>
        <w:rPr>
          <w:rFonts w:ascii="Times New Roman" w:hAnsi="Times New Roman" w:eastAsia="Times New Roman" w:cs="Times New Roman"/>
          <w:i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Cs/>
          <w:sz w:val="28"/>
          <w:szCs w:val="28"/>
          <w:lang w:val="uk-UA"/>
        </w:rPr>
        <w:t>Розробити тригер бази даних PostgreSQL.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left="0" w:firstLine="709"/>
        <w:jc w:val="both"/>
        <w:rPr>
          <w:rFonts w:ascii="Times New Roman" w:hAnsi="Times New Roman" w:eastAsia="Times New Roman" w:cs="Times New Roman"/>
          <w:i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Cs/>
          <w:sz w:val="28"/>
          <w:szCs w:val="28"/>
          <w:lang w:val="uk-UA"/>
        </w:rPr>
        <w:t>Навести приклади та проаналізувати рівні ізоляції транзакцій у PostgreSQL.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Логічна модель бази даних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Нижче (Рисунок 1) наведено логічну модель бази даних: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-36195</wp:posOffset>
            </wp:positionH>
            <wp:positionV relativeFrom="paragraph">
              <wp:posOffset>163830</wp:posOffset>
            </wp:positionV>
            <wp:extent cx="5464175" cy="5353050"/>
            <wp:effectExtent l="0" t="0" r="0" b="0"/>
            <wp:wrapSquare wrapText="largest"/>
            <wp:docPr id="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Рисунок 1 – Логічна модель бази даних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Зміни у порівнянні з першою лабораторною роботою відсутні.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Класи ORM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lang w:val="en-US" w:eastAsia="ru-RU"/>
        </w:rPr>
        <w:t>class company(Base):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__tablename__ = "company"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cid = Column(Integer, primary_key = True)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name = Column(String)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foundation_date = Column(Date)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br/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>class office(Base):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__tablename__ = "office"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oid = Column(Integer, primary_key = True)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company_id = Column(Integer, ForeignKey("company.cid"))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placement = Column(String)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purpose = Column(String)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br/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>class employer(Base):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__tablename__ = "employer"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eid = Column(Integer, primary_key = True)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office_id = Column(Integer, ForeignKey("office.oid"))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name = Column(String)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gender = Column(CHAR)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date_of_birth = Column(Date)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br/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>class project(Base):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__tablename__ = "project"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pid = Column(Integer, primary_key = True)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name = Column(String)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creation_date = Column(Date)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br/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>class project_worker(Base):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__tablename__ = "project_worker"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project_id = Column(Integer, ForeignKey("project.pid"), primary_key = True)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/>
        <w:t xml:space="preserve">    </w:t>
      </w:r>
      <w:r>
        <w:rPr/>
        <w:t>employer_id = Column(Integer, ForeignKey("employer.eid"), primary_key = True)</w:t>
      </w:r>
    </w:p>
    <w:p>
      <w:pPr>
        <w:pStyle w:val="Normal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color w:val="080808"/>
          <w:sz w:val="20"/>
          <w:szCs w:val="20"/>
          <w:lang w:val="uk-UA"/>
        </w:rPr>
      </w:pPr>
      <w:r>
        <w:rPr>
          <w:rFonts w:eastAsia="Times New Roman" w:cs="Courier New" w:ascii="Courier New" w:hAnsi="Courier New"/>
          <w:color w:val="080808"/>
          <w:sz w:val="20"/>
          <w:szCs w:val="20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Результати виконання операцій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Додавання нового рядку до таблиці “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office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”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1666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1743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Видалення рядку з таблиці “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employer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”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видалення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11334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en-US"/>
        </w:rPr>
        <w:t>project_worker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1879600</wp:posOffset>
            </wp:positionH>
            <wp:positionV relativeFrom="paragraph">
              <wp:posOffset>12065</wp:posOffset>
            </wp:positionV>
            <wp:extent cx="2181225" cy="13335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15144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після видалення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417195</wp:posOffset>
            </wp:positionH>
            <wp:positionV relativeFrom="paragraph">
              <wp:posOffset>43180</wp:posOffset>
            </wp:positionV>
            <wp:extent cx="5105400" cy="8858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всі рядки пов</w:t>
      </w:r>
      <w:r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язані з видаленим робітником  також зникли в таблиці </w:t>
      </w:r>
      <w:r>
        <w:rPr>
          <w:rFonts w:ascii="Times New Roman" w:hAnsi="Times New Roman"/>
          <w:sz w:val="28"/>
          <w:szCs w:val="28"/>
          <w:lang w:val="en-US"/>
        </w:rPr>
        <w:t>project_worker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1879600</wp:posOffset>
            </wp:positionH>
            <wp:positionV relativeFrom="paragraph">
              <wp:posOffset>-99060</wp:posOffset>
            </wp:positionV>
            <wp:extent cx="2181225" cy="8763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Оновлення атрибуту “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name”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в рядку таблиці “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project”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початковий вигляд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1250950</wp:posOffset>
            </wp:positionH>
            <wp:positionV relativeFrom="paragraph">
              <wp:posOffset>34925</wp:posOffset>
            </wp:positionV>
            <wp:extent cx="3438525" cy="8858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1641475</wp:posOffset>
            </wp:positionH>
            <wp:positionV relativeFrom="paragraph">
              <wp:posOffset>-100330</wp:posOffset>
            </wp:positionV>
            <wp:extent cx="2657475" cy="16573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оновлення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050" cy="8953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GIN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Для дослідження індексу була створена таблиця, яка має дві колонки: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id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 типу integer і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annotation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 типу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text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. Колонка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annotation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 проіндексована як GIN. У таблицю занесено 1000000 записів.</w:t>
        <w:b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Створення таблицю та її заповнення:</w:t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 xml:space="preserve">CREATE TABLE gin_table </w:t>
      </w:r>
      <w:r>
        <w:rPr>
          <w:color w:val="308080"/>
          <w:lang w:val="en-US"/>
        </w:rPr>
        <w:t>(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 xml:space="preserve">    </w:t>
      </w:r>
      <w:r>
        <w:rPr>
          <w:color w:val="000020"/>
          <w:lang w:val="en-US"/>
        </w:rPr>
        <w:t>id integer</w:t>
      </w:r>
      <w:r>
        <w:rPr>
          <w:color w:val="308080"/>
          <w:lang w:val="en-US"/>
        </w:rPr>
        <w:t>,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 xml:space="preserve">    </w:t>
      </w:r>
      <w:r>
        <w:rPr>
          <w:color w:val="000020"/>
          <w:lang w:val="en-US"/>
        </w:rPr>
        <w:t xml:space="preserve">annotation text COLLATE </w:t>
      </w:r>
      <w:r>
        <w:rPr>
          <w:color w:val="800000"/>
          <w:lang w:val="en-US"/>
        </w:rPr>
        <w:t>"</w:t>
      </w:r>
      <w:r>
        <w:rPr>
          <w:color w:val="1060B6"/>
          <w:lang w:val="en-US"/>
        </w:rPr>
        <w:t>C</w:t>
      </w:r>
      <w:r>
        <w:rPr>
          <w:color w:val="800000"/>
          <w:lang w:val="en-US"/>
        </w:rPr>
        <w:t>"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308080"/>
          <w:lang w:val="en-US"/>
        </w:rPr>
        <w:t>)</w:t>
      </w:r>
      <w:r>
        <w:rPr>
          <w:color w:val="406080"/>
          <w:lang w:val="en-US"/>
        </w:rPr>
        <w:t>;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INSERT INTO gin_table</w:t>
      </w:r>
      <w:r>
        <w:rPr>
          <w:color w:val="308080"/>
          <w:lang w:val="en-US"/>
        </w:rPr>
        <w:t>(</w:t>
      </w:r>
      <w:r>
        <w:rPr>
          <w:color w:val="000020"/>
          <w:lang w:val="en-US"/>
        </w:rPr>
        <w:t>id</w:t>
      </w:r>
      <w:r>
        <w:rPr>
          <w:color w:val="308080"/>
          <w:lang w:val="en-US"/>
        </w:rPr>
        <w:t>,</w:t>
      </w:r>
      <w:r>
        <w:rPr>
          <w:color w:val="000020"/>
          <w:lang w:val="en-US"/>
        </w:rPr>
        <w:t xml:space="preserve"> annotation</w:t>
      </w:r>
      <w:r>
        <w:rPr>
          <w:color w:val="308080"/>
          <w:lang w:val="en-US"/>
        </w:rPr>
        <w:t>)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SELECT s</w:t>
      </w:r>
      <w:r>
        <w:rPr>
          <w:color w:val="308080"/>
          <w:lang w:val="en-US"/>
        </w:rPr>
        <w:t>.</w:t>
      </w:r>
      <w:r>
        <w:rPr>
          <w:color w:val="000020"/>
          <w:lang w:val="en-US"/>
        </w:rPr>
        <w:t>id</w:t>
      </w:r>
      <w:r>
        <w:rPr>
          <w:color w:val="308080"/>
          <w:lang w:val="en-US"/>
        </w:rPr>
        <w:t>,</w:t>
      </w:r>
      <w:r>
        <w:rPr>
          <w:color w:val="000020"/>
          <w:lang w:val="en-US"/>
        </w:rPr>
        <w:t xml:space="preserve"> md5</w:t>
      </w:r>
      <w:r>
        <w:rPr>
          <w:color w:val="308080"/>
          <w:lang w:val="en-US"/>
        </w:rPr>
        <w:t>(</w:t>
      </w:r>
      <w:r>
        <w:rPr>
          <w:b/>
          <w:bCs/>
          <w:color w:val="200080"/>
          <w:lang w:val="en-US"/>
        </w:rPr>
        <w:t>random</w:t>
      </w:r>
      <w:r>
        <w:rPr>
          <w:color w:val="308080"/>
          <w:lang w:val="en-US"/>
        </w:rPr>
        <w:t>()</w:t>
      </w:r>
      <w:r>
        <w:rPr>
          <w:color w:val="406080"/>
          <w:lang w:val="en-US"/>
        </w:rPr>
        <w:t>::</w:t>
      </w:r>
      <w:r>
        <w:rPr>
          <w:color w:val="000020"/>
          <w:lang w:val="en-US"/>
        </w:rPr>
        <w:t>text</w:t>
      </w:r>
      <w:r>
        <w:rPr>
          <w:color w:val="308080"/>
          <w:lang w:val="en-US"/>
        </w:rPr>
        <w:t>)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FROM generate_series</w:t>
      </w:r>
      <w:r>
        <w:rPr>
          <w:color w:val="308080"/>
          <w:lang w:val="en-US"/>
        </w:rPr>
        <w:t>(</w:t>
      </w:r>
      <w:r>
        <w:rPr>
          <w:color w:val="008C00"/>
          <w:lang w:val="en-US"/>
        </w:rPr>
        <w:t>1</w:t>
      </w:r>
      <w:r>
        <w:rPr>
          <w:color w:val="308080"/>
          <w:lang w:val="en-US"/>
        </w:rPr>
        <w:t>,</w:t>
      </w:r>
      <w:r>
        <w:rPr>
          <w:color w:val="000020"/>
          <w:lang w:val="en-US"/>
        </w:rPr>
        <w:t xml:space="preserve"> </w:t>
      </w:r>
      <w:r>
        <w:rPr>
          <w:color w:val="008C00"/>
          <w:lang w:val="en-US"/>
        </w:rPr>
        <w:t>1000000</w:t>
      </w:r>
      <w:r>
        <w:rPr>
          <w:color w:val="308080"/>
          <w:lang w:val="en-US"/>
        </w:rPr>
        <w:t>)</w:t>
      </w:r>
      <w:r>
        <w:rPr>
          <w:color w:val="000020"/>
          <w:lang w:val="en-US"/>
        </w:rPr>
        <w:t xml:space="preserve"> AS s</w:t>
      </w:r>
      <w:r>
        <w:rPr>
          <w:color w:val="308080"/>
          <w:lang w:val="en-US"/>
        </w:rPr>
        <w:t>(</w:t>
      </w:r>
      <w:r>
        <w:rPr>
          <w:color w:val="000020"/>
          <w:lang w:val="en-US"/>
        </w:rPr>
        <w:t>id</w:t>
      </w:r>
      <w:r>
        <w:rPr>
          <w:color w:val="308080"/>
          <w:lang w:val="en-US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ORDER BY </w:t>
      </w:r>
      <w:r>
        <w:rPr>
          <w:b/>
          <w:bCs/>
          <w:color w:val="200080"/>
        </w:rPr>
        <w:t>random</w:t>
      </w:r>
      <w:r>
        <w:rPr>
          <w:color w:val="308080"/>
        </w:rPr>
        <w:t>()</w:t>
      </w:r>
      <w:r>
        <w:rPr>
          <w:color w:val="406080"/>
        </w:rPr>
        <w:t>;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Вибір даних без індексу: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2947670"/>
            <wp:effectExtent l="0" t="0" r="0" b="0"/>
            <wp:docPr id="1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Створюємо індекс: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CREATE INDEX gin_idx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ON gin_table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USING gin</w:t>
      </w:r>
      <w:r>
        <w:rPr>
          <w:color w:val="308080"/>
          <w:lang w:val="en-US"/>
        </w:rPr>
        <w:t>(</w:t>
      </w:r>
      <w:r>
        <w:rPr>
          <w:color w:val="000020"/>
          <w:lang w:val="en-US"/>
        </w:rPr>
        <w:t>annotation gin_trgm_ops</w:t>
      </w:r>
      <w:r>
        <w:rPr>
          <w:color w:val="308080"/>
          <w:lang w:val="en-US"/>
        </w:rPr>
        <w:t>)</w:t>
      </w:r>
      <w:r>
        <w:rPr>
          <w:color w:val="406080"/>
          <w:lang w:val="en-US"/>
        </w:rPr>
        <w:t>;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Вибір даних з створеним індексом: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2542540"/>
            <wp:effectExtent l="0" t="0" r="0" b="0"/>
            <wp:docPr id="1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Brin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Для дослідження індексу була створена таблиця, яка має дві колонки: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id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 типу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 bigserial 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і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annotation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 типу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text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. Колонка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id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 проіндексована як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Brin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. У таблицю занесено 1000000 записів.</w:t>
        <w:br/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Створення таблицю та її заповнення: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CREATE TABLE hash_table</w:t>
      </w:r>
      <w:r>
        <w:rPr>
          <w:color w:val="308080"/>
          <w:lang w:val="en-US"/>
        </w:rPr>
        <w:t>(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ab/>
        <w:t>id integer</w:t>
      </w:r>
      <w:r>
        <w:rPr>
          <w:color w:val="308080"/>
          <w:lang w:val="en-US"/>
        </w:rPr>
        <w:t>,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 xml:space="preserve"> </w:t>
      </w:r>
      <w:r>
        <w:rPr>
          <w:color w:val="000020"/>
          <w:lang w:val="en-US"/>
        </w:rPr>
        <w:tab/>
        <w:t xml:space="preserve">annotation text COLLATE </w:t>
      </w:r>
      <w:r>
        <w:rPr>
          <w:color w:val="800000"/>
          <w:lang w:val="en-US"/>
        </w:rPr>
        <w:t>"</w:t>
      </w:r>
      <w:r>
        <w:rPr>
          <w:color w:val="1060B6"/>
          <w:lang w:val="en-US"/>
        </w:rPr>
        <w:t>C</w:t>
      </w:r>
      <w:r>
        <w:rPr>
          <w:color w:val="800000"/>
          <w:lang w:val="en-US"/>
        </w:rPr>
        <w:t>"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308080"/>
          <w:lang w:val="en-US"/>
        </w:rPr>
        <w:t>)</w:t>
      </w:r>
      <w:r>
        <w:rPr>
          <w:color w:val="406080"/>
          <w:lang w:val="en-US"/>
        </w:rPr>
        <w:t>;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INSERT INTO hash_table</w:t>
      </w:r>
      <w:r>
        <w:rPr>
          <w:color w:val="308080"/>
          <w:lang w:val="en-US"/>
        </w:rPr>
        <w:t>(</w:t>
      </w:r>
      <w:r>
        <w:rPr>
          <w:color w:val="000020"/>
          <w:lang w:val="en-US"/>
        </w:rPr>
        <w:t>id</w:t>
      </w:r>
      <w:r>
        <w:rPr>
          <w:color w:val="308080"/>
          <w:lang w:val="en-US"/>
        </w:rPr>
        <w:t>,</w:t>
      </w:r>
      <w:r>
        <w:rPr>
          <w:color w:val="000020"/>
          <w:lang w:val="en-US"/>
        </w:rPr>
        <w:t xml:space="preserve"> annotation</w:t>
      </w:r>
      <w:r>
        <w:rPr>
          <w:color w:val="308080"/>
          <w:lang w:val="en-US"/>
        </w:rPr>
        <w:t>)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SELECT s</w:t>
      </w:r>
      <w:r>
        <w:rPr>
          <w:color w:val="308080"/>
          <w:lang w:val="en-US"/>
        </w:rPr>
        <w:t>.</w:t>
      </w:r>
      <w:r>
        <w:rPr>
          <w:color w:val="000020"/>
          <w:lang w:val="en-US"/>
        </w:rPr>
        <w:t>id</w:t>
      </w:r>
      <w:r>
        <w:rPr>
          <w:color w:val="308080"/>
          <w:lang w:val="en-US"/>
        </w:rPr>
        <w:t>,</w:t>
      </w:r>
      <w:r>
        <w:rPr>
          <w:color w:val="000020"/>
          <w:lang w:val="en-US"/>
        </w:rPr>
        <w:t xml:space="preserve"> md5</w:t>
      </w:r>
      <w:r>
        <w:rPr>
          <w:color w:val="308080"/>
          <w:lang w:val="en-US"/>
        </w:rPr>
        <w:t>(</w:t>
      </w:r>
      <w:r>
        <w:rPr>
          <w:b/>
          <w:bCs/>
          <w:color w:val="200080"/>
          <w:lang w:val="en-US"/>
        </w:rPr>
        <w:t>random</w:t>
      </w:r>
      <w:r>
        <w:rPr>
          <w:color w:val="308080"/>
          <w:lang w:val="en-US"/>
        </w:rPr>
        <w:t>()</w:t>
      </w:r>
      <w:r>
        <w:rPr>
          <w:color w:val="406080"/>
          <w:lang w:val="en-US"/>
        </w:rPr>
        <w:t>::</w:t>
      </w:r>
      <w:r>
        <w:rPr>
          <w:color w:val="000020"/>
          <w:lang w:val="en-US"/>
        </w:rPr>
        <w:t>text</w:t>
      </w:r>
      <w:r>
        <w:rPr>
          <w:color w:val="308080"/>
          <w:lang w:val="en-US"/>
        </w:rPr>
        <w:t>)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FROM generate_series</w:t>
      </w:r>
      <w:r>
        <w:rPr>
          <w:color w:val="308080"/>
          <w:lang w:val="en-US"/>
        </w:rPr>
        <w:t>(</w:t>
      </w:r>
      <w:r>
        <w:rPr>
          <w:color w:val="008C00"/>
          <w:lang w:val="en-US"/>
        </w:rPr>
        <w:t>1</w:t>
      </w:r>
      <w:r>
        <w:rPr>
          <w:color w:val="308080"/>
          <w:lang w:val="en-US"/>
        </w:rPr>
        <w:t>,</w:t>
      </w:r>
      <w:r>
        <w:rPr>
          <w:color w:val="000020"/>
          <w:lang w:val="en-US"/>
        </w:rPr>
        <w:t xml:space="preserve"> </w:t>
      </w:r>
      <w:r>
        <w:rPr>
          <w:color w:val="008C00"/>
          <w:lang w:val="en-US"/>
        </w:rPr>
        <w:t>1000000</w:t>
      </w:r>
      <w:r>
        <w:rPr>
          <w:color w:val="308080"/>
          <w:lang w:val="en-US"/>
        </w:rPr>
        <w:t>)</w:t>
      </w:r>
      <w:r>
        <w:rPr>
          <w:color w:val="000020"/>
          <w:lang w:val="en-US"/>
        </w:rPr>
        <w:t xml:space="preserve"> AS s</w:t>
      </w:r>
      <w:r>
        <w:rPr>
          <w:color w:val="308080"/>
          <w:lang w:val="en-US"/>
        </w:rPr>
        <w:t>(</w:t>
      </w:r>
      <w:r>
        <w:rPr>
          <w:color w:val="000020"/>
          <w:lang w:val="en-US"/>
        </w:rPr>
        <w:t>id</w:t>
      </w:r>
      <w:r>
        <w:rPr>
          <w:color w:val="308080"/>
          <w:lang w:val="en-US"/>
        </w:rPr>
        <w:t>)</w:t>
      </w:r>
    </w:p>
    <w:p>
      <w:pPr>
        <w:pStyle w:val="HTMLPreformatted"/>
        <w:shd w:val="clear" w:color="auto" w:fill="F6F8FF"/>
        <w:rPr>
          <w:color w:val="000020"/>
        </w:rPr>
      </w:pPr>
      <w:r>
        <w:rPr>
          <w:color w:val="000020"/>
        </w:rPr>
        <w:t xml:space="preserve">ORDER BY </w:t>
      </w:r>
      <w:r>
        <w:rPr>
          <w:b/>
          <w:bCs/>
          <w:color w:val="200080"/>
        </w:rPr>
        <w:t>random</w:t>
      </w:r>
      <w:r>
        <w:rPr>
          <w:color w:val="308080"/>
        </w:rPr>
        <w:t>()</w:t>
      </w:r>
      <w:r>
        <w:rPr>
          <w:color w:val="406080"/>
        </w:rPr>
        <w:t>;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Вибір даних без індексу: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  <w:drawing>
          <wp:inline distT="0" distB="0" distL="0" distR="0">
            <wp:extent cx="5635625" cy="2411730"/>
            <wp:effectExtent l="0" t="0" r="0" b="0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Сворюємо індекс: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CREATE INDEX brin_idx</w:t>
      </w:r>
    </w:p>
    <w:p>
      <w:pPr>
        <w:pStyle w:val="HTMLPreformatted"/>
        <w:shd w:val="clear" w:color="auto" w:fill="F6F8FF"/>
        <w:rPr>
          <w:color w:val="000020"/>
          <w:lang w:val="en-US"/>
        </w:rPr>
      </w:pPr>
      <w:r>
        <w:rPr>
          <w:color w:val="000020"/>
          <w:lang w:val="en-US"/>
        </w:rPr>
        <w:t>ON brin_table USING BRIN</w:t>
      </w:r>
      <w:r>
        <w:rPr>
          <w:color w:val="308080"/>
        </w:rPr>
        <w:t>(</w:t>
      </w:r>
      <w:r>
        <w:rPr>
          <w:color w:val="1060B6"/>
        </w:rPr>
        <w:t>id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HTMLPreformatted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Вибір даних з створеним індексом:</w:t>
        <w:b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00325"/>
            <wp:effectExtent l="0" t="0" r="0" b="0"/>
            <wp:wrapSquare wrapText="largest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Основна сфера застосування методу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GIN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 – прискорення повнотекстового пошуку. Якщо дані змінюються не часто, шукати треба швидко – GIN буде мати кращі результати, ніж GiST.</w:t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Brin 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ефективно використовується для пошуку в природно-впорядкованих таблиць. Дозволяє пропускати великі розділи таблиць, які не можуть містити відповідні значення.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Тригер бази даних PostgreSQL. Умова для тригера –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after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insert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,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delete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Створимо допоміжні таблиці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CREATE TABLE employee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(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employee_id INT NOT NULL primary key,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FirstName varchar(20),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LastName varchar(20),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ins_time timestamp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);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CREATE TABLE employee_audit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(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employee_id INT NOT NULL,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FirstName varchar(20),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LastName varchar(20),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operation_time timestamp</w:t>
      </w:r>
    </w:p>
    <w:p>
      <w:pPr>
        <w:pStyle w:val="Normal"/>
        <w:spacing w:lineRule="auto" w:line="276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);</w:t>
      </w:r>
    </w:p>
    <w:p>
      <w:pPr>
        <w:pStyle w:val="Normal"/>
        <w:spacing w:lineRule="auto" w:line="276"/>
        <w:ind w:hanging="0"/>
        <w:jc w:val="left"/>
        <w:rPr>
          <w:rFonts w:ascii="Times New Roman" w:hAnsi="Times New Roman" w:eastAsia="Times New Roman" w:cs="Courier New"/>
          <w:b w:val="false"/>
          <w:b w:val="false"/>
          <w:bCs w:val="false"/>
          <w:color w:val="000020"/>
          <w:kern w:val="0"/>
          <w:sz w:val="28"/>
          <w:szCs w:val="28"/>
          <w:lang w:val="en-US" w:eastAsia="ru-RU" w:bidi="ar-SA"/>
        </w:rPr>
      </w:pPr>
      <w:r>
        <w:rPr>
          <w:rFonts w:eastAsia="Times New Roman" w:cs="Courier New" w:ascii="Times New Roman" w:hAnsi="Times New Roman"/>
          <w:b w:val="false"/>
          <w:bCs w:val="false"/>
          <w:color w:val="000020"/>
          <w:kern w:val="0"/>
          <w:sz w:val="28"/>
          <w:szCs w:val="28"/>
          <w:lang w:val="en-US" w:eastAsia="ru-RU" w:bidi="ar-SA"/>
        </w:rPr>
      </w:r>
    </w:p>
    <w:p>
      <w:pPr>
        <w:pStyle w:val="Normal"/>
        <w:spacing w:lineRule="auto" w:line="276"/>
        <w:ind w:hanging="0"/>
        <w:jc w:val="center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>Створимо функцію (</w:t>
      </w: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en-US" w:eastAsia="ru-RU" w:bidi="ar-SA"/>
        </w:rPr>
        <w:t>insert</w:t>
      </w: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>)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CREATE OR REPLACE FUNCTION insert_func()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RETURNS trigger AS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$$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BEGIN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IF NEW.salary &lt; 0 THEN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RAISE EXCEPTION '% cannot have a negative salary', NEW.name;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END IF;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INSERT INTO employee_audit (operation, employee_id, name, salary, operation_time)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 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VALUES('INSERT', NEW.employee_id,NEW.name, NEW.salary, now());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RETURN NEW;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END;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$$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LANGUAGE plpgsql;</w:t>
      </w:r>
    </w:p>
    <w:p>
      <w:pPr>
        <w:pStyle w:val="Normal"/>
        <w:spacing w:lineRule="auto" w:line="276"/>
        <w:ind w:hanging="0"/>
        <w:jc w:val="center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>Створимо функцію (</w:t>
      </w: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en-US" w:eastAsia="ru-RU" w:bidi="ar-SA"/>
        </w:rPr>
        <w:t>delete</w:t>
      </w: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>)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CREATE OR REPLACE FUNCTION delete_func()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RETURNS trigger AS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$$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BEGIN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INSERT INTO employee_audit (operation, employee_id, name, salary, operation_time)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 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VALUES('DELETE', OLD.employee_id, OLD.name, OLD.salary, now());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RETURN NEW;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END;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$$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LANGUAGE plpgsql;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>Тригер(</w:t>
      </w: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en-US" w:eastAsia="ru-RU" w:bidi="ar-SA"/>
        </w:rPr>
        <w:t>after insert</w:t>
      </w: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>)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CREATE OR REPLACE TRIGGER InsertTrigger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after INSERT ON employee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FOR EACH ROW EXECUTE FUNCTION insert_func();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>Тригер(</w:t>
      </w: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en-US" w:eastAsia="ru-RU" w:bidi="ar-SA"/>
        </w:rPr>
        <w:t>after delete</w:t>
      </w: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>)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CREATE OR REPLACE TRIGGER DeleteTrigger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after DELETE ON employee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  <w:t>FOR EACH ROW EXECUTE FUNCTION delete_func();</w:t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spacing w:lineRule="auto" w:line="360"/>
        <w:ind w:hanging="0"/>
        <w:jc w:val="left"/>
        <w:rPr>
          <w:rFonts w:ascii="Courier New" w:hAnsi="Courier New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color w:val="000020"/>
          <w:kern w:val="0"/>
          <w:sz w:val="24"/>
          <w:szCs w:val="24"/>
          <w:lang w:val="en-US" w:eastAsia="ru-RU" w:bidi="ar-SA"/>
        </w:rPr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Принцип роботи тригеру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Тригер після вставлення або видалення в таблиці «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>employee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». При вставленні або видаленні данних з таблиці «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>employee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» у таблицю «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>employee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_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>audit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 xml:space="preserve">» буде заноситись рядок про тип операції, часова мітка виконання та дані про робітника.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Таблиця “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 xml:space="preserve">employee_audit” 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до виконання операцій (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>insert, delete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)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4675"/>
            <wp:effectExtent l="0" t="0" r="0" b="0"/>
            <wp:wrapSquare wrapText="largest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ab/>
        <w:t>Виконаємо наступні операції: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INSERT INTO employee (employee_id, name,  salary, ins_time)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VALUES (1, 'Sasha', 1000, now());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INSERT INTO employee (employee_id, name,  salary, ins_time)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VALUES (2, 'Masha', 1200, now());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INSERT INTO employee (employee_id, name,  salary, ins_time)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VALUES (3, 'Sergiy', 1500, now());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Таблиця “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>employee_audit”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 xml:space="preserve"> після виконання операцій (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>insert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)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50290"/>
            <wp:effectExtent l="0" t="0" r="0" b="0"/>
            <wp:wrapSquare wrapText="largest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>Спробуємо виконати некоректну операцію:</w:t>
      </w:r>
    </w:p>
    <w:p>
      <w:pPr>
        <w:pStyle w:val="Normal"/>
        <w:spacing w:lineRule="auto" w:line="360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INSERT INTO employee (employee_id, name,  salary, ins_time)</w:t>
      </w:r>
    </w:p>
    <w:p>
      <w:pPr>
        <w:pStyle w:val="Normal"/>
        <w:spacing w:lineRule="auto" w:line="360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VALUES (4, 'Dima', -1200, now());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>отримуємо помилку, а таблиці ніяк не змінились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394335</wp:posOffset>
            </wp:positionH>
            <wp:positionV relativeFrom="paragraph">
              <wp:posOffset>-78105</wp:posOffset>
            </wp:positionV>
            <wp:extent cx="4457700" cy="1190625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Courier New"/>
          <w:b/>
          <w:b/>
          <w:bCs/>
          <w:color w:val="000020"/>
          <w:kern w:val="0"/>
          <w:sz w:val="28"/>
          <w:szCs w:val="28"/>
          <w:lang w:val="uk-UA" w:eastAsia="ru-RU" w:bidi="ar-SA"/>
        </w:rPr>
      </w:pPr>
      <w:r>
        <w:rPr>
          <w:rFonts w:eastAsia="Times New Roman" w:cs="Courier New" w:ascii="Times New Roman" w:hAnsi="Times New Roman"/>
          <w:b/>
          <w:bCs/>
          <w:color w:val="000020"/>
          <w:kern w:val="0"/>
          <w:sz w:val="28"/>
          <w:szCs w:val="28"/>
          <w:lang w:val="uk-UA" w:eastAsia="ru-RU" w:bidi="ar-SA"/>
        </w:rPr>
        <w:tab/>
        <w:t>Виконаємо наступну операції: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DELETE from employee where employee_id = 3;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Таблиця “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 xml:space="preserve">employee_audit” 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до виконання операцій (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>delete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19835"/>
            <wp:effectExtent l="0" t="0" r="0" b="0"/>
            <wp:wrapSquare wrapText="largest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Таблиця “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 xml:space="preserve">employee” 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до виконання операцій (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en-US" w:eastAsia="ru-RU" w:bidi="ar-SA"/>
        </w:rPr>
        <w:t>delete</w:t>
      </w:r>
      <w:r>
        <w:rPr>
          <w:rFonts w:eastAsia="Times New Roman" w:cs="Times New Roman" w:ascii="Times New Roman" w:hAnsi="Times New Roman"/>
          <w:b w:val="false"/>
          <w:bCs/>
          <w:color w:val="000020"/>
          <w:kern w:val="0"/>
          <w:sz w:val="28"/>
          <w:szCs w:val="28"/>
          <w:lang w:val="uk-UA" w:eastAsia="ru-RU" w:bidi="ar-SA"/>
        </w:rPr>
        <w:t>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312420</wp:posOffset>
            </wp:positionH>
            <wp:positionV relativeFrom="paragraph">
              <wp:posOffset>98425</wp:posOffset>
            </wp:positionV>
            <wp:extent cx="5314950" cy="971550"/>
            <wp:effectExtent l="0" t="0" r="0" b="0"/>
            <wp:wrapSquare wrapText="largest"/>
            <wp:docPr id="2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Рівні ізоляції транзакцій у PostgreSQL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Створимо та заповнимо таблицю: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CREATE TABLE transactions (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 xml:space="preserve">  </w:t>
      </w: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id bigserial,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 xml:space="preserve">  </w:t>
      </w: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text_ varchar(10)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);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INSERT INTO transactions(text_)</w:t>
      </w:r>
    </w:p>
    <w:p>
      <w:pPr>
        <w:pStyle w:val="Normal"/>
        <w:spacing w:lineRule="auto" w:line="276"/>
        <w:ind w:firstLine="708"/>
        <w:jc w:val="both"/>
        <w:rPr>
          <w:rFonts w:ascii="Calibri Light" w:hAnsi="Calibri Light" w:eastAsia="Times New Roman" w:cs="Courier New"/>
          <w:b w:val="false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</w:pPr>
      <w:r>
        <w:rPr>
          <w:rFonts w:eastAsia="Times New Roman" w:cs="Courier New" w:ascii="Calibri Light" w:hAnsi="Calibri Light"/>
          <w:b w:val="false"/>
          <w:bCs w:val="false"/>
          <w:color w:val="000020"/>
          <w:kern w:val="0"/>
          <w:sz w:val="24"/>
          <w:szCs w:val="24"/>
          <w:lang w:val="uk-UA" w:eastAsia="ru-RU" w:bidi="ar-SA"/>
        </w:rPr>
        <w:t>VALUES ('text1'), ('text2'), ('text3');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Транзакція — це N (N≥1) запитів до БД, які успішно виконуються всі разом або зовсім не виконуються. Ізольованість транзакції показує те, наскільки сильно впливають одне на одну паралельно виконувані транзакції.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Вибираючи рівень транзакції, намагаються дійти консенсусу у виборі між: високою узгодженістю даних між транзакціями та швидкістю виконання цих транзакцій.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Найвищу швидкість виконання та найнижчу узгодженість має рівень read uncommitted. Найнижчу швидкість виконання та найвищу узгодженість — serializable.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При паралельному виконанні транзакцій можливі виникнення таких проблем: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Втрачене оновлення - ситуація, коли при одночасній зміні одного блоку даних різними транзакціями, одна зі змін втрачається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276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«Брудне» читання- читання даних, які додані чи змінені транзакцією, яка згодом не підтвердиться (відкотиться)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276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Фантомне читання - ситуація, коли при повторному читанні в рамках однієї транзакції одна і та ж вибірка дає різні множини рядків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34" w:leader="none"/>
        </w:tabs>
        <w:spacing w:lineRule="auto" w:line="276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Неповторюване читання - ситуація, коли при повторному читанні в рамках однієї транзакції, раніше прочитані дані виявляються зміненими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keepNext w:val="true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Стандарт SQL-92</w:t>
      </w:r>
    </w:p>
    <w:p>
      <w:pPr>
        <w:pStyle w:val="Normal"/>
        <w:keepNext w:val="true"/>
        <w:ind w:firstLine="709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istParagraph"/>
        <w:numPr>
          <w:ilvl w:val="0"/>
          <w:numId w:val="3"/>
        </w:numPr>
        <w:ind w:left="0" w:firstLine="708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Read committed (читання фіксованих даних) </w:t>
      </w:r>
    </w:p>
    <w:p>
      <w:pPr>
        <w:pStyle w:val="Normal"/>
        <w:spacing w:lineRule="auto" w:line="276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Прийнятий за замовчуванням рівень для PostgreSQL. Закінчене читання, при якому відсутнє «брудне» читання (читання одним користувачем даних, що не були зафіксовані в БД командою COMMIT). Проте, в процесі роботи однієї транзакції інша може бути успішно закінчена, і зроблені нею зміни зафіксовані. В підсумку, перша транзакція буде працювати з іншим набором даних. Це проблема неповторюваного читання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-196850</wp:posOffset>
            </wp:positionH>
            <wp:positionV relativeFrom="paragraph">
              <wp:posOffset>55880</wp:posOffset>
            </wp:positionV>
            <wp:extent cx="6384925" cy="1319530"/>
            <wp:effectExtent l="0" t="0" r="0" b="0"/>
            <wp:wrapSquare wrapText="largest"/>
            <wp:docPr id="2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ab/>
        <w:t>У лівій консолі було змінено рядок таблиці, після чого було виведено таблицю в консолі справа, як бачимо, таблиця залишилася незмінною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133985</wp:posOffset>
            </wp:positionV>
            <wp:extent cx="5940425" cy="1775460"/>
            <wp:effectExtent l="0" t="0" r="0" b="0"/>
            <wp:wrapSquare wrapText="largest"/>
            <wp:docPr id="2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ab/>
        <w:t xml:space="preserve">Після виконання команди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“COMMIT” 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у лівій консолі, зміни почали відображатись і для правої консолі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22475"/>
            <wp:effectExtent l="0" t="0" r="0" b="0"/>
            <wp:wrapSquare wrapText="largest"/>
            <wp:docPr id="2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ab/>
        <w:t>У лівій консолі було розпочато, проте не закінчено транзакцію, після чого у правій консолі виконати іншу дію і отримали очікування закінчення дії лівої консолі.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5940425" cy="2028825"/>
            <wp:effectExtent l="0" t="0" r="0" b="0"/>
            <wp:wrapSquare wrapText="largest"/>
            <wp:docPr id="2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ab/>
        <w:t>Після закінчення транзакції в лівій консолі, операція в правій завершилась успішно.</w:t>
      </w:r>
    </w:p>
    <w:p>
      <w:pPr>
        <w:pStyle w:val="ListParagraph"/>
        <w:numPr>
          <w:ilvl w:val="0"/>
          <w:numId w:val="3"/>
        </w:numPr>
        <w:spacing w:lineRule="auto" w:line="276"/>
        <w:ind w:left="0" w:firstLine="708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Read uncommitted (читання незафіксованих даних) </w:t>
      </w:r>
    </w:p>
    <w:p>
      <w:pPr>
        <w:pStyle w:val="Normal"/>
        <w:spacing w:lineRule="auto" w:line="276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Найнижчий рівень ізоляції. Він гарантує тільки відсутність втрачених оновлень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. На цьому рівні транзакції не є ізольованими один від одної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. 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Якщо декілька транзакцій змінювал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и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 один той самий рядок то в кінцевому результаті рядок матиме значення останньої успішно виконаної транзакції.</w:t>
      </w:r>
    </w:p>
    <w:p>
      <w:pPr>
        <w:pStyle w:val="Normal"/>
        <w:spacing w:lineRule="auto" w:line="276"/>
        <w:ind w:hanging="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ab/>
        <w:t>PostgreSQL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н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е підтримує даний вид ізоляції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3"/>
        </w:numPr>
        <w:ind w:left="0" w:firstLine="708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Repeatable read (повторюваність читання)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Рівень, при якому читання одного і того ж рядку/рядків в транзакції дає однаковий результат. (Поки транзакція не закінчена, ніякі інші транзакції не можуть змінити ці дані)</w:t>
      </w:r>
    </w:p>
    <w:p>
      <w:pPr>
        <w:pStyle w:val="Normal"/>
        <w:spacing w:lineRule="auto" w:line="360"/>
        <w:ind w:hanging="0"/>
        <w:jc w:val="both"/>
        <w:rPr>
          <w:lang w:val="uk-UA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5940425" cy="1591310"/>
            <wp:effectExtent l="0" t="0" r="0" b="0"/>
            <wp:wrapSquare wrapText="largest"/>
            <wp:docPr id="2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Після оновлення таблиці у лівій консолі, у правій вона не змінилась</w:t>
      </w:r>
    </w:p>
    <w:p>
      <w:pPr>
        <w:pStyle w:val="ListParagraph"/>
        <w:keepNext w:val="true"/>
        <w:numPr>
          <w:ilvl w:val="0"/>
          <w:numId w:val="3"/>
        </w:numPr>
        <w:ind w:lef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numPr>
          <w:ilvl w:val="0"/>
          <w:numId w:val="3"/>
        </w:numPr>
        <w:ind w:lef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Serializable (впорядкованість)</w:t>
      </w:r>
    </w:p>
    <w:p>
      <w:pPr>
        <w:pStyle w:val="Normal"/>
        <w:spacing w:lineRule="auto" w:line="276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Найбільш високий рівень ізольованості, транзакції повністю ізолюються одна від одної. На цьому рівні результати паралельного виконання транзакцій для бази даних можна вважати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(у більшості випадків)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 xml:space="preserve"> такими, що збігаються з послідовним виконанням 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ц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их же транзакцій (по черзі в будь-як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ій послідовності</w:t>
      </w:r>
      <w:r>
        <w:rPr>
          <w:rFonts w:eastAsia="Times New Roman" w:cs="Times New Roman" w:ascii="Times New Roman" w:hAnsi="Times New Roman"/>
          <w:bCs/>
          <w:sz w:val="28"/>
          <w:szCs w:val="28"/>
          <w:lang w:val="uk-UA"/>
        </w:rPr>
        <w:t>).</w:t>
      </w:r>
    </w:p>
    <w:p>
      <w:pPr>
        <w:pStyle w:val="Normal"/>
        <w:spacing w:lineRule="auto" w:line="276"/>
        <w:ind w:hanging="0"/>
        <w:jc w:val="both"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-8255</wp:posOffset>
            </wp:positionH>
            <wp:positionV relativeFrom="paragraph">
              <wp:posOffset>125095</wp:posOffset>
            </wp:positionV>
            <wp:extent cx="5940425" cy="1510665"/>
            <wp:effectExtent l="0" t="0" r="0" b="0"/>
            <wp:wrapSquare wrapText="largest"/>
            <wp:docPr id="2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ab/>
        <w:t>Після зміни рядку таблиці у лівій консолі, таблиця в правій консолі залишилась без змін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3025"/>
            <wp:effectExtent l="0" t="0" r="0" b="0"/>
            <wp:wrapSquare wrapText="largest"/>
            <wp:docPr id="2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Потім було змінено рядок таблиці в правій консолі, після даної операції таблиця в лівій консолі не змінилась, як бачимо таблиці є незалежними одне від одної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 Light"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6581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ий HTML Знак"/>
    <w:basedOn w:val="DefaultParagraphFont"/>
    <w:link w:val="HTMLPreformatted"/>
    <w:uiPriority w:val="99"/>
    <w:qFormat/>
    <w:rsid w:val="0085060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50608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85060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LibreOffice/7.3.0.3$Windows_X86_64 LibreOffice_project/0f246aa12d0eee4a0f7adcefbf7c878fc2238db3</Application>
  <AppVersion>15.0000</AppVersion>
  <Pages>16</Pages>
  <Words>1225</Words>
  <Characters>8200</Characters>
  <CharactersWithSpaces>9463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2022-12-27T13:37:00Z</dcterms:created>
  <dc:creator>Данил Проводов</dc:creator>
  <dc:description/>
  <dc:language>en-US</dc:language>
  <cp:lastModifiedBy/>
  <dcterms:modified xsi:type="dcterms:W3CDTF">2023-01-12T02:21:11Z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