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F1EB" w14:textId="77777777" w:rsidR="00873F6D" w:rsidRDefault="00873F6D">
      <w:pPr>
        <w:spacing w:line="300" w:lineRule="auto"/>
        <w:ind w:firstLine="480"/>
        <w:jc w:val="center"/>
      </w:pPr>
    </w:p>
    <w:p w14:paraId="61147AD8" w14:textId="77777777" w:rsidR="00873F6D" w:rsidRDefault="00873F6D">
      <w:pPr>
        <w:spacing w:line="300" w:lineRule="auto"/>
        <w:ind w:firstLine="480"/>
        <w:jc w:val="center"/>
      </w:pPr>
    </w:p>
    <w:p w14:paraId="69B98C54" w14:textId="77777777" w:rsidR="00873F6D" w:rsidRDefault="00873F6D">
      <w:pPr>
        <w:spacing w:line="300" w:lineRule="auto"/>
        <w:ind w:firstLine="480"/>
        <w:jc w:val="center"/>
      </w:pPr>
    </w:p>
    <w:p w14:paraId="0E4966E2" w14:textId="77777777" w:rsidR="00873F6D" w:rsidRDefault="00873F6D">
      <w:pPr>
        <w:spacing w:line="300" w:lineRule="auto"/>
        <w:ind w:firstLine="480"/>
        <w:jc w:val="center"/>
      </w:pPr>
      <w:bookmarkStart w:id="0" w:name="OLE_LINK1"/>
    </w:p>
    <w:p w14:paraId="30FCA2F3" w14:textId="77777777" w:rsidR="00873F6D" w:rsidRDefault="0020564A">
      <w:pPr>
        <w:spacing w:line="300" w:lineRule="auto"/>
        <w:ind w:firstLineChars="400" w:firstLine="840"/>
      </w:pPr>
      <w:r>
        <w:pict w14:anchorId="5539E0DD">
          <v:rect id="文本框 2" o:spid="_x0000_s1029" style="position:absolute;left:0;text-align:left;margin-left:108pt;margin-top:2.55pt;width:315pt;height:59.85pt;z-index:251658240" o:preferrelative="t" stroked="f">
            <v:textbox>
              <w:txbxContent>
                <w:p w14:paraId="5F4829A7" w14:textId="77777777" w:rsidR="00873F6D" w:rsidRDefault="007E1518">
                  <w:pPr>
                    <w:rPr>
                      <w:rFonts w:ascii="华文新魏" w:eastAsia="华文新魏" w:hAnsi="Copperplate Gothic Bold" w:cs="Arial"/>
                      <w:b/>
                      <w:bCs/>
                      <w:sz w:val="72"/>
                      <w:szCs w:val="72"/>
                    </w:rPr>
                  </w:pPr>
                  <w:r>
                    <w:rPr>
                      <w:rFonts w:ascii="华文新魏" w:eastAsia="华文新魏" w:hAnsi="Copperplate Gothic Bold" w:cs="Arial" w:hint="eastAsia"/>
                      <w:b/>
                      <w:bCs/>
                      <w:sz w:val="72"/>
                      <w:szCs w:val="72"/>
                    </w:rPr>
                    <w:t>中山大学南方学院</w:t>
                  </w:r>
                </w:p>
              </w:txbxContent>
            </v:textbox>
          </v:rect>
        </w:pict>
      </w:r>
      <w:r w:rsidR="00DB218C">
        <w:rPr>
          <w:caps/>
          <w:noProof/>
          <w:sz w:val="44"/>
          <w:szCs w:val="44"/>
        </w:rPr>
        <w:drawing>
          <wp:inline distT="0" distB="0" distL="0" distR="0" wp14:anchorId="28746E3B" wp14:editId="15B58F26">
            <wp:extent cx="774700" cy="7620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448" t="12402" r="19121" b="29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218C">
        <w:rPr>
          <w:noProof/>
        </w:rPr>
        <w:drawing>
          <wp:inline distT="0" distB="0" distL="0" distR="0" wp14:anchorId="714163BE" wp14:editId="749C600A">
            <wp:extent cx="819150" cy="717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41C9E" w14:textId="77777777" w:rsidR="00873F6D" w:rsidRDefault="007E1518" w:rsidP="00DB218C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>电</w:t>
      </w:r>
      <w:bookmarkEnd w:id="0"/>
      <w:r>
        <w:rPr>
          <w:rFonts w:eastAsia="华文新魏" w:hint="eastAsia"/>
          <w:b/>
          <w:bCs/>
          <w:sz w:val="52"/>
          <w:szCs w:val="52"/>
        </w:rPr>
        <w:t>气与计算机工程学院</w:t>
      </w:r>
    </w:p>
    <w:p w14:paraId="23CAB929" w14:textId="77777777" w:rsidR="00873F6D" w:rsidRDefault="00873F6D" w:rsidP="00DB218C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14:paraId="332E129E" w14:textId="77777777" w:rsidR="00873F6D" w:rsidRDefault="00873F6D" w:rsidP="00DB218C">
      <w:pPr>
        <w:spacing w:afterLines="100" w:after="312" w:line="300" w:lineRule="auto"/>
        <w:rPr>
          <w:rFonts w:eastAsia="华文新魏"/>
          <w:sz w:val="44"/>
          <w:szCs w:val="44"/>
        </w:rPr>
      </w:pPr>
    </w:p>
    <w:p w14:paraId="098CFE22" w14:textId="77777777" w:rsidR="00873F6D" w:rsidRDefault="00873F6D" w:rsidP="00DB218C">
      <w:pPr>
        <w:spacing w:afterLines="100" w:after="312" w:line="300" w:lineRule="auto"/>
        <w:rPr>
          <w:rFonts w:eastAsia="华文新魏"/>
          <w:sz w:val="44"/>
          <w:szCs w:val="44"/>
        </w:rPr>
      </w:pPr>
    </w:p>
    <w:p w14:paraId="00FE23D0" w14:textId="77777777" w:rsidR="00873F6D" w:rsidRPr="00AE4351" w:rsidRDefault="007E1518">
      <w:pPr>
        <w:pStyle w:val="TOC1"/>
        <w:spacing w:before="240" w:after="240" w:line="360" w:lineRule="auto"/>
        <w:ind w:firstLineChars="100" w:firstLine="442"/>
        <w:jc w:val="both"/>
        <w:rPr>
          <w:caps w:val="0"/>
          <w:sz w:val="44"/>
          <w:szCs w:val="44"/>
          <w:u w:val="single"/>
        </w:rPr>
      </w:pPr>
      <w:r>
        <w:rPr>
          <w:rFonts w:hint="eastAsia"/>
          <w:caps w:val="0"/>
          <w:sz w:val="44"/>
          <w:szCs w:val="44"/>
        </w:rPr>
        <w:t>课程名称：</w:t>
      </w:r>
      <w:r w:rsidR="00AE4351" w:rsidRPr="00AE4351">
        <w:rPr>
          <w:caps w:val="0"/>
          <w:sz w:val="44"/>
          <w:szCs w:val="44"/>
          <w:u w:val="single"/>
        </w:rPr>
        <w:t>Web</w:t>
      </w:r>
      <w:r w:rsidR="00AE4351" w:rsidRPr="00AE4351">
        <w:rPr>
          <w:caps w:val="0"/>
          <w:sz w:val="44"/>
          <w:szCs w:val="44"/>
          <w:u w:val="single"/>
        </w:rPr>
        <w:t>编程技术</w:t>
      </w:r>
    </w:p>
    <w:p w14:paraId="30B0A4A7" w14:textId="77777777" w:rsidR="00873F6D" w:rsidRDefault="007E1518">
      <w:pPr>
        <w:pStyle w:val="TOC1"/>
        <w:spacing w:before="240" w:after="240" w:line="360" w:lineRule="auto"/>
        <w:ind w:firstLineChars="100" w:firstLine="442"/>
        <w:jc w:val="both"/>
        <w:rPr>
          <w:caps w:val="0"/>
          <w:sz w:val="44"/>
          <w:szCs w:val="44"/>
          <w:u w:val="single"/>
        </w:rPr>
      </w:pPr>
      <w:r>
        <w:rPr>
          <w:rFonts w:hint="eastAsia"/>
          <w:caps w:val="0"/>
          <w:sz w:val="44"/>
          <w:szCs w:val="44"/>
        </w:rPr>
        <w:t>实验题目：</w:t>
      </w:r>
      <w:r w:rsidR="00AE4351" w:rsidRPr="00AE4351">
        <w:rPr>
          <w:rFonts w:hint="eastAsia"/>
          <w:caps w:val="0"/>
          <w:sz w:val="44"/>
          <w:szCs w:val="44"/>
          <w:u w:val="single"/>
        </w:rPr>
        <w:t>安装</w:t>
      </w:r>
      <w:r w:rsidR="00AE4351" w:rsidRPr="00AE4351">
        <w:rPr>
          <w:rFonts w:hint="eastAsia"/>
          <w:caps w:val="0"/>
          <w:sz w:val="44"/>
          <w:szCs w:val="44"/>
          <w:u w:val="single"/>
        </w:rPr>
        <w:t>Tomcat</w:t>
      </w:r>
      <w:r w:rsidR="00AE4351" w:rsidRPr="00AE4351">
        <w:rPr>
          <w:rFonts w:hint="eastAsia"/>
          <w:caps w:val="0"/>
          <w:sz w:val="44"/>
          <w:szCs w:val="44"/>
          <w:u w:val="single"/>
        </w:rPr>
        <w:t>及配置</w:t>
      </w:r>
      <w:r w:rsidR="00AE4351" w:rsidRPr="00AE4351">
        <w:rPr>
          <w:rFonts w:hint="eastAsia"/>
          <w:caps w:val="0"/>
          <w:sz w:val="44"/>
          <w:szCs w:val="44"/>
          <w:u w:val="single"/>
        </w:rPr>
        <w:t>web</w:t>
      </w:r>
      <w:r w:rsidR="00AE4351" w:rsidRPr="00AE4351">
        <w:rPr>
          <w:rFonts w:hint="eastAsia"/>
          <w:caps w:val="0"/>
          <w:sz w:val="44"/>
          <w:szCs w:val="44"/>
          <w:u w:val="single"/>
        </w:rPr>
        <w:t>目录</w:t>
      </w:r>
    </w:p>
    <w:p w14:paraId="03A95617" w14:textId="77777777" w:rsidR="00873F6D" w:rsidRDefault="00873F6D" w:rsidP="00DB218C">
      <w:pPr>
        <w:spacing w:afterLines="100" w:after="312" w:line="300" w:lineRule="auto"/>
        <w:ind w:firstLineChars="50" w:firstLine="220"/>
        <w:rPr>
          <w:rFonts w:eastAsia="华文新魏"/>
          <w:b/>
          <w:bCs/>
          <w:sz w:val="44"/>
          <w:szCs w:val="44"/>
        </w:rPr>
      </w:pPr>
    </w:p>
    <w:p w14:paraId="125870E9" w14:textId="77777777" w:rsidR="00873F6D" w:rsidRDefault="00873F6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14:paraId="65F04D7B" w14:textId="77777777" w:rsidR="00873F6D" w:rsidRDefault="00873F6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14:paraId="4ED95E08" w14:textId="77777777" w:rsidR="00873F6D" w:rsidRDefault="00873F6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14:paraId="03F9421C" w14:textId="77777777" w:rsidR="00873F6D" w:rsidRDefault="00873F6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14:paraId="0C69E08D" w14:textId="77777777" w:rsidR="00873F6D" w:rsidRDefault="007E1518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>20</w:t>
      </w:r>
      <w:r w:rsidR="00AE4351">
        <w:rPr>
          <w:lang w:eastAsia="zh-CN"/>
        </w:rPr>
        <w:t>20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</w:t>
      </w:r>
      <w:r w:rsidR="00DB218C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月</w:t>
      </w:r>
      <w:bookmarkEnd w:id="1"/>
      <w:r>
        <w:rPr>
          <w:rFonts w:hint="eastAsia"/>
          <w:lang w:eastAsia="zh-CN"/>
        </w:rPr>
        <w:t xml:space="preserve"> </w:t>
      </w:r>
      <w:r w:rsidR="00AE4351">
        <w:rPr>
          <w:lang w:eastAsia="zh-CN"/>
        </w:rPr>
        <w:t>17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日</w:t>
      </w:r>
    </w:p>
    <w:p w14:paraId="54D8336C" w14:textId="77777777" w:rsidR="00873F6D" w:rsidRDefault="00873F6D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</w:pPr>
    </w:p>
    <w:p w14:paraId="0539AAE7" w14:textId="77777777" w:rsidR="00873F6D" w:rsidRDefault="00873F6D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  <w:sectPr w:rsidR="00873F6D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05E0C47" w14:textId="77777777" w:rsidR="00AE4351" w:rsidRDefault="00AE4351" w:rsidP="00AE435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附：实验报告</w:t>
      </w:r>
    </w:p>
    <w:p w14:paraId="0309C7A7" w14:textId="77777777" w:rsidR="00AE4351" w:rsidRDefault="00AE4351" w:rsidP="00AE4351">
      <w:pPr>
        <w:spacing w:line="480" w:lineRule="auto"/>
        <w:rPr>
          <w:sz w:val="24"/>
          <w:szCs w:val="24"/>
        </w:rPr>
      </w:pPr>
    </w:p>
    <w:p w14:paraId="293D0C90" w14:textId="2D695417" w:rsidR="00AE4351" w:rsidRDefault="00AE4351" w:rsidP="00AE4351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专业：</w:t>
      </w:r>
      <w:r w:rsidR="00416A52">
        <w:rPr>
          <w:rFonts w:hint="eastAsia"/>
          <w:sz w:val="24"/>
          <w:szCs w:val="24"/>
        </w:rPr>
        <w:t>计算机科学与技术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年级：</w:t>
      </w:r>
      <w:r w:rsidR="00416A52">
        <w:rPr>
          <w:rFonts w:hint="eastAsia"/>
          <w:sz w:val="24"/>
          <w:szCs w:val="24"/>
        </w:rPr>
        <w:t>2018</w:t>
      </w:r>
      <w:r w:rsidR="00416A52"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完成日期：</w:t>
      </w:r>
      <w:r w:rsidR="00416A52">
        <w:rPr>
          <w:rFonts w:hint="eastAsia"/>
          <w:sz w:val="24"/>
          <w:szCs w:val="24"/>
        </w:rPr>
        <w:t>9.17</w:t>
      </w:r>
    </w:p>
    <w:p w14:paraId="2617C150" w14:textId="01496DB4" w:rsidR="00AE4351" w:rsidRDefault="00AE4351" w:rsidP="00AE4351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416A52">
        <w:rPr>
          <w:rFonts w:hint="eastAsia"/>
          <w:sz w:val="24"/>
          <w:szCs w:val="24"/>
        </w:rPr>
        <w:t>182017242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姓名：</w:t>
      </w:r>
      <w:proofErr w:type="gramStart"/>
      <w:r w:rsidR="00416A52">
        <w:rPr>
          <w:rFonts w:hint="eastAsia"/>
          <w:sz w:val="24"/>
          <w:szCs w:val="24"/>
        </w:rPr>
        <w:t>黄政智</w:t>
      </w:r>
      <w:proofErr w:type="gram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成绩：</w:t>
      </w:r>
    </w:p>
    <w:p w14:paraId="785FF21A" w14:textId="77777777" w:rsidR="00AE4351" w:rsidRDefault="00AE4351" w:rsidP="00AE4351">
      <w:pPr>
        <w:rPr>
          <w:b/>
          <w:bCs/>
          <w:sz w:val="32"/>
          <w:szCs w:val="32"/>
        </w:rPr>
      </w:pPr>
    </w:p>
    <w:p w14:paraId="13D7B9B2" w14:textId="77777777" w:rsidR="00AE4351" w:rsidRDefault="00AE4351" w:rsidP="00AE4351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一、实验目的</w:t>
      </w:r>
    </w:p>
    <w:p w14:paraId="55FBAB05" w14:textId="77777777" w:rsidR="00AE4351" w:rsidRDefault="00AE4351" w:rsidP="00AE4351">
      <w:pPr>
        <w:ind w:firstLine="420"/>
      </w:pPr>
      <w:r w:rsidRPr="00AC1044">
        <w:rPr>
          <w:rFonts w:hint="eastAsia"/>
          <w:sz w:val="28"/>
          <w:szCs w:val="28"/>
        </w:rPr>
        <w:t>掌握怎样设置</w:t>
      </w:r>
      <w:r w:rsidRPr="00AC1044">
        <w:rPr>
          <w:rFonts w:hint="eastAsia"/>
          <w:sz w:val="28"/>
          <w:szCs w:val="28"/>
        </w:rPr>
        <w:t>Web</w:t>
      </w:r>
      <w:r w:rsidRPr="00AC1044">
        <w:rPr>
          <w:rFonts w:hint="eastAsia"/>
          <w:sz w:val="28"/>
          <w:szCs w:val="28"/>
        </w:rPr>
        <w:t>服务目录、怎样修改</w:t>
      </w:r>
      <w:r w:rsidRPr="00AC1044">
        <w:rPr>
          <w:rFonts w:hint="eastAsia"/>
          <w:sz w:val="28"/>
          <w:szCs w:val="28"/>
        </w:rPr>
        <w:t>Tomcat</w:t>
      </w:r>
      <w:r w:rsidRPr="00AC1044">
        <w:rPr>
          <w:rFonts w:hint="eastAsia"/>
          <w:sz w:val="28"/>
          <w:szCs w:val="28"/>
        </w:rPr>
        <w:t>服务器的端口号、</w:t>
      </w:r>
      <w:proofErr w:type="gramStart"/>
      <w:r w:rsidRPr="00AC1044">
        <w:rPr>
          <w:rFonts w:hint="eastAsia"/>
          <w:sz w:val="28"/>
          <w:szCs w:val="28"/>
        </w:rPr>
        <w:t>怎样访问</w:t>
      </w:r>
      <w:proofErr w:type="gramEnd"/>
      <w:r w:rsidRPr="00AC1044">
        <w:rPr>
          <w:rFonts w:hint="eastAsia"/>
          <w:sz w:val="28"/>
          <w:szCs w:val="28"/>
        </w:rPr>
        <w:t>Web</w:t>
      </w:r>
      <w:r w:rsidRPr="00AC1044">
        <w:rPr>
          <w:rFonts w:hint="eastAsia"/>
          <w:sz w:val="28"/>
          <w:szCs w:val="28"/>
        </w:rPr>
        <w:t>服务目录下的</w:t>
      </w:r>
      <w:r w:rsidRPr="00AC1044">
        <w:rPr>
          <w:rFonts w:hint="eastAsia"/>
          <w:sz w:val="28"/>
          <w:szCs w:val="28"/>
        </w:rPr>
        <w:t>JSP</w:t>
      </w:r>
      <w:r w:rsidRPr="00AC1044">
        <w:rPr>
          <w:rFonts w:hint="eastAsia"/>
          <w:sz w:val="28"/>
          <w:szCs w:val="28"/>
        </w:rPr>
        <w:t>页面</w:t>
      </w:r>
    </w:p>
    <w:p w14:paraId="32DCB1FD" w14:textId="77777777" w:rsidR="00AE4351" w:rsidRDefault="00AE4351" w:rsidP="00AE4351"/>
    <w:p w14:paraId="57A50236" w14:textId="77777777" w:rsidR="00AE4351" w:rsidRDefault="00AE4351" w:rsidP="00AE4351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二、实验原理</w:t>
      </w:r>
    </w:p>
    <w:p w14:paraId="31B034D6" w14:textId="77777777" w:rsidR="00AE4351" w:rsidRPr="00135F53" w:rsidRDefault="00AE4351" w:rsidP="00AE4351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服务器作为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服务器，用来管理和运行基于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</w:t>
      </w:r>
    </w:p>
    <w:p w14:paraId="4FE7C816" w14:textId="77777777" w:rsidR="00AE4351" w:rsidRDefault="00AE4351" w:rsidP="00AE4351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本身是一个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程序，需要安装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和配置环境变量</w:t>
      </w:r>
    </w:p>
    <w:p w14:paraId="09F3E5BD" w14:textId="77777777" w:rsidR="00AE4351" w:rsidRPr="00135F53" w:rsidRDefault="00AE4351" w:rsidP="00AE4351">
      <w:pPr>
        <w:pStyle w:val="aa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>应用是一个基于</w:t>
      </w:r>
      <w:r>
        <w:rPr>
          <w:rFonts w:hint="eastAsia"/>
          <w:sz w:val="28"/>
          <w:szCs w:val="28"/>
        </w:rPr>
        <w:t>B/S</w:t>
      </w:r>
      <w:r>
        <w:rPr>
          <w:rFonts w:hint="eastAsia"/>
          <w:sz w:val="28"/>
          <w:szCs w:val="28"/>
        </w:rPr>
        <w:t>结构的网络程序，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应用如需外界访问，需配置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服务目录或虚拟目录。</w:t>
      </w:r>
    </w:p>
    <w:p w14:paraId="6CC12CCB" w14:textId="77777777" w:rsidR="00AE4351" w:rsidRDefault="00AE4351" w:rsidP="00AE4351"/>
    <w:p w14:paraId="49E05D3C" w14:textId="77777777" w:rsidR="00AE4351" w:rsidRDefault="00AE4351" w:rsidP="00AE4351"/>
    <w:p w14:paraId="3F659971" w14:textId="77777777" w:rsidR="00AE4351" w:rsidRDefault="00AE4351" w:rsidP="00AE4351"/>
    <w:p w14:paraId="37BC6B4E" w14:textId="77777777" w:rsidR="00AE4351" w:rsidRDefault="00AE4351" w:rsidP="00AE4351"/>
    <w:p w14:paraId="526D4E5A" w14:textId="77777777" w:rsidR="00AE4351" w:rsidRDefault="00AE4351" w:rsidP="00AE4351"/>
    <w:p w14:paraId="4663A351" w14:textId="77777777" w:rsidR="00AE4351" w:rsidRDefault="00AE4351" w:rsidP="00AE4351"/>
    <w:p w14:paraId="777D4558" w14:textId="77777777" w:rsidR="00AE4351" w:rsidRDefault="00AE4351" w:rsidP="00AE4351"/>
    <w:p w14:paraId="5BDFFA20" w14:textId="6730C7F7" w:rsidR="00AE4351" w:rsidRPr="00416A52" w:rsidRDefault="00AE4351" w:rsidP="00416A52">
      <w:pPr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三、实验过程</w:t>
      </w:r>
    </w:p>
    <w:p w14:paraId="3A8B7F08" w14:textId="217EFF06" w:rsidR="00AE4351" w:rsidRPr="006C1B8C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 </w:t>
      </w:r>
      <w:r w:rsidRPr="007C4C2C">
        <w:rPr>
          <w:rFonts w:ascii="宋体" w:hAnsi="宋体" w:hint="eastAsia"/>
          <w:sz w:val="24"/>
        </w:rPr>
        <w:t>安装</w:t>
      </w:r>
      <w:r>
        <w:rPr>
          <w:rFonts w:ascii="宋体" w:hAnsi="宋体" w:hint="eastAsia"/>
          <w:sz w:val="24"/>
        </w:rPr>
        <w:t>和启动</w:t>
      </w:r>
      <w:r w:rsidRPr="007C4C2C">
        <w:rPr>
          <w:rFonts w:ascii="宋体" w:hAnsi="宋体" w:hint="eastAsia"/>
          <w:sz w:val="24"/>
        </w:rPr>
        <w:t>Tomcat服务器</w:t>
      </w:r>
      <w:r w:rsidR="006C1B8C">
        <w:rPr>
          <w:noProof/>
        </w:rPr>
        <w:lastRenderedPageBreak/>
        <w:drawing>
          <wp:inline distT="0" distB="0" distL="0" distR="0" wp14:anchorId="200A4486" wp14:editId="28ECEC1D">
            <wp:extent cx="5274310" cy="2747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FB44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 修改端口号</w:t>
      </w:r>
    </w:p>
    <w:p w14:paraId="2DABEBEA" w14:textId="77777777" w:rsidR="006C1B8C" w:rsidRDefault="006C1B8C" w:rsidP="00AE4351">
      <w:pPr>
        <w:spacing w:line="300" w:lineRule="auto"/>
        <w:ind w:rightChars="-244" w:right="-512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A3D6D3" wp14:editId="06755704">
            <wp:extent cx="51435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328B" w14:textId="1D837080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 编写和访问JSP页面，配置Web服务目录</w:t>
      </w:r>
    </w:p>
    <w:p w14:paraId="567F8F47" w14:textId="6567C98F" w:rsidR="006C1B8C" w:rsidRDefault="00416A52" w:rsidP="00AE4351">
      <w:pPr>
        <w:spacing w:line="300" w:lineRule="auto"/>
        <w:ind w:rightChars="-244" w:right="-512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A272F6" wp14:editId="5D2141A6">
            <wp:extent cx="47815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5960" w14:textId="31DC9396" w:rsidR="00416A52" w:rsidRDefault="00416A52" w:rsidP="00AE4351">
      <w:pPr>
        <w:spacing w:line="300" w:lineRule="auto"/>
        <w:ind w:rightChars="-244" w:right="-512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6169F74" wp14:editId="416B4E8F">
            <wp:extent cx="5274310" cy="1718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04BD" w14:textId="77777777" w:rsidR="00416A52" w:rsidRPr="006C1B8C" w:rsidRDefault="00416A52" w:rsidP="00AE4351">
      <w:pPr>
        <w:spacing w:line="300" w:lineRule="auto"/>
        <w:ind w:rightChars="-244" w:right="-512"/>
        <w:jc w:val="left"/>
        <w:rPr>
          <w:rFonts w:ascii="宋体" w:hAnsi="宋体" w:hint="eastAsia"/>
          <w:sz w:val="24"/>
        </w:rPr>
      </w:pPr>
    </w:p>
    <w:p w14:paraId="18F0CC59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四、思考并回答以下问题</w:t>
      </w:r>
    </w:p>
    <w:p w14:paraId="431484D6" w14:textId="375C74A6" w:rsidR="00AE4351" w:rsidRDefault="00AE4351" w:rsidP="00416A52">
      <w:pPr>
        <w:numPr>
          <w:ilvl w:val="0"/>
          <w:numId w:val="2"/>
        </w:numPr>
        <w:spacing w:line="300" w:lineRule="auto"/>
        <w:ind w:left="46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简述JSP的运行原理。</w:t>
      </w:r>
    </w:p>
    <w:p w14:paraId="70F3DE5E" w14:textId="1BF6C9D1" w:rsidR="00416A52" w:rsidRPr="00416A52" w:rsidRDefault="00416A52" w:rsidP="00416A52">
      <w:pPr>
        <w:spacing w:line="300" w:lineRule="auto"/>
        <w:ind w:left="8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在执行的时候都会被服务器的</w:t>
      </w:r>
      <w:proofErr w:type="spellStart"/>
      <w:r>
        <w:rPr>
          <w:rFonts w:ascii="宋体" w:hAnsi="宋体" w:hint="eastAsia"/>
          <w:sz w:val="24"/>
        </w:rPr>
        <w:t>jsp</w:t>
      </w:r>
      <w:proofErr w:type="spellEnd"/>
      <w:r>
        <w:rPr>
          <w:rFonts w:ascii="宋体" w:hAnsi="宋体" w:hint="eastAsia"/>
          <w:sz w:val="24"/>
        </w:rPr>
        <w:t>引擎转换成</w:t>
      </w:r>
      <w:proofErr w:type="spellStart"/>
      <w:r>
        <w:rPr>
          <w:rFonts w:ascii="宋体" w:hAnsi="宋体" w:hint="eastAsia"/>
          <w:sz w:val="24"/>
        </w:rPr>
        <w:t>servelet</w:t>
      </w:r>
      <w:proofErr w:type="spellEnd"/>
      <w:r>
        <w:rPr>
          <w:rFonts w:ascii="宋体" w:hAnsi="宋体" w:hint="eastAsia"/>
          <w:sz w:val="24"/>
        </w:rPr>
        <w:t>，有</w:t>
      </w:r>
      <w:proofErr w:type="spellStart"/>
      <w:r>
        <w:rPr>
          <w:rFonts w:ascii="宋体" w:hAnsi="宋体" w:hint="eastAsia"/>
          <w:sz w:val="24"/>
        </w:rPr>
        <w:t>jsp</w:t>
      </w:r>
      <w:proofErr w:type="spellEnd"/>
      <w:r>
        <w:rPr>
          <w:rFonts w:ascii="宋体" w:hAnsi="宋体" w:hint="eastAsia"/>
          <w:sz w:val="24"/>
        </w:rPr>
        <w:t>引擎调用java编译器，将</w:t>
      </w:r>
      <w:proofErr w:type="spellStart"/>
      <w:r>
        <w:rPr>
          <w:rFonts w:ascii="宋体" w:hAnsi="宋体" w:hint="eastAsia"/>
          <w:sz w:val="24"/>
        </w:rPr>
        <w:t>servelet</w:t>
      </w:r>
      <w:proofErr w:type="spellEnd"/>
      <w:r>
        <w:rPr>
          <w:rFonts w:ascii="宋体" w:hAnsi="宋体" w:hint="eastAsia"/>
          <w:sz w:val="24"/>
        </w:rPr>
        <w:t>编译为class文件，由</w:t>
      </w:r>
      <w:proofErr w:type="spellStart"/>
      <w:r>
        <w:rPr>
          <w:rFonts w:ascii="宋体" w:hAnsi="宋体" w:hint="eastAsia"/>
          <w:sz w:val="24"/>
        </w:rPr>
        <w:t>jvm</w:t>
      </w:r>
      <w:proofErr w:type="spellEnd"/>
      <w:r>
        <w:rPr>
          <w:rFonts w:ascii="宋体" w:hAnsi="宋体" w:hint="eastAsia"/>
          <w:sz w:val="24"/>
        </w:rPr>
        <w:t>解释执行</w:t>
      </w:r>
    </w:p>
    <w:p w14:paraId="0538EBE0" w14:textId="77777777" w:rsidR="00AE4351" w:rsidRDefault="00AE4351" w:rsidP="00AE4351">
      <w:pPr>
        <w:tabs>
          <w:tab w:val="left" w:pos="0"/>
        </w:tabs>
        <w:spacing w:line="300" w:lineRule="auto"/>
        <w:ind w:left="461"/>
        <w:rPr>
          <w:rFonts w:ascii="宋体" w:hAnsi="宋体"/>
          <w:sz w:val="24"/>
        </w:rPr>
      </w:pPr>
    </w:p>
    <w:p w14:paraId="20D0054A" w14:textId="77777777" w:rsidR="00416A52" w:rsidRDefault="00AE4351" w:rsidP="00AE4351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五、实验总结和体会</w:t>
      </w:r>
    </w:p>
    <w:p w14:paraId="4AD3EFEE" w14:textId="72F6FE2D" w:rsidR="00AE4351" w:rsidRDefault="00416A52" w:rsidP="00AE4351">
      <w:pPr>
        <w:spacing w:line="300" w:lineRule="auto"/>
        <w:ind w:rightChars="-244" w:right="-512"/>
        <w:jc w:val="left"/>
        <w:rPr>
          <w:rFonts w:ascii="宋体" w:hAnsi="宋体" w:hint="eastAsia"/>
          <w:b/>
          <w:bCs/>
          <w:sz w:val="24"/>
        </w:rPr>
      </w:pPr>
      <w:r>
        <w:rPr>
          <w:rStyle w:val="20"/>
          <w:kern w:val="44"/>
        </w:rPr>
        <w:tab/>
      </w:r>
      <w:r>
        <w:rPr>
          <w:rFonts w:ascii="宋体" w:hAnsi="宋体" w:hint="eastAsia"/>
          <w:sz w:val="24"/>
        </w:rPr>
        <w:t>通过本次实验，学会了tomcat的配置和运行，是我受益匪浅</w:t>
      </w:r>
    </w:p>
    <w:p w14:paraId="3FA862D7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b/>
          <w:bCs/>
          <w:sz w:val="24"/>
        </w:rPr>
      </w:pPr>
    </w:p>
    <w:p w14:paraId="39E4A2BB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b/>
          <w:bCs/>
          <w:sz w:val="24"/>
        </w:rPr>
      </w:pPr>
    </w:p>
    <w:p w14:paraId="1343A47F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b/>
          <w:bCs/>
          <w:sz w:val="24"/>
        </w:rPr>
      </w:pPr>
    </w:p>
    <w:p w14:paraId="250A5755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b/>
          <w:bCs/>
          <w:sz w:val="24"/>
        </w:rPr>
      </w:pPr>
    </w:p>
    <w:p w14:paraId="18C51E64" w14:textId="77777777" w:rsidR="00AE4351" w:rsidRDefault="00AE4351" w:rsidP="00AE4351">
      <w:pPr>
        <w:spacing w:line="300" w:lineRule="auto"/>
        <w:ind w:rightChars="-244" w:right="-512"/>
        <w:jc w:val="left"/>
        <w:rPr>
          <w:rFonts w:ascii="宋体" w:hAnsi="宋体"/>
          <w:b/>
          <w:bCs/>
          <w:sz w:val="24"/>
        </w:rPr>
      </w:pPr>
    </w:p>
    <w:p w14:paraId="5D2B92E1" w14:textId="77777777" w:rsidR="00AE4351" w:rsidRDefault="00AE4351" w:rsidP="00AE4351">
      <w:pPr>
        <w:spacing w:line="300" w:lineRule="auto"/>
        <w:rPr>
          <w:b/>
          <w:bCs/>
          <w:sz w:val="28"/>
          <w:szCs w:val="28"/>
        </w:rPr>
      </w:pPr>
    </w:p>
    <w:p w14:paraId="6BAEB68D" w14:textId="77777777" w:rsidR="00AE4351" w:rsidRDefault="00AE4351" w:rsidP="00AE4351">
      <w:pPr>
        <w:spacing w:line="300" w:lineRule="auto"/>
        <w:ind w:rightChars="-244" w:right="-512"/>
        <w:rPr>
          <w:rFonts w:ascii="宋体" w:hAnsi="宋体"/>
          <w:bCs/>
          <w:color w:val="FF0000"/>
          <w:sz w:val="24"/>
        </w:rPr>
      </w:pPr>
    </w:p>
    <w:p w14:paraId="289E1FE2" w14:textId="77777777" w:rsidR="00873F6D" w:rsidRDefault="00873F6D">
      <w:pPr>
        <w:jc w:val="center"/>
        <w:rPr>
          <w:b/>
          <w:bCs/>
          <w:sz w:val="44"/>
          <w:szCs w:val="44"/>
        </w:rPr>
      </w:pPr>
    </w:p>
    <w:sectPr w:rsidR="00873F6D" w:rsidSect="00F069B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C323B" w14:textId="77777777" w:rsidR="0020564A" w:rsidRDefault="0020564A" w:rsidP="00873F6D">
      <w:r>
        <w:separator/>
      </w:r>
    </w:p>
  </w:endnote>
  <w:endnote w:type="continuationSeparator" w:id="0">
    <w:p w14:paraId="4EB5E872" w14:textId="77777777" w:rsidR="0020564A" w:rsidRDefault="0020564A" w:rsidP="0087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9D08" w14:textId="77777777" w:rsidR="00873F6D" w:rsidRDefault="00873F6D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9D3D4" w14:textId="77777777" w:rsidR="002E514C" w:rsidRDefault="0020564A">
    <w:pPr>
      <w:pStyle w:val="a6"/>
      <w:jc w:val="center"/>
    </w:pPr>
    <w:r>
      <w:rPr>
        <w:noProof/>
      </w:rPr>
      <w:pict w14:anchorId="5C7E1EC4"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2055" type="#_x0000_t202" style="position:absolute;left:0;text-align:left;margin-left:0;margin-top:0;width:2in;height:2in;z-index:25166336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aHDhTYgIAABMFAAAOAAAAAAAAAAAAAAAAAC4CAABkcnMvZTJvRG9jLnht&#10;bFBLAQItABQABgAIAAAAIQBxqtG51wAAAAUBAAAPAAAAAAAAAAAAAAAAALwEAABkcnMvZG93bnJl&#10;di54bWxQSwUGAAAAAAQABADzAAAAwAUAAAAA&#10;" filled="f" stroked="f" strokeweight=".5pt">
          <v:textbox style="mso-next-textbox:#文本框 10;mso-fit-shape-to-text:t" inset="0,0,0,0">
            <w:txbxContent>
              <w:p w14:paraId="47F6523A" w14:textId="77777777" w:rsidR="002E514C" w:rsidRDefault="00FF094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E4351" w:rsidRPr="00AE4351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6DBB1" w14:textId="77777777" w:rsidR="002E514C" w:rsidRDefault="0020564A">
    <w:pPr>
      <w:pStyle w:val="a6"/>
    </w:pPr>
    <w:r>
      <w:rPr>
        <w:noProof/>
      </w:rPr>
      <w:pict w14:anchorId="6D6F3B70">
        <v:shapetype id="_x0000_t202" coordsize="21600,21600" o:spt="202" path="m,l,21600r21600,l21600,xe">
          <v:stroke joinstyle="miter"/>
          <v:path gradientshapeok="t" o:connecttype="rect"/>
        </v:shapetype>
        <v:shape id="文本框 13" o:spid="_x0000_s205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<v:textbox style="mso-next-textbox:#文本框 13;mso-fit-shape-to-text:t" inset="0,0,0,0">
            <w:txbxContent>
              <w:p w14:paraId="2F8E87E0" w14:textId="77777777" w:rsidR="002E514C" w:rsidRDefault="00FF094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CBFDE" w14:textId="77777777" w:rsidR="0020564A" w:rsidRDefault="0020564A" w:rsidP="00873F6D">
      <w:r>
        <w:separator/>
      </w:r>
    </w:p>
  </w:footnote>
  <w:footnote w:type="continuationSeparator" w:id="0">
    <w:p w14:paraId="543E62BA" w14:textId="77777777" w:rsidR="0020564A" w:rsidRDefault="0020564A" w:rsidP="00873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842AF" w14:textId="77777777" w:rsidR="002E514C" w:rsidRDefault="00FF094C">
    <w:pPr>
      <w:pStyle w:val="a7"/>
      <w:pBdr>
        <w:bottom w:val="single" w:sz="4" w:space="1" w:color="auto"/>
      </w:pBdr>
      <w:jc w:val="center"/>
      <w:rPr>
        <w:sz w:val="21"/>
        <w:szCs w:val="21"/>
      </w:rPr>
    </w:pPr>
    <w:r>
      <w:rPr>
        <w:rFonts w:hint="eastAsia"/>
        <w:sz w:val="21"/>
        <w:szCs w:val="21"/>
      </w:rPr>
      <w:t>《</w:t>
    </w:r>
    <w:r w:rsidRPr="007C4C2C">
      <w:rPr>
        <w:sz w:val="21"/>
        <w:szCs w:val="21"/>
      </w:rPr>
      <w:t>Web</w:t>
    </w:r>
    <w:r w:rsidRPr="007C4C2C">
      <w:rPr>
        <w:sz w:val="21"/>
        <w:szCs w:val="21"/>
      </w:rPr>
      <w:t>编程技术</w:t>
    </w:r>
    <w:r>
      <w:rPr>
        <w:rFonts w:hint="eastAsia"/>
        <w:sz w:val="21"/>
        <w:szCs w:val="21"/>
      </w:rPr>
      <w:t>》</w:t>
    </w:r>
    <w:r w:rsidR="0020564A">
      <w:rPr>
        <w:noProof/>
        <w:sz w:val="21"/>
      </w:rPr>
      <w:pict w14:anchorId="5D27D75E">
        <v:shapetype id="_x0000_t202" coordsize="21600,21600" o:spt="202" path="m,l,21600r21600,l21600,xe">
          <v:stroke joinstyle="miter"/>
          <v:path gradientshapeok="t" o:connecttype="rect"/>
        </v:shapetype>
        <v:shape id="文本框 8" o:spid="_x0000_s2054" type="#_x0000_t202" style="position:absolute;left:0;text-align:left;margin-left:0;margin-top:0;width:2in;height:2in;z-index:251658240;visibility:visible;mso-wrap-style:non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8;mso-fit-shape-to-text:t" inset="0,0,0,0">
            <w:txbxContent>
              <w:p w14:paraId="5ACF566B" w14:textId="77777777" w:rsidR="002E514C" w:rsidRDefault="0020564A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  <w:r>
      <w:rPr>
        <w:rFonts w:hint="eastAsia"/>
        <w:sz w:val="21"/>
        <w:szCs w:val="21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B67E" w14:textId="77777777" w:rsidR="002E514C" w:rsidRDefault="00FF094C">
    <w:pPr>
      <w:pStyle w:val="a7"/>
      <w:pBdr>
        <w:bottom w:val="single" w:sz="4" w:space="1" w:color="auto"/>
      </w:pBdr>
      <w:jc w:val="center"/>
      <w:rPr>
        <w:sz w:val="21"/>
        <w:szCs w:val="21"/>
      </w:rPr>
    </w:pPr>
    <w:bookmarkStart w:id="2" w:name="OLE_LINK2"/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</w:t>
    </w:r>
    <w:bookmarkEnd w:id="2"/>
    <w:r>
      <w:rPr>
        <w:rFonts w:hint="eastAsia"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39E5"/>
    <w:multiLevelType w:val="hybridMultilevel"/>
    <w:tmpl w:val="345057DE"/>
    <w:lvl w:ilvl="0" w:tplc="4F9EF824">
      <w:start w:val="1"/>
      <w:numFmt w:val="decimal"/>
      <w:lvlText w:val="%1、"/>
      <w:lvlJc w:val="left"/>
      <w:pPr>
        <w:ind w:left="8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1" w15:restartNumberingAfterBreak="0">
    <w:nsid w:val="401DD3A4"/>
    <w:multiLevelType w:val="singleLevel"/>
    <w:tmpl w:val="401DD3A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7945C2C"/>
    <w:multiLevelType w:val="singleLevel"/>
    <w:tmpl w:val="57945C2C"/>
    <w:lvl w:ilvl="0">
      <w:start w:val="1"/>
      <w:numFmt w:val="decimal"/>
      <w:suff w:val="nothing"/>
      <w:lvlText w:val="%1、"/>
      <w:lvlJc w:val="left"/>
      <w:pPr>
        <w:tabs>
          <w:tab w:val="left" w:pos="952"/>
        </w:tabs>
        <w:ind w:left="993" w:firstLine="0"/>
      </w:pPr>
      <w:rPr>
        <w:rFonts w:ascii="宋体" w:eastAsia="宋体" w:hAnsi="宋体" w:cs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F6D"/>
    <w:rsid w:val="0020564A"/>
    <w:rsid w:val="00416A52"/>
    <w:rsid w:val="006C1B8C"/>
    <w:rsid w:val="007E1518"/>
    <w:rsid w:val="00873F6D"/>
    <w:rsid w:val="00AE4351"/>
    <w:rsid w:val="00DB218C"/>
    <w:rsid w:val="00FF094C"/>
    <w:rsid w:val="02453FF1"/>
    <w:rsid w:val="0F8168A8"/>
    <w:rsid w:val="158E3ECF"/>
    <w:rsid w:val="25E71D07"/>
    <w:rsid w:val="27434ECF"/>
    <w:rsid w:val="2DCE4106"/>
    <w:rsid w:val="3BA45F6A"/>
    <w:rsid w:val="42831159"/>
    <w:rsid w:val="49F90E69"/>
    <w:rsid w:val="70851EAC"/>
    <w:rsid w:val="776F13E5"/>
    <w:rsid w:val="7BA63C30"/>
    <w:rsid w:val="7E48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DC1208"/>
  <w15:docId w15:val="{6EB78446-9DAC-409E-91DF-AB5FBFE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3F6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rsid w:val="00873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73F6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873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rsid w:val="00873F6D"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rsid w:val="00873F6D"/>
    <w:pPr>
      <w:ind w:left="420"/>
      <w:jc w:val="left"/>
    </w:pPr>
    <w:rPr>
      <w:i/>
      <w:iCs/>
      <w:sz w:val="20"/>
      <w:szCs w:val="20"/>
    </w:rPr>
  </w:style>
  <w:style w:type="paragraph" w:styleId="a4">
    <w:name w:val="Balloon Text"/>
    <w:basedOn w:val="a"/>
    <w:link w:val="a5"/>
    <w:qFormat/>
    <w:rsid w:val="00873F6D"/>
    <w:rPr>
      <w:sz w:val="18"/>
      <w:szCs w:val="18"/>
    </w:rPr>
  </w:style>
  <w:style w:type="paragraph" w:styleId="a6">
    <w:name w:val="footer"/>
    <w:basedOn w:val="a"/>
    <w:qFormat/>
    <w:rsid w:val="00873F6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873F6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rsid w:val="00873F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qFormat/>
    <w:rsid w:val="00873F6D"/>
    <w:pPr>
      <w:ind w:left="210"/>
      <w:jc w:val="left"/>
    </w:pPr>
    <w:rPr>
      <w:smallCaps/>
      <w:sz w:val="20"/>
      <w:szCs w:val="20"/>
    </w:rPr>
  </w:style>
  <w:style w:type="character" w:styleId="a8">
    <w:name w:val="page number"/>
    <w:basedOn w:val="a0"/>
    <w:qFormat/>
    <w:rsid w:val="00873F6D"/>
  </w:style>
  <w:style w:type="character" w:styleId="a9">
    <w:name w:val="Hyperlink"/>
    <w:basedOn w:val="a0"/>
    <w:qFormat/>
    <w:rsid w:val="00873F6D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873F6D"/>
    <w:pPr>
      <w:ind w:firstLineChars="200" w:firstLine="420"/>
    </w:pPr>
  </w:style>
  <w:style w:type="paragraph" w:customStyle="1" w:styleId="MonthYear">
    <w:name w:val="MonthYear"/>
    <w:basedOn w:val="DocVerTitle"/>
    <w:qFormat/>
    <w:rsid w:val="00873F6D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rsid w:val="00873F6D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eastAsia="en-US"/>
    </w:rPr>
  </w:style>
  <w:style w:type="paragraph" w:customStyle="1" w:styleId="21">
    <w:name w:val="列出段落2"/>
    <w:basedOn w:val="a"/>
    <w:uiPriority w:val="99"/>
    <w:unhideWhenUsed/>
    <w:qFormat/>
    <w:rsid w:val="00873F6D"/>
    <w:pPr>
      <w:ind w:firstLineChars="200" w:firstLine="420"/>
    </w:pPr>
  </w:style>
  <w:style w:type="character" w:customStyle="1" w:styleId="20">
    <w:name w:val="标题 2 字符"/>
    <w:link w:val="2"/>
    <w:qFormat/>
    <w:rsid w:val="00873F6D"/>
    <w:rPr>
      <w:rFonts w:ascii="Arial" w:eastAsia="黑体" w:hAnsi="Arial"/>
      <w:b/>
      <w:bCs/>
      <w:sz w:val="32"/>
      <w:szCs w:val="32"/>
    </w:rPr>
  </w:style>
  <w:style w:type="character" w:customStyle="1" w:styleId="a5">
    <w:name w:val="批注框文本 字符"/>
    <w:basedOn w:val="a0"/>
    <w:link w:val="a4"/>
    <w:qFormat/>
    <w:rsid w:val="00873F6D"/>
    <w:rPr>
      <w:rFonts w:ascii="Calibri" w:hAnsi="Calibri" w:cs="黑体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AE4351"/>
    <w:pPr>
      <w:ind w:firstLineChars="200" w:firstLine="4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2051" textRotate="1"/>
    <customShpInfo spid="_x0000_s2049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_x0001__x0001_</dc:title>
  <dc:creator>cihis_000</dc:creator>
  <cp:lastModifiedBy>黄 政智</cp:lastModifiedBy>
  <cp:revision>4</cp:revision>
  <dcterms:created xsi:type="dcterms:W3CDTF">2018-09-03T09:25:00Z</dcterms:created>
  <dcterms:modified xsi:type="dcterms:W3CDTF">2020-09-22T03:47:00Z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