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7E6F69">
      <w:pPr>
        <w:rPr>
          <w:rFonts w:hint="eastAsia"/>
        </w:rPr>
      </w:pPr>
      <w:r>
        <w:rPr>
          <w:rFonts w:hint="eastAsia"/>
        </w:rPr>
        <w:t xml:space="preserve">【用户故事】 </w:t>
      </w:r>
    </w:p>
    <w:p w14:paraId="109BF865">
      <w:pPr>
        <w:rPr>
          <w:rFonts w:hint="eastAsia"/>
        </w:rPr>
      </w:pPr>
      <w:r>
        <w:rPr>
          <w:rFonts w:hint="eastAsia"/>
        </w:rPr>
        <w:t xml:space="preserve">作为&lt;用户/需求方&gt; </w:t>
      </w:r>
    </w:p>
    <w:p w14:paraId="48FD6E2C">
      <w:pPr>
        <w:rPr>
          <w:rFonts w:hint="eastAsia"/>
        </w:rPr>
      </w:pPr>
      <w:r>
        <w:rPr>
          <w:rFonts w:hint="eastAsia"/>
        </w:rPr>
        <w:t xml:space="preserve">我想要&lt;做什么&gt; </w:t>
      </w:r>
    </w:p>
    <w:p w14:paraId="4BC7E916">
      <w:pPr>
        <w:rPr>
          <w:rFonts w:hint="eastAsia"/>
        </w:rPr>
      </w:pPr>
      <w:r>
        <w:rPr>
          <w:rFonts w:hint="eastAsia"/>
        </w:rPr>
        <w:t xml:space="preserve">以便&lt;实现什么价值&gt; </w:t>
      </w:r>
    </w:p>
    <w:p w14:paraId="0A648A60">
      <w:pPr>
        <w:rPr>
          <w:rFonts w:hint="eastAsia"/>
        </w:rPr>
      </w:pPr>
      <w:r>
        <w:rPr>
          <w:rFonts w:hint="eastAsia"/>
        </w:rPr>
        <w:t xml:space="preserve">车位管理系统，相机故障逻辑与收费系统保持一致，为了避免故障恢复发生在设备离线期间，系 </w:t>
      </w:r>
    </w:p>
    <w:p w14:paraId="21DF6289">
      <w:pPr>
        <w:rPr>
          <w:rFonts w:hint="eastAsia"/>
        </w:rPr>
      </w:pPr>
      <w:r>
        <w:rPr>
          <w:rFonts w:hint="eastAsia"/>
        </w:rPr>
        <w:t xml:space="preserve">统内故障无法恢复 </w:t>
      </w:r>
      <w:bookmarkStart w:id="0" w:name="_GoBack"/>
      <w:bookmarkEnd w:id="0"/>
    </w:p>
    <w:p w14:paraId="5AA9F885">
      <w:pPr>
        <w:rPr>
          <w:rFonts w:hint="eastAsia"/>
        </w:rPr>
      </w:pPr>
      <w:r>
        <w:rPr>
          <w:rFonts w:hint="eastAsia"/>
        </w:rPr>
        <w:t xml:space="preserve">车位管理相机会新增逻辑，设备登录时会重新上报进行中的故障 </w:t>
      </w:r>
    </w:p>
    <w:p w14:paraId="64F7E016">
      <w:pPr>
        <w:rPr>
          <w:rFonts w:hint="eastAsia"/>
        </w:rPr>
      </w:pPr>
      <w:r>
        <w:rPr>
          <w:rFonts w:hint="eastAsia"/>
        </w:rPr>
        <w:t xml:space="preserve">【功能需求说明】 &lt;以图文混排方式描述需求详情，需附上对应的蓝湖链接&gt; </w:t>
      </w:r>
    </w:p>
    <w:p w14:paraId="128C09F8">
      <w:pPr>
        <w:rPr>
          <w:rFonts w:hint="eastAsia"/>
        </w:rPr>
      </w:pPr>
      <w:r>
        <w:rPr>
          <w:rFonts w:hint="eastAsia"/>
        </w:rPr>
        <w:t xml:space="preserve">车位管理系统新增逻辑： </w:t>
      </w:r>
    </w:p>
    <w:p w14:paraId="17E5E169">
      <w:pPr>
        <w:rPr>
          <w:rFonts w:hint="eastAsia"/>
        </w:rPr>
      </w:pPr>
      <w:r>
        <w:rPr>
          <w:rFonts w:hint="eastAsia"/>
        </w:rPr>
        <w:t xml:space="preserve">车位管理相机，设备上线时，根据设备上报的故障类型，更新设备的运行状态。 </w:t>
      </w:r>
    </w:p>
    <w:p w14:paraId="4BAE3B4E">
      <w:pPr>
        <w:rPr>
          <w:rFonts w:hint="eastAsia"/>
        </w:rPr>
      </w:pPr>
      <w:r>
        <w:rPr>
          <w:rFonts w:hint="eastAsia"/>
        </w:rPr>
        <w:t>如果设备已有故障标识，设备登录后未上报，视为故障恢复，更新设备状态</w:t>
      </w:r>
    </w:p>
    <w:p w14:paraId="47524AE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334BBE"/>
    <w:rsid w:val="2D334BBE"/>
    <w:rsid w:val="2D97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225</Words>
  <Characters>225</Characters>
  <Lines>0</Lines>
  <Paragraphs>0</Paragraphs>
  <TotalTime>0</TotalTime>
  <ScaleCrop>false</ScaleCrop>
  <LinksUpToDate>false</LinksUpToDate>
  <CharactersWithSpaces>236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2025-02-17T08:45:00Z</dcterms:created>
  <dc:creator>臾凉</dc:creator>
  <cp:lastModifiedBy>臾凉</cp:lastModifiedBy>
  <dcterms:modified xsi:type="dcterms:W3CDTF">2025-02-17T08:49:45Z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556C6436B2894D5E8742DC593CE16ECB_11</vt:lpwstr>
  </property>
  <property fmtid="{D5CDD505-2E9C-101B-9397-08002B2CF9AE}" pid="4" name="KSOTemplateDocerSaveRecord">
    <vt:lpwstr>eyJoZGlkIjoiN2RkNzNkNzJkMmQxZDY5ODIyY2JhYWY1OWM1OWFkZTciLCJ1c2VySWQiOiI1NTQ2NDk4MTYifQ==</vt:lpwstr>
  </property>
</Properties>
</file>