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2"/>
          <w:szCs w:val="32"/>
          <w:lang w:val="en-US" w:eastAsia="en-US"/>
        </w:rPr>
      </w:pPr>
      <w:r>
        <w:rPr>
          <w:b/>
          <w:sz w:val="32"/>
          <w:szCs w:val="32"/>
        </w:rPr>
        <w:t>Reddit post sentiment analysis</w:t>
      </w:r>
    </w:p>
    <w:p>
      <w:pPr>
        <w:pStyle w:val="Normal"/>
        <w:rPr>
          <w:b/>
          <w:b/>
          <w:sz w:val="20"/>
          <w:szCs w:val="20"/>
          <w:lang w:val="en-US" w:eastAsia="en-US"/>
        </w:rPr>
      </w:pPr>
      <w:r>
        <w:rPr>
          <w:b/>
          <w:sz w:val="20"/>
          <w:szCs w:val="20"/>
          <w:lang w:val="en-US" w:eastAsia="en-US"/>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pPr>
      <w:r>
        <w:rPr>
          <w:b/>
          <w:sz w:val="28"/>
          <w:szCs w:val="28"/>
        </w:rPr>
        <w:t xml:space="preserve">A report on </w:t>
      </w:r>
    </w:p>
    <w:p>
      <w:pPr>
        <w:pStyle w:val="Normal"/>
        <w:jc w:val="center"/>
        <w:rPr>
          <w:b/>
          <w:b/>
          <w:sz w:val="28"/>
          <w:szCs w:val="28"/>
        </w:rPr>
      </w:pPr>
      <w:r>
        <w:rPr>
          <w:b/>
          <w:sz w:val="28"/>
          <w:szCs w:val="28"/>
        </w:rPr>
        <w:t>Big Data Analytics Lab Project</w:t>
      </w:r>
    </w:p>
    <w:p>
      <w:pPr>
        <w:pStyle w:val="Normal"/>
        <w:jc w:val="center"/>
        <w:rPr>
          <w:b/>
          <w:b/>
          <w:sz w:val="28"/>
          <w:szCs w:val="28"/>
        </w:rPr>
      </w:pPr>
      <w:r>
        <w:rPr>
          <w:b/>
          <w:sz w:val="28"/>
          <w:szCs w:val="28"/>
        </w:rPr>
        <w:t>[CSE-XXXX]</w:t>
      </w:r>
    </w:p>
    <w:p>
      <w:pPr>
        <w:pStyle w:val="Normal"/>
        <w:rPr>
          <w:b/>
          <w:b/>
          <w:sz w:val="20"/>
          <w:szCs w:val="20"/>
        </w:rPr>
      </w:pPr>
      <w:r>
        <w:rPr>
          <w:b/>
          <w:sz w:val="20"/>
          <w:szCs w:val="20"/>
        </w:rPr>
      </w:r>
    </w:p>
    <w:p>
      <w:pPr>
        <w:pStyle w:val="Normal"/>
        <w:rPr>
          <w:sz w:val="21"/>
          <w:szCs w:val="21"/>
        </w:rPr>
      </w:pPr>
      <w:r>
        <w:rPr>
          <w:sz w:val="21"/>
          <w:szCs w:val="21"/>
        </w:rPr>
      </w:r>
    </w:p>
    <w:p>
      <w:pPr>
        <w:pStyle w:val="Normal"/>
        <w:jc w:val="center"/>
        <w:rPr>
          <w:sz w:val="21"/>
          <w:szCs w:val="21"/>
        </w:rPr>
      </w:pPr>
      <w:r>
        <w:rPr>
          <w:sz w:val="21"/>
          <w:szCs w:val="21"/>
        </w:rPr>
      </w:r>
    </w:p>
    <w:p>
      <w:pPr>
        <w:pStyle w:val="Normal"/>
        <w:jc w:val="center"/>
        <w:rPr/>
      </w:pPr>
      <w:r>
        <w:rPr/>
      </w:r>
    </w:p>
    <w:p>
      <w:pPr>
        <w:pStyle w:val="Normal"/>
        <w:jc w:val="center"/>
        <w:rPr/>
      </w:pPr>
      <w:r>
        <w:rPr/>
      </w:r>
    </w:p>
    <w:p>
      <w:pPr>
        <w:pStyle w:val="Normal"/>
        <w:jc w:val="center"/>
        <w:rPr>
          <w:sz w:val="28"/>
          <w:szCs w:val="28"/>
        </w:rPr>
      </w:pPr>
      <w:r>
        <w:rPr>
          <w:sz w:val="28"/>
          <w:szCs w:val="28"/>
        </w:rPr>
        <w:t>Submitted By</w:t>
      </w:r>
    </w:p>
    <w:p>
      <w:pPr>
        <w:pStyle w:val="Normal"/>
        <w:jc w:val="center"/>
        <w:rPr>
          <w:b/>
          <w:b/>
          <w:sz w:val="28"/>
          <w:szCs w:val="28"/>
        </w:rPr>
      </w:pPr>
      <w:r>
        <w:rPr>
          <w:b/>
          <w:sz w:val="28"/>
          <w:szCs w:val="28"/>
        </w:rPr>
        <w:t>Harika Boppana-210962030</w:t>
      </w:r>
    </w:p>
    <w:p>
      <w:pPr>
        <w:pStyle w:val="Normal"/>
        <w:jc w:val="center"/>
        <w:rPr>
          <w:b/>
          <w:b/>
          <w:sz w:val="28"/>
          <w:szCs w:val="28"/>
        </w:rPr>
      </w:pPr>
      <w:r>
        <w:rPr>
          <w:b/>
          <w:sz w:val="28"/>
          <w:szCs w:val="28"/>
        </w:rPr>
        <w:t>Harry Raj-210962022</w:t>
      </w:r>
    </w:p>
    <w:p>
      <w:pPr>
        <w:pStyle w:val="Normal"/>
        <w:jc w:val="center"/>
        <w:rPr>
          <w:b/>
          <w:b/>
          <w:sz w:val="28"/>
          <w:szCs w:val="28"/>
        </w:rPr>
      </w:pPr>
      <w:r>
        <w:rPr>
          <w:b/>
          <w:sz w:val="28"/>
          <w:szCs w:val="28"/>
        </w:rPr>
      </w:r>
    </w:p>
    <w:p>
      <w:pPr>
        <w:pStyle w:val="Normal"/>
        <w:rPr>
          <w:b/>
          <w:b/>
          <w:sz w:val="22"/>
          <w:szCs w:val="22"/>
        </w:rPr>
      </w:pPr>
      <w:r>
        <w:rPr>
          <w:b/>
          <w:sz w:val="22"/>
          <w:szCs w:val="22"/>
        </w:rPr>
      </w:r>
    </w:p>
    <w:p>
      <w:pPr>
        <w:pStyle w:val="Normal"/>
        <w:rPr>
          <w:sz w:val="22"/>
          <w:szCs w:val="22"/>
        </w:rPr>
      </w:pPr>
      <w:r>
        <w:rPr>
          <w:sz w:val="22"/>
          <w:szCs w:val="22"/>
        </w:rPr>
      </w:r>
    </w:p>
    <w:p>
      <w:pPr>
        <w:pStyle w:val="Normal"/>
        <w:jc w:val="center"/>
        <w:rPr/>
      </w:pPr>
      <w:r>
        <w:rPr/>
      </w:r>
    </w:p>
    <w:p>
      <w:pPr>
        <w:pStyle w:val="Normal"/>
        <w:jc w:val="center"/>
        <w:rPr/>
      </w:pPr>
      <w:r>
        <w:rPr/>
      </w:r>
    </w:p>
    <w:p>
      <w:pPr>
        <w:pStyle w:val="Normal"/>
        <w:rPr/>
      </w:pPr>
      <w:r>
        <w:rPr/>
      </w:r>
    </w:p>
    <w:p>
      <w:pPr>
        <w:pStyle w:val="PreformattedText"/>
        <w:spacing w:before="0" w:after="283"/>
        <w:rPr/>
      </w:pPr>
      <w:r>
        <w:rPr/>
      </w:r>
    </w:p>
    <w:p>
      <w:pPr>
        <w:pStyle w:val="Normal"/>
        <w:rPr/>
      </w:pPr>
      <w:r>
        <w:rPr/>
      </w:r>
    </w:p>
    <w:p>
      <w:pPr>
        <w:pStyle w:val="Normal"/>
        <w:jc w:val="center"/>
        <w:rPr/>
      </w:pPr>
      <w:r>
        <w:rPr/>
      </w:r>
    </w:p>
    <w:p>
      <w:pPr>
        <w:pStyle w:val="Normal"/>
        <w:jc w:val="center"/>
        <w:rPr/>
      </w:pPr>
      <w:r>
        <w:rPr/>
        <w:drawing>
          <wp:inline distT="0" distB="0" distL="0" distR="0">
            <wp:extent cx="4124325" cy="11049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9" t="-33" r="-9" b="-33"/>
                    <a:stretch>
                      <a:fillRect/>
                    </a:stretch>
                  </pic:blipFill>
                  <pic:spPr bwMode="auto">
                    <a:xfrm>
                      <a:off x="0" y="0"/>
                      <a:ext cx="4124325" cy="11049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4455" w:leader="none"/>
        </w:tabs>
        <w:jc w:val="center"/>
        <w:rPr>
          <w:b/>
          <w:b/>
        </w:rPr>
      </w:pPr>
      <w:r>
        <w:rPr>
          <w:b/>
        </w:rPr>
        <w:t>DEPARTMENT OF COMPUTER SCIENCE AND ENGINEERING</w:t>
      </w:r>
    </w:p>
    <w:p>
      <w:pPr>
        <w:pStyle w:val="Normal"/>
        <w:tabs>
          <w:tab w:val="clear" w:pos="720"/>
          <w:tab w:val="left" w:pos="4455" w:leader="none"/>
        </w:tabs>
        <w:jc w:val="center"/>
        <w:rPr>
          <w:b/>
          <w:b/>
        </w:rPr>
      </w:pPr>
      <w:r>
        <w:rPr>
          <w:b/>
        </w:rPr>
        <w:t xml:space="preserve">MANIPAL INSTITUTE OF TECHNOLOGY, </w:t>
      </w:r>
    </w:p>
    <w:p>
      <w:pPr>
        <w:pStyle w:val="Normal"/>
        <w:tabs>
          <w:tab w:val="clear" w:pos="720"/>
          <w:tab w:val="left" w:pos="4455" w:leader="none"/>
        </w:tabs>
        <w:jc w:val="center"/>
        <w:rPr>
          <w:b/>
          <w:b/>
        </w:rPr>
      </w:pPr>
      <w:r>
        <w:rPr>
          <w:b/>
        </w:rPr>
        <w:t>MANIPAL ACADEMY OF HIGHER EDUCATION</w:t>
      </w:r>
    </w:p>
    <w:p>
      <w:pPr>
        <w:pStyle w:val="Normal"/>
        <w:jc w:val="center"/>
        <w:rPr>
          <w:b/>
          <w:b/>
          <w:sz w:val="22"/>
          <w:szCs w:val="22"/>
        </w:rPr>
      </w:pPr>
      <w:r>
        <w:rPr>
          <w:b/>
          <w:sz w:val="22"/>
          <w:szCs w:val="22"/>
        </w:rPr>
        <w:t>April,2024</w:t>
      </w:r>
    </w:p>
    <w:p>
      <w:pPr>
        <w:pStyle w:val="Normal"/>
        <w:jc w:val="center"/>
        <w:rPr>
          <w:b/>
          <w:b/>
          <w:sz w:val="28"/>
          <w:szCs w:val="28"/>
        </w:rPr>
      </w:pPr>
      <w:r>
        <w:rPr>
          <w:b/>
          <w:sz w:val="28"/>
          <w:szCs w:val="28"/>
        </w:rPr>
      </w:r>
    </w:p>
    <w:p>
      <w:pPr>
        <w:pStyle w:val="Normal"/>
        <w:jc w:val="center"/>
        <w:rPr>
          <w:b/>
          <w:b/>
          <w:color w:val="000000"/>
          <w:sz w:val="25"/>
          <w:szCs w:val="25"/>
          <w:lang w:val="en-GB" w:eastAsia="en-GB"/>
        </w:rPr>
      </w:pPr>
      <w:r>
        <w:rPr>
          <w:b/>
          <w:color w:val="000000"/>
          <w:sz w:val="25"/>
          <w:szCs w:val="25"/>
          <w:lang w:val="en-GB" w:eastAsia="en-GB"/>
        </w:rPr>
      </w:r>
    </w:p>
    <w:p>
      <w:pPr>
        <w:sectPr>
          <w:type w:val="nextPage"/>
          <w:pgSz w:w="12240" w:h="15840"/>
          <w:pgMar w:left="1008" w:right="720" w:gutter="0" w:header="0" w:top="412" w:footer="0" w:bottom="720"/>
          <w:pgNumType w:fmt="decimal"/>
          <w:formProt w:val="false"/>
          <w:textDirection w:val="lrTb"/>
          <w:docGrid w:type="default" w:linePitch="360" w:charSpace="0"/>
        </w:sectPr>
        <w:pStyle w:val="Normal"/>
        <w:jc w:val="center"/>
        <w:rPr>
          <w:color w:val="000000"/>
          <w:sz w:val="25"/>
          <w:szCs w:val="25"/>
          <w:lang w:val="en-GB" w:eastAsia="en-GB"/>
        </w:rPr>
      </w:pPr>
      <w:r>
        <w:rPr>
          <w:color w:val="000000"/>
          <w:sz w:val="25"/>
          <w:szCs w:val="25"/>
          <w:lang w:val="en-GB" w:eastAsia="en-GB"/>
        </w:rPr>
      </w:r>
    </w:p>
    <w:p>
      <w:pPr>
        <w:pStyle w:val="Normal"/>
        <w:jc w:val="center"/>
        <w:rPr>
          <w:b/>
          <w:b/>
          <w:sz w:val="40"/>
          <w:szCs w:val="40"/>
          <w:lang w:val="en-US" w:eastAsia="en-US"/>
        </w:rPr>
      </w:pPr>
      <w:r>
        <w:rPr>
          <w:b/>
          <w:sz w:val="40"/>
          <w:szCs w:val="40"/>
        </w:rPr>
        <w:t>Reddit post sentiment analysis</w:t>
      </w:r>
    </w:p>
    <w:p>
      <w:pPr>
        <w:pStyle w:val="Normal"/>
        <w:rPr>
          <w:i/>
          <w:i/>
          <w:sz w:val="20"/>
          <w:szCs w:val="20"/>
          <w:lang w:val="en-GB" w:eastAsia="en-GB"/>
        </w:rPr>
      </w:pPr>
      <w:r>
        <w:rPr>
          <w:rFonts w:eastAsia="Times New Roman"/>
          <w:lang w:val="en-GB" w:eastAsia="en-GB"/>
        </w:rPr>
        <w:t xml:space="preserve">                                   </w:t>
      </w:r>
    </w:p>
    <w:p>
      <w:pPr>
        <w:pStyle w:val="IEEEAuthorName"/>
        <w:rPr>
          <w:szCs w:val="22"/>
        </w:rPr>
      </w:pPr>
      <w:r>
        <w:rPr>
          <w:szCs w:val="22"/>
        </w:rPr>
        <w:t>Harika Boppana</w:t>
      </w:r>
      <w:r>
        <w:rPr>
          <w:szCs w:val="22"/>
          <w:vertAlign w:val="superscript"/>
        </w:rPr>
        <w:t>1</w:t>
      </w:r>
      <w:r>
        <w:rPr>
          <w:szCs w:val="22"/>
        </w:rPr>
        <w:t>, Harry Raj</w:t>
      </w:r>
      <w:r>
        <w:rPr>
          <w:szCs w:val="22"/>
          <w:vertAlign w:val="superscript"/>
        </w:rPr>
        <w:t>2</w:t>
      </w:r>
    </w:p>
    <w:p>
      <w:pPr>
        <w:pStyle w:val="IEEEAuthorAffiliation"/>
        <w:rPr>
          <w:i w:val="false"/>
          <w:i w:val="false"/>
          <w:szCs w:val="20"/>
        </w:rPr>
      </w:pPr>
      <w:r>
        <w:rPr>
          <w:i w:val="false"/>
          <w:sz w:val="22"/>
          <w:szCs w:val="22"/>
        </w:rPr>
        <w:t xml:space="preserve">¹ </w:t>
      </w:r>
      <w:r>
        <w:rPr>
          <w:sz w:val="22"/>
          <w:szCs w:val="22"/>
        </w:rPr>
        <w:t>²</w:t>
      </w:r>
      <w:r>
        <w:rPr>
          <w:i w:val="false"/>
          <w:szCs w:val="20"/>
        </w:rPr>
        <w:t>CSE department, MIT Manipal, India</w:t>
      </w:r>
    </w:p>
    <w:p>
      <w:pPr>
        <w:pStyle w:val="Normal"/>
        <w:jc w:val="center"/>
        <w:rPr/>
      </w:pPr>
      <w:r>
        <w:rPr>
          <w:sz w:val="20"/>
          <w:szCs w:val="20"/>
          <w:vertAlign w:val="superscript"/>
        </w:rPr>
        <w:t>1</w:t>
      </w:r>
      <w:r>
        <w:rPr>
          <w:sz w:val="20"/>
          <w:szCs w:val="20"/>
        </w:rPr>
        <w:t>harika.boppana@learner.manipal.edu</w:t>
      </w:r>
      <w:r>
        <w:rPr>
          <w:sz w:val="20"/>
          <w:szCs w:val="20"/>
        </w:rPr>
        <w:t xml:space="preserve">; </w:t>
      </w:r>
      <w:r>
        <w:rPr>
          <w:sz w:val="20"/>
          <w:szCs w:val="20"/>
          <w:vertAlign w:val="superscript"/>
        </w:rPr>
        <w:t>2</w:t>
      </w:r>
      <w:r>
        <w:rPr>
          <w:sz w:val="20"/>
          <w:szCs w:val="20"/>
        </w:rPr>
        <w:t>harry.raj@learner.manipal.edu</w:t>
      </w:r>
    </w:p>
    <w:p>
      <w:pPr>
        <w:pStyle w:val="Normal"/>
        <w:rPr>
          <w:sz w:val="20"/>
          <w:szCs w:val="20"/>
          <w:lang w:val="en-GB" w:eastAsia="en-GB"/>
        </w:rPr>
      </w:pPr>
      <w:r>
        <w:rPr>
          <w:sz w:val="20"/>
          <w:szCs w:val="20"/>
          <w:lang w:val="en-GB" w:eastAsia="en-GB"/>
        </w:rPr>
      </w:r>
    </w:p>
    <w:p>
      <w:pPr>
        <w:pStyle w:val="Normal"/>
        <w:rPr>
          <w:b/>
          <w:b/>
          <w:i/>
          <w:i/>
          <w:sz w:val="20"/>
          <w:szCs w:val="20"/>
          <w:lang w:val="en-GB" w:eastAsia="en-GB"/>
        </w:rPr>
      </w:pPr>
      <w:r>
        <w:rPr>
          <w:b/>
          <w:i/>
          <w:sz w:val="20"/>
          <w:szCs w:val="20"/>
          <w:lang w:val="en-GB" w:eastAsia="en-GB"/>
        </w:rPr>
        <mc:AlternateContent>
          <mc:Choice Requires="wps">
            <w:drawing>
              <wp:anchor behindDoc="0" distT="0" distB="0" distL="0" distR="0" simplePos="0" locked="0" layoutInCell="0" allowOverlap="1" relativeHeight="4">
                <wp:simplePos x="0" y="0"/>
                <wp:positionH relativeFrom="column">
                  <wp:posOffset>-19685</wp:posOffset>
                </wp:positionH>
                <wp:positionV relativeFrom="paragraph">
                  <wp:posOffset>69215</wp:posOffset>
                </wp:positionV>
                <wp:extent cx="5829935" cy="635"/>
                <wp:effectExtent l="0" t="0" r="0" b="0"/>
                <wp:wrapNone/>
                <wp:docPr id="2"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1.55pt;margin-top:5.45pt;width:0pt;height:0pt" type="_x0000_t32">
                <v:stroke color="black" weight="9360" joinstyle="miter" endcap="flat"/>
                <v:fill o:detectmouseclick="t" on="false"/>
                <w10:wrap type="none"/>
              </v:shape>
            </w:pict>
          </mc:Fallback>
        </mc:AlternateContent>
      </w:r>
    </w:p>
    <w:p>
      <w:pPr>
        <w:sectPr>
          <w:type w:val="nextPage"/>
          <w:pgSz w:w="11906" w:h="16838"/>
          <w:pgMar w:left="1440" w:right="1440" w:gutter="0" w:header="0" w:top="1440" w:footer="0" w:bottom="1440"/>
          <w:pgNumType w:fmt="decimal"/>
          <w:formProt w:val="false"/>
          <w:textDirection w:val="lrTb"/>
          <w:docGrid w:type="default" w:linePitch="360" w:charSpace="0"/>
        </w:sectPr>
      </w:pPr>
    </w:p>
    <w:p>
      <w:pPr>
        <w:pStyle w:val="IEEEAbtract"/>
        <w:rPr/>
      </w:pPr>
      <w:r>
        <w:rPr>
          <w:rStyle w:val="IEEEAbstractHeadingChar"/>
          <w:b w:val="false"/>
          <w:sz w:val="20"/>
          <w:szCs w:val="20"/>
        </w:rPr>
        <w:t>Abstract</w:t>
      </w:r>
      <w:r>
        <w:rPr>
          <w:i/>
          <w:sz w:val="20"/>
          <w:szCs w:val="20"/>
        </w:rPr>
        <w:t xml:space="preserve">— The paper details our project about performing sentiment analysis on comments extracted from a reddit post. We aim to label a given post with a majority sentiment based on user’s comments made on the post. We utilize machine learning techniques to achieve this, including </w:t>
      </w:r>
      <w:r>
        <w:rPr>
          <w:i/>
          <w:sz w:val="20"/>
          <w:szCs w:val="20"/>
        </w:rPr>
        <w:t>naive bayes</w:t>
      </w:r>
      <w:r>
        <w:rPr>
          <w:i/>
          <w:sz w:val="20"/>
          <w:szCs w:val="20"/>
        </w:rPr>
        <w:t xml:space="preserve">, logistic regression, and random forest classifier. We also perform text processing and natural language processing tasks through concepts such as text frequency and inverse document frequency. </w:t>
      </w:r>
    </w:p>
    <w:p>
      <w:pPr>
        <w:pStyle w:val="Normal"/>
        <w:rPr>
          <w:b/>
          <w:b/>
          <w:i/>
          <w:i/>
          <w:sz w:val="20"/>
          <w:szCs w:val="20"/>
          <w:lang w:val="en-GB" w:eastAsia="en-GB"/>
        </w:rPr>
      </w:pPr>
      <w:r>
        <w:rPr>
          <w:b/>
          <w:i/>
          <w:sz w:val="20"/>
          <w:szCs w:val="20"/>
          <w:lang w:val="en-GB" w:eastAsia="en-GB"/>
        </w:rPr>
      </w:r>
    </w:p>
    <w:p>
      <w:pPr>
        <w:pStyle w:val="Normal"/>
        <w:rPr/>
      </w:pPr>
      <w:r>
        <w:rPr>
          <w:rStyle w:val="IEEEAbstractHeadingChar"/>
          <w:sz w:val="20"/>
          <w:szCs w:val="20"/>
        </w:rPr>
        <w:t>Keywords</w:t>
      </w:r>
      <w:r>
        <w:rPr>
          <w:b/>
          <w:i/>
          <w:sz w:val="20"/>
          <w:szCs w:val="20"/>
        </w:rPr>
        <w:t xml:space="preserve">— sentiment analysis; multi-class classification; logistic regression; decision trees; web scraping; natural language processing; MLlib; PySpark. </w:t>
      </w:r>
    </w:p>
    <w:p>
      <w:pPr>
        <w:pStyle w:val="IEEEHeading1"/>
        <w:numPr>
          <w:ilvl w:val="0"/>
          <w:numId w:val="0"/>
        </w:numPr>
        <w:ind w:left="0" w:hanging="0"/>
        <w:rPr>
          <w:b/>
          <w:b/>
          <w:i/>
          <w:i/>
          <w:sz w:val="20"/>
          <w:szCs w:val="20"/>
          <w:lang w:val="en-GB" w:eastAsia="en-GB"/>
        </w:rPr>
      </w:pPr>
      <w:r>
        <w:rPr>
          <w:b/>
          <w:i/>
          <w:sz w:val="20"/>
          <w:szCs w:val="20"/>
          <w:lang w:val="en-GB" w:eastAsia="en-GB"/>
        </w:rPr>
        <mc:AlternateContent>
          <mc:Choice Requires="wps">
            <w:drawing>
              <wp:anchor behindDoc="0" distT="0" distB="0" distL="0" distR="0" simplePos="0" locked="0" layoutInCell="0" allowOverlap="1" relativeHeight="3">
                <wp:simplePos x="0" y="0"/>
                <wp:positionH relativeFrom="column">
                  <wp:posOffset>-67310</wp:posOffset>
                </wp:positionH>
                <wp:positionV relativeFrom="paragraph">
                  <wp:posOffset>66040</wp:posOffset>
                </wp:positionV>
                <wp:extent cx="5877560" cy="635"/>
                <wp:effectExtent l="0" t="0" r="0" b="0"/>
                <wp:wrapNone/>
                <wp:docPr id="3" name=""/>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5.3pt;margin-top:5.2pt;width:0pt;height:0pt" type="_x0000_t32">
                <v:stroke color="black" weight="9360" joinstyle="miter" endcap="flat"/>
                <v:fill o:detectmouseclick="t" on="false"/>
                <w10:wrap type="none"/>
              </v:shape>
            </w:pict>
          </mc:Fallback>
        </mc:AlternateContent>
      </w:r>
    </w:p>
    <w:p>
      <w:pPr>
        <w:sectPr>
          <w:type w:val="continuous"/>
          <w:pgSz w:w="11906" w:h="16838"/>
          <w:pgMar w:left="1440" w:right="1440" w:gutter="0" w:header="0" w:top="1440" w:footer="0" w:bottom="1440"/>
          <w:formProt w:val="false"/>
          <w:textDirection w:val="lrTb"/>
          <w:docGrid w:type="default" w:linePitch="360" w:charSpace="0"/>
        </w:sectPr>
      </w:pPr>
    </w:p>
    <w:p>
      <w:pPr>
        <w:pStyle w:val="IEEEHeading1"/>
        <w:numPr>
          <w:ilvl w:val="0"/>
          <w:numId w:val="2"/>
        </w:numPr>
        <w:rPr>
          <w:b/>
          <w:b/>
        </w:rPr>
      </w:pPr>
      <w:r>
        <w:rPr>
          <w:b/>
        </w:rPr>
        <w:t>Introduction</w:t>
      </w:r>
    </w:p>
    <w:p>
      <w:pPr>
        <w:pStyle w:val="IEEEParagraph"/>
        <w:rPr/>
      </w:pPr>
      <w:r>
        <w:rPr/>
        <w:t xml:space="preserve">As the internet grows to be easily accessible across the world, social media is becoming an inevitable part of most people's lives. There are usually two types of users of social media: the consumers and the creators. For the creators, their social media presence if often their primary or only source of income, so it becomes important for them to analyse how consumers feels about their content and how they are interacting with it. In our project, we aim to create an application that gives creators an insight into what people think of their content. The most obvious and nearly fool-proof way of  knowing audience’s response is to directly take their opinions, which are available in the comments section of any social media post. Since it becomes tedious and nearly impossible to get an objectively correct idea about what the comments are like, we perform sentiment analysis and determine what the majority sentiment towards a post is. We utilize reddit for this, and aim to given redditors an accurate analysis about what the users that are commenting on their posts really feel about it. This is very valuable to posters, as it helps them understand their audience and what they like and dislike. A similar strategy can also be extended to other social media platforms such as twitter, Instagram ,YouTube, etc. </w:t>
      </w:r>
    </w:p>
    <w:p>
      <w:pPr>
        <w:pStyle w:val="IEEEHeading1"/>
        <w:numPr>
          <w:ilvl w:val="0"/>
          <w:numId w:val="2"/>
        </w:numPr>
        <w:rPr>
          <w:b/>
          <w:b/>
        </w:rPr>
      </w:pPr>
      <w:r>
        <w:rPr>
          <w:b/>
        </w:rPr>
        <w:t>Literature review</w:t>
      </w:r>
    </w:p>
    <w:p>
      <w:pPr>
        <w:pStyle w:val="IEEEHeading1"/>
        <w:numPr>
          <w:ilvl w:val="0"/>
          <w:numId w:val="2"/>
        </w:numPr>
        <w:rPr>
          <w:b/>
          <w:b/>
        </w:rPr>
      </w:pPr>
      <w:r>
        <w:rPr>
          <w:b/>
        </w:rPr>
        <w:t>methodology</w:t>
      </w:r>
    </w:p>
    <w:p>
      <w:pPr>
        <w:pStyle w:val="IEEEParagraph"/>
        <w:rPr/>
      </w:pPr>
      <w:r>
        <w:rPr/>
        <w:t>We implement our project in five main stages:</w:t>
      </w:r>
    </w:p>
    <w:p>
      <w:pPr>
        <w:pStyle w:val="IEEEParagraph"/>
        <w:numPr>
          <w:ilvl w:val="0"/>
          <w:numId w:val="6"/>
        </w:numPr>
        <w:rPr/>
      </w:pPr>
      <w:r>
        <w:rPr>
          <w:b/>
          <w:bCs/>
        </w:rPr>
        <w:t>Data extraction from Reddit</w:t>
      </w:r>
    </w:p>
    <w:p>
      <w:pPr>
        <w:pStyle w:val="IEEEParagraph"/>
        <w:numPr>
          <w:ilvl w:val="0"/>
          <w:numId w:val="0"/>
        </w:numPr>
        <w:ind w:left="576" w:hanging="0"/>
        <w:rPr>
          <w:b w:val="false"/>
          <w:b w:val="false"/>
          <w:bCs w:val="false"/>
        </w:rPr>
      </w:pPr>
      <w:r>
        <w:rPr>
          <w:b w:val="false"/>
          <w:bCs w:val="false"/>
        </w:rPr>
        <w:t xml:space="preserve">To extract data from reddit, we utilize the PRAW library. </w:t>
      </w:r>
      <w:r>
        <w:rPr>
          <w:b w:val="false"/>
          <w:bCs w:val="false"/>
        </w:rPr>
        <w:t>We extract comments fo</w:t>
      </w:r>
      <w:r>
        <w:rPr>
          <w:b w:val="false"/>
          <w:bCs w:val="false"/>
        </w:rPr>
        <w:t xml:space="preserve">r </w:t>
      </w:r>
      <w:r>
        <w:rPr>
          <w:b w:val="false"/>
          <w:bCs w:val="false"/>
        </w:rPr>
        <w:t>a given post in ou</w:t>
      </w:r>
      <w:r>
        <w:rPr>
          <w:b w:val="false"/>
          <w:bCs w:val="false"/>
        </w:rPr>
        <w:t>r</w:t>
      </w:r>
      <w:r>
        <w:rPr>
          <w:b w:val="false"/>
          <w:bCs w:val="false"/>
        </w:rPr>
        <w:t xml:space="preserve"> project. For this, we input the link to the </w:t>
      </w:r>
      <w:r>
        <w:rPr>
          <w:b w:val="false"/>
          <w:bCs w:val="false"/>
        </w:rPr>
        <w:t>reddit post to the application and it automatically scrapes the latest 20 comments on the post.</w:t>
      </w:r>
    </w:p>
    <w:p>
      <w:pPr>
        <w:pStyle w:val="IEEEParagraph"/>
        <w:numPr>
          <w:ilvl w:val="0"/>
          <w:numId w:val="6"/>
        </w:numPr>
        <w:rPr>
          <w:b/>
          <w:b/>
          <w:bCs/>
        </w:rPr>
      </w:pPr>
      <w:r>
        <w:rPr>
          <w:b/>
          <w:bCs/>
        </w:rPr>
        <w:t>data preprocessing using NLP techniques:</w:t>
      </w:r>
    </w:p>
    <w:p>
      <w:pPr>
        <w:pStyle w:val="IEEEParagraph"/>
        <w:ind w:left="576" w:hanging="0"/>
        <w:rPr>
          <w:b/>
          <w:b/>
          <w:bCs/>
        </w:rPr>
      </w:pPr>
      <w:r>
        <w:rPr>
          <w:b/>
          <w:bCs/>
        </w:rPr>
        <w:t>2.1 removing stopwords</w:t>
      </w:r>
    </w:p>
    <w:p>
      <w:pPr>
        <w:pStyle w:val="IEEEParagraph"/>
        <w:ind w:left="576" w:hanging="0"/>
        <w:rPr/>
      </w:pPr>
      <w:r>
        <w:rPr/>
        <w:t xml:space="preserve">The data extracted from any social media websites consists of redundancies that do not contribute to the text’s sentiment. It is important to remove all such redundancies in order to obtain an objective sentiment that is unaffected by irrelevant components. In the case of data from Reddit, one of the most common redundancies are "http","https","amp","rt","t" and "c". These undesirable components arise from the fact that users often refer to each other by their usernames or reply to a pre-existing comment and post. This results in the extraction of aforementioned data that represents user-to-user interaction. We remove all such data from our training data in order to train the model. </w:t>
      </w:r>
    </w:p>
    <w:p>
      <w:pPr>
        <w:pStyle w:val="IEEEParagraph"/>
        <w:ind w:left="576" w:hanging="0"/>
        <w:rPr/>
      </w:pPr>
      <w:r>
        <w:rPr/>
        <w:t xml:space="preserve">In addition to this, we also remove “stopwords”. Stopwords in NLP are those words that are grammatically a part of the language, but do not contribute to the sentiment of the whole sentence. Such words include: “I” “us” “we” “they” ,etc. </w:t>
      </w:r>
    </w:p>
    <w:p>
      <w:pPr>
        <w:pStyle w:val="IEEEParagraph"/>
        <w:ind w:left="576" w:hanging="0"/>
        <w:rPr/>
      </w:pPr>
      <w:r>
        <w:rPr/>
        <w:t>To remove all stopwords including the ones unique to reddit data, we utilize Mllib’s stopwords remover.</w:t>
      </w:r>
    </w:p>
    <w:p>
      <w:pPr>
        <w:pStyle w:val="IEEEParagraph"/>
        <w:ind w:left="576" w:hanging="0"/>
        <w:rPr>
          <w:b/>
          <w:b/>
          <w:bCs/>
        </w:rPr>
      </w:pPr>
      <w:r>
        <w:rPr>
          <w:b/>
          <w:bCs/>
        </w:rPr>
        <w:t>2.2 vectorizing non-numerical data</w:t>
      </w:r>
    </w:p>
    <w:p>
      <w:pPr>
        <w:pStyle w:val="IEEEParagraph"/>
        <w:ind w:left="576" w:hanging="0"/>
        <w:rPr/>
      </w:pPr>
      <w:r>
        <w:rPr/>
        <w:t xml:space="preserve">The models that we use to obtain outcomes are strictly only compatible with numerical inputs and labels. For this reason, we change the labels column in our original data to consist of -1,0 and 1 instead of negative, neutral and positive, respectively. Adding to this, we must also convert the text extracted to an equivalent vector form. To achieve this, we utilize a combination of Tokenizer,HashingTF, countVectorizer, idf and string indexer. </w:t>
      </w:r>
    </w:p>
    <w:p>
      <w:pPr>
        <w:pStyle w:val="IEEEParagraph"/>
        <w:ind w:left="576" w:hanging="0"/>
        <w:rPr/>
      </w:pPr>
      <w:r>
        <w:rPr/>
        <w:t xml:space="preserve">We first utilize tokenizer to split the input sentence into constituent words. </w:t>
      </w:r>
    </w:p>
    <w:p>
      <w:pPr>
        <w:pStyle w:val="IEEEParagraph"/>
        <w:ind w:left="576" w:hanging="0"/>
        <w:rPr/>
      </w:pPr>
      <w:r>
        <w:rPr/>
        <w:t xml:space="preserve">HashingTF  is a technique used to convert text data into numerical vectors. It converts text to vectors based on term frequency and using hashing of each token.The length of resultant vector is based on hashing function. </w:t>
      </w:r>
    </w:p>
    <w:p>
      <w:pPr>
        <w:pStyle w:val="IEEEParagraph"/>
        <w:ind w:left="576" w:hanging="0"/>
        <w:rPr>
          <w:lang w:val="en-IN"/>
        </w:rPr>
      </w:pPr>
      <w:r>
        <w:rPr>
          <w:lang w:val="en-IN"/>
        </w:rPr>
        <w:t>IDF (inverse document frequency) calculates the rarity of a given term. A higher IDF score indicates that a term is less common across documents in the corpus(language data), making it more valuable or informative for distinguishing between documents.</w:t>
      </w:r>
    </w:p>
    <w:p>
      <w:pPr>
        <w:pStyle w:val="IEEEParagraph"/>
        <w:ind w:left="576" w:hanging="0"/>
        <w:rPr>
          <w:lang w:val="en-IN"/>
        </w:rPr>
      </w:pPr>
      <w:r>
        <w:rPr>
          <w:lang w:val="en-IN"/>
        </w:rPr>
        <w:t>CountVectorizer is a tool used in natural language processing to convert a collection of text documents into a matrix where rows represent documents and columns represent individual words or n-grams. The values in the matrix indicate the frequency of each word or n-gram in each document.</w:t>
      </w:r>
    </w:p>
    <w:p>
      <w:pPr>
        <w:pStyle w:val="IEEEParagraph"/>
        <w:ind w:left="576" w:hanging="0"/>
        <w:rPr/>
      </w:pPr>
      <w:r>
        <w:rPr/>
        <w:t>We combine hashingTF and IDF to simulate TF-IDF vectorization.</w:t>
      </w:r>
    </w:p>
    <w:p>
      <w:pPr>
        <w:pStyle w:val="IEEEParagraph"/>
        <w:ind w:left="576" w:hanging="0"/>
        <w:rPr/>
      </w:pPr>
      <w:r>
        <w:rPr/>
        <w:t>Alternatively, to hashingTF, we use countvectorizer to convert text data to vectors. it has a few advantages as it doesnt depend on hashing function. it can handle collisions that may occur from hashingTF and makes it easier to interpret features with inverse-mapping.</w:t>
      </w:r>
    </w:p>
    <w:p>
      <w:pPr>
        <w:pStyle w:val="IEEEParagraph"/>
        <w:ind w:left="576" w:hanging="0"/>
        <w:rPr/>
      </w:pPr>
      <w:r>
        <w:rPr/>
        <w:t xml:space="preserve">We found that the combination of hashingTF-idf and countVectorizer-IDF have the exact same accuracies, which can be due to the nature of our chosen dataset. </w:t>
      </w:r>
    </w:p>
    <w:p>
      <w:pPr>
        <w:pStyle w:val="IEEEParagraph"/>
        <w:ind w:left="576" w:hanging="0"/>
        <w:rPr/>
      </w:pPr>
      <w:r>
        <w:rPr/>
        <w:t>General tranformaions pipeline used:</w:t>
      </w:r>
    </w:p>
    <w:p>
      <w:pPr>
        <w:pStyle w:val="IEEEParagraph"/>
        <w:numPr>
          <w:ilvl w:val="0"/>
          <w:numId w:val="8"/>
        </w:numPr>
        <w:rPr/>
      </w:pPr>
      <w:r>
        <w:rPr/>
        <w:t>tokenizer, stop words remover, hashingTF, idf, indexer</w:t>
      </w:r>
    </w:p>
    <w:p>
      <w:pPr>
        <w:pStyle w:val="IEEEParagraph"/>
        <w:numPr>
          <w:ilvl w:val="0"/>
          <w:numId w:val="8"/>
        </w:numPr>
        <w:rPr/>
      </w:pPr>
      <w:r>
        <w:rPr/>
        <w:t>tokenizer, stop words remover, count vectorizer, idf, indexer</w:t>
      </w:r>
    </w:p>
    <w:p>
      <w:pPr>
        <w:pStyle w:val="IEEEParagraph"/>
        <w:numPr>
          <w:ilvl w:val="0"/>
          <w:numId w:val="6"/>
        </w:numPr>
        <w:rPr>
          <w:b/>
          <w:b/>
          <w:bCs/>
        </w:rPr>
      </w:pPr>
      <w:r>
        <w:rPr>
          <w:b/>
          <w:bCs/>
        </w:rPr>
        <w:t xml:space="preserve">training model on a chosen dataset </w:t>
      </w:r>
    </w:p>
    <w:p>
      <w:pPr>
        <w:pStyle w:val="IEEEParagraph"/>
        <w:ind w:left="576" w:hanging="0"/>
        <w:rPr/>
      </w:pPr>
      <w:r>
        <w:rPr/>
        <w:t>We use a sentiment analysis dataset [1] to train our models. The data is a CSV with emoticons removed and we consider the columns:</w:t>
      </w:r>
    </w:p>
    <w:p>
      <w:pPr>
        <w:pStyle w:val="IEEEParagraph"/>
        <w:numPr>
          <w:ilvl w:val="0"/>
          <w:numId w:val="5"/>
        </w:numPr>
        <w:rPr/>
      </w:pPr>
      <w:r>
        <w:rPr/>
        <w:t>text and sentiment from train data:</w:t>
      </w:r>
    </w:p>
    <w:p>
      <w:pPr>
        <w:pStyle w:val="IEEEParagraph"/>
        <w:ind w:left="936" w:hanging="0"/>
        <w:rPr/>
      </w:pPr>
      <w:r>
        <w:rPr/>
        <w:t>text column consists of preprocessed text where some unnecessary words are removed. Regardless, we still apply our pipeline of transformations.</w:t>
      </w:r>
    </w:p>
    <w:p>
      <w:pPr>
        <w:pStyle w:val="IEEEParagraph"/>
        <w:numPr>
          <w:ilvl w:val="0"/>
          <w:numId w:val="5"/>
        </w:numPr>
        <w:rPr/>
      </w:pPr>
      <w:r>
        <w:rPr/>
        <w:t>Selected text and sentiment from train data:</w:t>
      </w:r>
    </w:p>
    <w:p>
      <w:pPr>
        <w:pStyle w:val="IEEEParagraph"/>
        <w:ind w:left="936" w:hanging="0"/>
        <w:rPr/>
      </w:pPr>
      <w:r>
        <w:rPr/>
        <w:t xml:space="preserve">Selected text is the raw data without emoticons extracted from the post. We covert this be in a format we need to train the model. </w:t>
      </w:r>
    </w:p>
    <w:p>
      <w:pPr>
        <w:pStyle w:val="IEEEParagraph"/>
        <w:numPr>
          <w:ilvl w:val="0"/>
          <w:numId w:val="5"/>
        </w:numPr>
        <w:rPr/>
      </w:pPr>
      <w:r>
        <w:rPr>
          <w:rFonts w:eastAsia="Times New Roman"/>
        </w:rPr>
        <w:t xml:space="preserve"> </w:t>
      </w:r>
      <w:r>
        <w:rPr/>
        <w:t>Text and sentiment from test data:</w:t>
      </w:r>
    </w:p>
    <w:p>
      <w:pPr>
        <w:pStyle w:val="IEEEParagraph"/>
        <w:ind w:left="936" w:hanging="0"/>
        <w:rPr/>
      </w:pPr>
      <w:r>
        <w:rPr/>
        <w:t>Text columns contains raw un-processed data labelled with sentiments.</w:t>
      </w:r>
    </w:p>
    <w:p>
      <w:pPr>
        <w:pStyle w:val="IEEEParagraph"/>
        <w:ind w:hanging="0"/>
        <w:rPr/>
      </w:pPr>
      <w:r>
        <w:rPr/>
        <w:tab/>
        <w:tab/>
      </w:r>
    </w:p>
    <w:p>
      <w:pPr>
        <w:pStyle w:val="IEEEParagraph"/>
        <w:ind w:hanging="0"/>
        <w:rPr/>
      </w:pPr>
      <w:r>
        <w:rPr/>
        <w:tab/>
        <w:t xml:space="preserve">     </w:t>
      </w:r>
      <w:r>
        <w:rPr/>
        <w:t xml:space="preserve">We implement logistic regression and </w:t>
      </w:r>
      <w:r>
        <w:rPr/>
        <w:t>naive bayes</w:t>
      </w:r>
      <w:r>
        <w:rPr/>
        <w:t>. We impl</w:t>
      </w:r>
      <w:r>
        <w:rPr/>
        <w:t xml:space="preserve">ement logistic regresison in slightly </w:t>
        <w:tab/>
        <w:t>different variations as:</w:t>
      </w:r>
    </w:p>
    <w:p>
      <w:pPr>
        <w:pStyle w:val="IEEEParagraph"/>
        <w:ind w:hanging="0"/>
        <w:rPr/>
      </w:pPr>
      <w:r>
        <w:rPr/>
        <w:t xml:space="preserve"> </w:t>
      </w:r>
      <w:r>
        <w:rPr/>
        <w:tab/>
        <w:t>1. logistic regression without regularization and elastic net parameters</w:t>
      </w:r>
    </w:p>
    <w:p>
      <w:pPr>
        <w:pStyle w:val="IEEEParagraph"/>
        <w:ind w:hanging="0"/>
        <w:rPr/>
      </w:pPr>
      <w:r>
        <w:rPr/>
        <w:tab/>
        <w:t>2. logistic regression with regularization and net parameters.</w:t>
      </w:r>
    </w:p>
    <w:p>
      <w:pPr>
        <w:pStyle w:val="IEEEParagraph"/>
        <w:ind w:hanging="0"/>
        <w:rPr/>
      </w:pPr>
      <w:r>
        <w:rPr/>
        <w:tab/>
        <w:t xml:space="preserve">Both models have different outcomes that we will discuss in later sections. </w:t>
      </w:r>
      <w:r>
        <w:rPr/>
        <w:t xml:space="preserve"> </w:t>
      </w:r>
    </w:p>
    <w:p>
      <w:pPr>
        <w:pStyle w:val="IEEEParagraph"/>
        <w:ind w:left="1086" w:hanging="0"/>
        <w:rPr/>
      </w:pPr>
      <w:r>
        <w:rPr/>
      </w:r>
    </w:p>
    <w:p>
      <w:pPr>
        <w:pStyle w:val="IEEEParagraph"/>
        <w:numPr>
          <w:ilvl w:val="0"/>
          <w:numId w:val="6"/>
        </w:numPr>
        <w:rPr/>
      </w:pPr>
      <w:r>
        <w:rPr>
          <w:b/>
          <w:bCs/>
        </w:rPr>
        <w:t>testing model accuracy</w:t>
      </w:r>
    </w:p>
    <w:p>
      <w:pPr>
        <w:pStyle w:val="IEEEParagraph"/>
        <w:numPr>
          <w:ilvl w:val="0"/>
          <w:numId w:val="0"/>
        </w:numPr>
        <w:ind w:left="576" w:hanging="0"/>
        <w:rPr>
          <w:b w:val="false"/>
          <w:b w:val="false"/>
          <w:bCs w:val="false"/>
        </w:rPr>
      </w:pPr>
      <w:r>
        <w:rPr>
          <w:b w:val="false"/>
          <w:bCs w:val="false"/>
        </w:rPr>
        <w:t xml:space="preserve">We test our models performance using multi class classification </w:t>
      </w:r>
      <w:r>
        <w:rPr>
          <w:b w:val="false"/>
          <w:bCs w:val="false"/>
        </w:rPr>
        <w:t xml:space="preserve">evaluator </w:t>
      </w:r>
      <w:r>
        <w:rPr>
          <w:b w:val="false"/>
          <w:bCs w:val="false"/>
        </w:rPr>
        <w:t xml:space="preserve">of Mllib </w:t>
      </w:r>
      <w:r>
        <w:rPr>
          <w:b w:val="false"/>
          <w:bCs w:val="false"/>
        </w:rPr>
        <w:t xml:space="preserve">and </w:t>
      </w:r>
      <w:r>
        <w:rPr>
          <w:b w:val="false"/>
          <w:bCs w:val="false"/>
        </w:rPr>
        <w:t>the metric accuracy.</w:t>
      </w:r>
    </w:p>
    <w:p>
      <w:pPr>
        <w:pStyle w:val="IEEEParagraph"/>
        <w:rPr>
          <w:b/>
          <w:b/>
          <w:bCs/>
        </w:rPr>
      </w:pPr>
      <w:r>
        <w:rPr>
          <w:b/>
          <w:bCs/>
        </w:rPr>
      </w:r>
    </w:p>
    <w:p>
      <w:pPr>
        <w:pStyle w:val="IEEEHeading1"/>
        <w:numPr>
          <w:ilvl w:val="0"/>
          <w:numId w:val="2"/>
        </w:numPr>
        <w:ind w:left="289" w:hanging="289"/>
        <w:rPr>
          <w:b/>
          <w:b/>
          <w:lang w:val="en-US"/>
        </w:rPr>
      </w:pPr>
      <w:r>
        <w:rPr>
          <w:b/>
          <w:lang w:val="en-US"/>
        </w:rPr>
        <w:t>Experimental setup</w:t>
      </w:r>
    </w:p>
    <w:p>
      <w:pPr>
        <w:pStyle w:val="IEEEParagraph"/>
        <w:ind w:left="289" w:hanging="289"/>
        <w:rPr>
          <w:b w:val="false"/>
          <w:b w:val="false"/>
          <w:bCs w:val="false"/>
        </w:rPr>
      </w:pPr>
      <w:r>
        <w:rPr>
          <w:b w:val="false"/>
          <w:bCs w:val="false"/>
          <w:lang w:val="en-US"/>
        </w:rPr>
        <w:t xml:space="preserve">We have developed the entire project using </w:t>
      </w:r>
      <w:r>
        <w:rPr>
          <w:b w:val="false"/>
          <w:bCs w:val="false"/>
          <w:lang w:val="en-US"/>
        </w:rPr>
        <w:t>G</w:t>
      </w:r>
      <w:r>
        <w:rPr>
          <w:b w:val="false"/>
          <w:bCs w:val="false"/>
          <w:lang w:val="en-US"/>
        </w:rPr>
        <w:t xml:space="preserve">oogle </w:t>
      </w:r>
      <w:r>
        <w:rPr>
          <w:b w:val="false"/>
          <w:bCs w:val="false"/>
          <w:lang w:val="en-US"/>
        </w:rPr>
        <w:t>C</w:t>
      </w:r>
      <w:r>
        <w:rPr>
          <w:b w:val="false"/>
          <w:bCs w:val="false"/>
          <w:lang w:val="en-US"/>
        </w:rPr>
        <w:t xml:space="preserve">olab. </w:t>
      </w:r>
      <w:r>
        <w:rPr>
          <w:b w:val="false"/>
          <w:bCs w:val="false"/>
          <w:lang w:val="en-US"/>
        </w:rPr>
        <w:t>t</w:t>
      </w:r>
      <w:r>
        <w:rPr>
          <w:b w:val="false"/>
          <w:bCs w:val="false"/>
          <w:lang w:val="en-US"/>
        </w:rPr>
        <w:t xml:space="preserve">o set up </w:t>
      </w:r>
      <w:r>
        <w:rPr>
          <w:b w:val="false"/>
          <w:bCs w:val="false"/>
          <w:lang w:val="en-US"/>
        </w:rPr>
        <w:t>G</w:t>
      </w:r>
      <w:r>
        <w:rPr>
          <w:b w:val="false"/>
          <w:bCs w:val="false"/>
          <w:lang w:val="en-US"/>
        </w:rPr>
        <w:t xml:space="preserve">oogle </w:t>
      </w:r>
      <w:r>
        <w:rPr>
          <w:b w:val="false"/>
          <w:bCs w:val="false"/>
          <w:lang w:val="en-US"/>
        </w:rPr>
        <w:t>C</w:t>
      </w:r>
      <w:r>
        <w:rPr>
          <w:b w:val="false"/>
          <w:bCs w:val="false"/>
          <w:lang w:val="en-US"/>
        </w:rPr>
        <w:t>olab for utilizing spark, we followed the resources in [2]. We</w:t>
      </w:r>
      <w:r>
        <w:rPr>
          <w:b w:val="false"/>
          <w:bCs w:val="false"/>
          <w:lang w:val="en-US"/>
        </w:rPr>
        <w:t xml:space="preserve"> have also </w:t>
      </w:r>
      <w:r>
        <w:rPr>
          <w:b w:val="false"/>
          <w:bCs w:val="false"/>
          <w:lang w:val="en-US"/>
        </w:rPr>
        <w:t>browsed many</w:t>
      </w:r>
      <w:r>
        <w:rPr>
          <w:b w:val="false"/>
          <w:bCs w:val="false"/>
          <w:lang w:val="en-US"/>
        </w:rPr>
        <w:t xml:space="preserve"> datasets of kaggle [3] to find our optimal dataset. </w:t>
      </w:r>
    </w:p>
    <w:p>
      <w:pPr>
        <w:pStyle w:val="IEEEHeading1"/>
        <w:numPr>
          <w:ilvl w:val="0"/>
          <w:numId w:val="2"/>
        </w:numPr>
        <w:ind w:left="289" w:hanging="289"/>
        <w:rPr>
          <w:b/>
          <w:b/>
          <w:lang w:val="en-US"/>
        </w:rPr>
      </w:pPr>
      <w:r>
        <w:rPr>
          <w:b/>
          <w:lang w:val="en-US"/>
        </w:rPr>
        <w:t>results and discussion</w:t>
      </w:r>
    </w:p>
    <w:p>
      <w:pPr>
        <w:pStyle w:val="IEEEParagraph"/>
        <w:ind w:left="289" w:hanging="289"/>
        <w:rPr/>
      </w:pPr>
      <w:r>
        <w:rPr>
          <w:b/>
          <w:lang w:val="en-US"/>
        </w:rPr>
        <w:tab/>
      </w:r>
    </w:p>
    <w:tbl>
      <w:tblPr>
        <w:tblW w:w="5000" w:type="pct"/>
        <w:jc w:val="left"/>
        <w:tblInd w:w="-5" w:type="dxa"/>
        <w:tblLayout w:type="fixed"/>
        <w:tblCellMar>
          <w:top w:w="55" w:type="dxa"/>
          <w:left w:w="55" w:type="dxa"/>
          <w:bottom w:w="55" w:type="dxa"/>
          <w:right w:w="55" w:type="dxa"/>
        </w:tblCellMar>
      </w:tblPr>
      <w:tblGrid>
        <w:gridCol w:w="4513"/>
        <w:gridCol w:w="4513"/>
      </w:tblGrid>
      <w:tr>
        <w:trPr/>
        <w:tc>
          <w:tcPr>
            <w:tcW w:w="4513" w:type="dxa"/>
            <w:tcBorders>
              <w:top w:val="single" w:sz="4" w:space="0" w:color="000000"/>
              <w:left w:val="single" w:sz="4" w:space="0" w:color="000000"/>
              <w:bottom w:val="single" w:sz="4" w:space="0" w:color="000000"/>
            </w:tcBorders>
          </w:tcPr>
          <w:p>
            <w:pPr>
              <w:pStyle w:val="TableContents"/>
              <w:jc w:val="center"/>
              <w:rPr/>
            </w:pPr>
            <w:r>
              <w:rPr/>
              <w:t>MODEL AND PIPELINE</w:t>
            </w:r>
          </w:p>
        </w:tc>
        <w:tc>
          <w:tcPr>
            <w:tcW w:w="4513"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t>OUTPUTS (test accuracy)</w:t>
            </w:r>
          </w:p>
        </w:tc>
      </w:tr>
      <w:tr>
        <w:trPr/>
        <w:tc>
          <w:tcPr>
            <w:tcW w:w="4513" w:type="dxa"/>
            <w:tcBorders>
              <w:left w:val="single" w:sz="4" w:space="0" w:color="000000"/>
              <w:bottom w:val="single" w:sz="4" w:space="0" w:color="000000"/>
            </w:tcBorders>
          </w:tcPr>
          <w:p>
            <w:pPr>
              <w:pStyle w:val="TableContents"/>
              <w:jc w:val="both"/>
              <w:rPr/>
            </w:pPr>
            <w:r>
              <w:rPr/>
              <w:t>Hashingtf-idf-indexer-logistic regression</w:t>
            </w:r>
          </w:p>
        </w:tc>
        <w:tc>
          <w:tcPr>
            <w:tcW w:w="4513" w:type="dxa"/>
            <w:tcBorders>
              <w:left w:val="single" w:sz="4" w:space="0" w:color="000000"/>
              <w:bottom w:val="single" w:sz="4" w:space="0" w:color="000000"/>
              <w:right w:val="single" w:sz="4" w:space="0" w:color="000000"/>
            </w:tcBorders>
          </w:tcPr>
          <w:p>
            <w:pPr>
              <w:pStyle w:val="PreformattedText"/>
              <w:jc w:val="both"/>
              <w:rPr/>
            </w:pPr>
            <w:r>
              <w:rPr/>
              <w:t>5</w:t>
            </w:r>
            <w:r>
              <w:rPr/>
              <w:t>4.41426146010186</w:t>
            </w:r>
          </w:p>
        </w:tc>
      </w:tr>
      <w:tr>
        <w:trPr/>
        <w:tc>
          <w:tcPr>
            <w:tcW w:w="4513" w:type="dxa"/>
            <w:tcBorders>
              <w:left w:val="single" w:sz="4" w:space="0" w:color="000000"/>
              <w:bottom w:val="single" w:sz="4" w:space="0" w:color="000000"/>
            </w:tcBorders>
          </w:tcPr>
          <w:p>
            <w:pPr>
              <w:pStyle w:val="TableContents"/>
              <w:jc w:val="both"/>
              <w:rPr/>
            </w:pPr>
            <w:r>
              <w:rPr/>
              <w:t>countvectorizer-idf-indexer-logistic regression</w:t>
            </w:r>
          </w:p>
        </w:tc>
        <w:tc>
          <w:tcPr>
            <w:tcW w:w="4513" w:type="dxa"/>
            <w:tcBorders>
              <w:left w:val="single" w:sz="4" w:space="0" w:color="000000"/>
              <w:bottom w:val="single" w:sz="4" w:space="0" w:color="000000"/>
              <w:right w:val="single" w:sz="4" w:space="0" w:color="000000"/>
            </w:tcBorders>
          </w:tcPr>
          <w:p>
            <w:pPr>
              <w:pStyle w:val="PreformattedText"/>
              <w:jc w:val="both"/>
              <w:rPr/>
            </w:pPr>
            <w:r>
              <w:rPr/>
              <w:t xml:space="preserve">54.41426146010186 </w:t>
            </w:r>
          </w:p>
        </w:tc>
      </w:tr>
      <w:tr>
        <w:trPr/>
        <w:tc>
          <w:tcPr>
            <w:tcW w:w="4513" w:type="dxa"/>
            <w:tcBorders>
              <w:left w:val="single" w:sz="4" w:space="0" w:color="000000"/>
              <w:bottom w:val="single" w:sz="4" w:space="0" w:color="000000"/>
            </w:tcBorders>
          </w:tcPr>
          <w:p>
            <w:pPr>
              <w:pStyle w:val="TableContents"/>
              <w:jc w:val="both"/>
              <w:rPr/>
            </w:pPr>
            <w:r>
              <w:rPr/>
              <w:t xml:space="preserve">Processing pipeline and logistic regression with regParam and </w:t>
            </w:r>
            <w:r>
              <w:rPr/>
              <w:t>elasticNetParam</w:t>
            </w:r>
          </w:p>
        </w:tc>
        <w:tc>
          <w:tcPr>
            <w:tcW w:w="4513" w:type="dxa"/>
            <w:tcBorders>
              <w:left w:val="single" w:sz="4" w:space="0" w:color="000000"/>
              <w:bottom w:val="single" w:sz="4" w:space="0" w:color="000000"/>
              <w:right w:val="single" w:sz="4" w:space="0" w:color="000000"/>
            </w:tcBorders>
          </w:tcPr>
          <w:p>
            <w:pPr>
              <w:pStyle w:val="PreformattedText"/>
              <w:jc w:val="both"/>
              <w:rPr/>
            </w:pPr>
            <w:r>
              <w:rPr/>
              <w:t>66.1043988734368</w:t>
            </w:r>
          </w:p>
        </w:tc>
      </w:tr>
      <w:tr>
        <w:trPr/>
        <w:tc>
          <w:tcPr>
            <w:tcW w:w="4513" w:type="dxa"/>
            <w:tcBorders>
              <w:left w:val="single" w:sz="4" w:space="0" w:color="000000"/>
              <w:bottom w:val="single" w:sz="4" w:space="0" w:color="000000"/>
            </w:tcBorders>
          </w:tcPr>
          <w:p>
            <w:pPr>
              <w:pStyle w:val="TableContents"/>
              <w:jc w:val="both"/>
              <w:rPr/>
            </w:pPr>
            <w:r>
              <w:rPr/>
              <w:t>N</w:t>
            </w:r>
            <w:r>
              <w:rPr/>
              <w:t>ai</w:t>
            </w:r>
            <w:r>
              <w:rPr/>
              <w:t>ve bayes</w:t>
            </w:r>
          </w:p>
        </w:tc>
        <w:tc>
          <w:tcPr>
            <w:tcW w:w="4513" w:type="dxa"/>
            <w:tcBorders>
              <w:left w:val="single" w:sz="4" w:space="0" w:color="000000"/>
              <w:bottom w:val="single" w:sz="4" w:space="0" w:color="000000"/>
              <w:right w:val="single" w:sz="4" w:space="0" w:color="000000"/>
            </w:tcBorders>
          </w:tcPr>
          <w:p>
            <w:pPr>
              <w:pStyle w:val="PreformattedText"/>
              <w:jc w:val="both"/>
              <w:rPr/>
            </w:pPr>
            <w:r>
              <w:rPr/>
              <w:t>48.446191827494104</w:t>
            </w:r>
          </w:p>
        </w:tc>
      </w:tr>
    </w:tbl>
    <w:p>
      <w:pPr>
        <w:pStyle w:val="IEEEParagraph"/>
        <w:ind w:left="289" w:hanging="289"/>
        <w:rPr>
          <w:b/>
          <w:b/>
          <w:lang w:val="en-US"/>
        </w:rPr>
      </w:pPr>
      <w:r>
        <w:rPr/>
      </w:r>
    </w:p>
    <w:p>
      <w:pPr>
        <w:pStyle w:val="IEEEParagraph"/>
        <w:rPr>
          <w:b/>
          <w:b/>
          <w:lang w:val="en-US"/>
        </w:rPr>
      </w:pPr>
      <w:r>
        <w:rPr>
          <w:b/>
          <w:lang w:val="en-US"/>
        </w:rPr>
      </w:r>
    </w:p>
    <w:p>
      <w:pPr>
        <w:pStyle w:val="IEEEHeading1"/>
        <w:numPr>
          <w:ilvl w:val="0"/>
          <w:numId w:val="2"/>
        </w:numPr>
        <w:rPr>
          <w:b/>
          <w:b/>
          <w:lang w:val="en-US"/>
        </w:rPr>
      </w:pPr>
      <w:r>
        <w:rPr>
          <w:b/>
          <w:lang w:val="en-US"/>
        </w:rPr>
        <w:t>Conclusions</w:t>
      </w:r>
    </w:p>
    <w:p>
      <w:pPr>
        <w:pStyle w:val="IEEEParagraph"/>
        <w:rPr>
          <w:b w:val="false"/>
          <w:b w:val="false"/>
          <w:bCs w:val="false"/>
        </w:rPr>
      </w:pPr>
      <w:r>
        <w:rPr>
          <w:b w:val="false"/>
          <w:bCs w:val="false"/>
          <w:lang w:val="en-US"/>
        </w:rPr>
        <w:t xml:space="preserve">Based on the model performances, </w:t>
      </w:r>
      <w:r>
        <w:rPr>
          <w:b w:val="false"/>
          <w:bCs w:val="false"/>
          <w:lang w:val="en-US"/>
        </w:rPr>
        <w:t>we conclude that the 3</w:t>
      </w:r>
      <w:r>
        <w:rPr>
          <w:b w:val="false"/>
          <w:bCs w:val="false"/>
          <w:vertAlign w:val="superscript"/>
          <w:lang w:val="en-US"/>
        </w:rPr>
        <w:t>rd</w:t>
      </w:r>
      <w:r>
        <w:rPr>
          <w:b w:val="false"/>
          <w:bCs w:val="false"/>
          <w:lang w:val="en-US"/>
        </w:rPr>
        <w:t xml:space="preserve"> model works the best. We also implemented </w:t>
      </w:r>
      <w:r>
        <w:rPr>
          <w:b w:val="false"/>
          <w:bCs w:val="false"/>
          <w:lang w:val="en-US"/>
        </w:rPr>
        <w:t xml:space="preserve">random forest classifier, </w:t>
      </w:r>
      <w:r>
        <w:rPr>
          <w:b w:val="false"/>
          <w:bCs w:val="false"/>
          <w:lang w:val="en-US"/>
        </w:rPr>
        <w:t xml:space="preserve">but its accuracy was sub-optimal </w:t>
      </w:r>
      <w:r>
        <w:rPr>
          <w:b w:val="false"/>
          <w:bCs w:val="false"/>
          <w:lang w:val="en-US"/>
        </w:rPr>
        <w:t>(around 20%) so we decided that it was not a good model for the application.</w:t>
      </w:r>
    </w:p>
    <w:p>
      <w:pPr>
        <w:pStyle w:val="IEEEHeading1"/>
        <w:numPr>
          <w:ilvl w:val="0"/>
          <w:numId w:val="2"/>
        </w:numPr>
        <w:rPr>
          <w:b/>
          <w:b/>
          <w:lang w:val="en-US"/>
        </w:rPr>
      </w:pPr>
      <w:r>
        <w:rPr>
          <w:b/>
          <w:lang w:val="en-US"/>
        </w:rPr>
        <w:t>Future work</w:t>
      </w:r>
    </w:p>
    <w:p>
      <w:pPr>
        <w:pStyle w:val="IEEEParagraph"/>
        <w:rPr>
          <w:b w:val="false"/>
          <w:b w:val="false"/>
          <w:bCs w:val="false"/>
          <w:lang w:val="en-US"/>
        </w:rPr>
      </w:pPr>
      <w:r>
        <w:rPr>
          <w:b w:val="false"/>
          <w:bCs w:val="false"/>
          <w:lang w:val="en-US"/>
        </w:rPr>
        <w:t xml:space="preserve">We envision to extend the project </w:t>
      </w:r>
      <w:r>
        <w:rPr>
          <w:b w:val="false"/>
          <w:bCs w:val="false"/>
          <w:lang w:val="en-US"/>
        </w:rPr>
        <w:t xml:space="preserve">to </w:t>
      </w:r>
      <w:r>
        <w:rPr>
          <w:b w:val="false"/>
          <w:bCs w:val="false"/>
          <w:lang w:val="en-US"/>
        </w:rPr>
        <w:t xml:space="preserve">analyze sentiments </w:t>
      </w:r>
      <w:r>
        <w:rPr>
          <w:b w:val="false"/>
          <w:bCs w:val="false"/>
          <w:lang w:val="en-US"/>
        </w:rPr>
        <w:t xml:space="preserve">of other social platforms. </w:t>
      </w:r>
      <w:r>
        <w:rPr>
          <w:b w:val="false"/>
          <w:bCs w:val="false"/>
          <w:lang w:val="en-US"/>
        </w:rPr>
        <w:t xml:space="preserve">We would extend our UI so that user can select a platform to </w:t>
      </w:r>
      <w:r>
        <w:rPr>
          <w:b w:val="false"/>
          <w:bCs w:val="false"/>
          <w:lang w:val="en-US"/>
        </w:rPr>
        <w:t xml:space="preserve">analyze their posts. </w:t>
      </w:r>
      <w:r>
        <w:rPr>
          <w:b w:val="false"/>
          <w:bCs w:val="false"/>
          <w:lang w:val="en-US"/>
        </w:rPr>
        <w:t xml:space="preserve">The feature of </w:t>
      </w:r>
      <w:r>
        <w:rPr>
          <w:b w:val="false"/>
          <w:bCs w:val="false"/>
          <w:lang w:val="en-US"/>
        </w:rPr>
        <w:t xml:space="preserve">choosing </w:t>
      </w:r>
      <w:r>
        <w:rPr>
          <w:b w:val="false"/>
          <w:bCs w:val="false"/>
          <w:lang w:val="en-US"/>
        </w:rPr>
        <w:t xml:space="preserve">multiple </w:t>
      </w:r>
      <w:r>
        <w:rPr>
          <w:b w:val="false"/>
          <w:bCs w:val="false"/>
          <w:lang w:val="en-US"/>
        </w:rPr>
        <w:t xml:space="preserve">posts or their entire </w:t>
      </w:r>
      <w:r>
        <w:rPr>
          <w:b w:val="false"/>
          <w:bCs w:val="false"/>
          <w:lang w:val="en-US"/>
        </w:rPr>
        <w:t xml:space="preserve">profile can also be integrated so that users can get </w:t>
      </w:r>
      <w:r>
        <w:rPr>
          <w:b w:val="false"/>
          <w:bCs w:val="false"/>
          <w:lang w:val="en-US"/>
        </w:rPr>
        <w:t xml:space="preserve">an idea about what consumers think of their entire profile. </w:t>
      </w:r>
    </w:p>
    <w:p>
      <w:pPr>
        <w:pStyle w:val="IEEEHeading1"/>
        <w:numPr>
          <w:ilvl w:val="0"/>
          <w:numId w:val="0"/>
        </w:numPr>
        <w:ind w:left="0" w:hanging="0"/>
        <w:rPr>
          <w:b/>
          <w:b/>
          <w:bCs/>
        </w:rPr>
      </w:pPr>
      <w:r>
        <w:rPr>
          <w:b/>
          <w:bCs/>
          <w:lang w:val="en-US"/>
        </w:rPr>
        <w:t>Acknowledgement</w:t>
      </w:r>
    </w:p>
    <w:p>
      <w:pPr>
        <w:pStyle w:val="IEEEParagraph"/>
        <w:numPr>
          <w:ilvl w:val="0"/>
          <w:numId w:val="0"/>
        </w:numPr>
        <w:ind w:left="0" w:hanging="0"/>
        <w:rPr>
          <w:b w:val="false"/>
          <w:b w:val="false"/>
          <w:bCs w:val="false"/>
        </w:rPr>
      </w:pPr>
      <w:r>
        <w:rPr>
          <w:b w:val="false"/>
          <w:bCs w:val="false"/>
          <w:lang w:val="en-US"/>
        </w:rPr>
        <w:t xml:space="preserve">We express our gratitude to Dr </w:t>
      </w:r>
      <w:r>
        <w:rPr>
          <w:b w:val="false"/>
          <w:bCs w:val="false"/>
          <w:lang w:val="en-US"/>
        </w:rPr>
        <w:t>Prakash Kalingrao Aithal</w:t>
      </w:r>
      <w:r>
        <w:rPr>
          <w:b w:val="false"/>
          <w:bCs w:val="false"/>
          <w:lang w:val="en-US"/>
        </w:rPr>
        <w:t xml:space="preserve"> for his dedicated guidance in navigating essential deep learning concepts, enabling us to construct the project. Existing research and study of the field was necessary for our own understanding and ability to apply concepts learned. We sincerely appreciate the authors of referred scientific papers for their valuable contributions directly to the field of computer science and indirectly to this project.</w:t>
      </w:r>
    </w:p>
    <w:p>
      <w:pPr>
        <w:pStyle w:val="IEEEHeading1"/>
        <w:numPr>
          <w:ilvl w:val="0"/>
          <w:numId w:val="0"/>
        </w:numPr>
        <w:ind w:left="0" w:hanging="0"/>
        <w:rPr/>
      </w:pPr>
      <w:r>
        <w:rPr>
          <w:szCs w:val="20"/>
        </w:rPr>
        <w:t>References</w:t>
        <w:br/>
        <w:t xml:space="preserve">[1] </w:t>
      </w:r>
      <w:hyperlink r:id="rId4">
        <w:r>
          <w:rPr>
            <w:rStyle w:val="InternetLink"/>
            <w:szCs w:val="20"/>
          </w:rPr>
          <w:t>https://www.kaggle.com/datasets/abhi8923shriv/sentiment-analysis-dataset</w:t>
        </w:r>
      </w:hyperlink>
    </w:p>
    <w:p>
      <w:pPr>
        <w:pStyle w:val="IEEEParagraph"/>
        <w:numPr>
          <w:ilvl w:val="0"/>
          <w:numId w:val="0"/>
        </w:numPr>
        <w:ind w:left="0" w:hanging="0"/>
        <w:rPr>
          <w:szCs w:val="20"/>
        </w:rPr>
      </w:pPr>
      <w:r>
        <w:rPr>
          <w:szCs w:val="20"/>
        </w:rPr>
        <w:tab/>
        <w:t xml:space="preserve">  [2] medum article</w:t>
      </w:r>
    </w:p>
    <w:p>
      <w:pPr>
        <w:sectPr>
          <w:type w:val="continuous"/>
          <w:pgSz w:w="11906" w:h="16838"/>
          <w:pgMar w:left="1440" w:right="1440" w:gutter="0" w:header="0" w:top="1440" w:footer="0" w:bottom="1440"/>
          <w:formProt w:val="false"/>
          <w:textDirection w:val="lrTb"/>
          <w:docGrid w:type="default" w:linePitch="360" w:charSpace="0"/>
        </w:sectPr>
      </w:pPr>
    </w:p>
    <w:p>
      <w:pPr>
        <w:pStyle w:val="IEEEReferenceItem"/>
        <w:numPr>
          <w:ilvl w:val="0"/>
          <w:numId w:val="0"/>
        </w:numPr>
        <w:ind w:left="0" w:hanging="0"/>
        <w:rPr/>
      </w:pPr>
      <w:r>
        <w:rPr/>
      </w:r>
    </w:p>
    <w:sectPr>
      <w:type w:val="continuous"/>
      <w:pgSz w:w="11906" w:h="16838"/>
      <w:pgMar w:left="1440" w:right="1440" w:gutter="0" w:header="0" w:top="1440" w:footer="0" w:bottom="144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0"/>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ourier">
    <w:altName w:val="Courier New"/>
    <w:charset w:val="00"/>
    <w:family w:val="modern"/>
    <w:pitch w:val="default"/>
  </w:font>
  <w:font w:name="Calibri">
    <w:charset w:val="00"/>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32"/>
        </w:tabs>
        <w:ind w:left="432" w:hanging="432"/>
      </w:pPr>
      <w:rPr/>
    </w:lvl>
    <w:lvl w:ilvl="1">
      <w:start w:val="1"/>
      <w:numFmt w:val="decimal"/>
      <w:lvlText w:val="%1.%2)"/>
      <w:lvlJc w:val="left"/>
      <w:pPr>
        <w:tabs>
          <w:tab w:val="num" w:pos="936"/>
        </w:tabs>
        <w:ind w:left="936" w:hanging="720"/>
      </w:pPr>
      <w:rPr/>
    </w:lvl>
    <w:lvl w:ilvl="2">
      <w:start w:val="1"/>
      <w:pStyle w:val="Heading3"/>
      <w:numFmt w:val="decimal"/>
      <w:lvlText w:val="%3)"/>
      <w:lvlJc w:val="left"/>
      <w:pPr>
        <w:tabs>
          <w:tab w:val="num" w:pos="360"/>
        </w:tabs>
        <w:ind w:left="360" w:hanging="360"/>
      </w:pPr>
      <w:rPr/>
    </w:lvl>
    <w:lvl w:ilvl="3">
      <w:start w:val="1"/>
      <w:numFmt w:val="decimal"/>
      <w:lvlText w:val="%1.%2)%3.%4."/>
      <w:lvlJc w:val="left"/>
      <w:pPr>
        <w:tabs>
          <w:tab w:val="num" w:pos="1296"/>
        </w:tabs>
        <w:ind w:left="1296" w:hanging="1080"/>
      </w:pPr>
      <w:rPr/>
    </w:lvl>
    <w:lvl w:ilvl="4">
      <w:start w:val="1"/>
      <w:numFmt w:val="decimal"/>
      <w:lvlText w:val="%1.%2)%3.%4.%5."/>
      <w:lvlJc w:val="left"/>
      <w:pPr>
        <w:tabs>
          <w:tab w:val="num" w:pos="1296"/>
        </w:tabs>
        <w:ind w:left="1296" w:hanging="1080"/>
      </w:pPr>
      <w:rPr/>
    </w:lvl>
    <w:lvl w:ilvl="5">
      <w:start w:val="1"/>
      <w:numFmt w:val="decimal"/>
      <w:lvlText w:val="%1.%2)%3.%4.%5.%6."/>
      <w:lvlJc w:val="left"/>
      <w:pPr>
        <w:tabs>
          <w:tab w:val="num" w:pos="1656"/>
        </w:tabs>
        <w:ind w:left="1656" w:hanging="1440"/>
      </w:pPr>
      <w:rPr/>
    </w:lvl>
    <w:lvl w:ilvl="6">
      <w:start w:val="1"/>
      <w:numFmt w:val="decimal"/>
      <w:lvlText w:val="%1.%2)%3.%4.%5.%6.%7."/>
      <w:lvlJc w:val="left"/>
      <w:pPr>
        <w:tabs>
          <w:tab w:val="num" w:pos="1656"/>
        </w:tabs>
        <w:ind w:left="1656" w:hanging="1440"/>
      </w:pPr>
      <w:rPr/>
    </w:lvl>
    <w:lvl w:ilvl="7">
      <w:start w:val="1"/>
      <w:numFmt w:val="decimal"/>
      <w:lvlText w:val="%1.%2)%3.%4.%5.%6.%7.%8."/>
      <w:lvlJc w:val="left"/>
      <w:pPr>
        <w:tabs>
          <w:tab w:val="num" w:pos="2016"/>
        </w:tabs>
        <w:ind w:left="2016" w:hanging="1800"/>
      </w:pPr>
      <w:rPr/>
    </w:lvl>
    <w:lvl w:ilvl="8">
      <w:start w:val="1"/>
      <w:numFmt w:val="decimal"/>
      <w:lvlText w:val="%1.%2)%3.%4.%5.%6.%7.%8.%9."/>
      <w:lvlJc w:val="left"/>
      <w:pPr>
        <w:tabs>
          <w:tab w:val="num" w:pos="2016"/>
        </w:tabs>
        <w:ind w:left="2016" w:hanging="1800"/>
      </w:pPr>
      <w:rPr/>
    </w:lvl>
  </w:abstractNum>
  <w:abstractNum w:abstractNumId="2">
    <w:lvl w:ilvl="0">
      <w:start w:val="1"/>
      <w:numFmt w:val="upperRoman"/>
      <w:lvlText w:val="%1."/>
      <w:lvlJc w:val="left"/>
      <w:pPr>
        <w:tabs>
          <w:tab w:val="num" w:pos="288"/>
        </w:tabs>
        <w:ind w:left="288" w:hanging="288"/>
      </w:pPr>
      <w:rPr>
        <w:caps/>
        <w:outline w:val="false"/>
        <w:dstrike w:val="false"/>
        <w:strike w:val="false"/>
        <w:vertAlign w:val="baseline"/>
        <w:position w:val="0"/>
        <w:sz w:val="20"/>
        <w:sz w:val="20"/>
        <w:spacing w:val="0"/>
        <w:i w:val="false"/>
        <w:shadow w:val="false"/>
        <w:u w:val="none"/>
        <w:b w:val="false"/>
        <w:kern w:val="0"/>
        <w:szCs w:val="20"/>
        <w:iCs w:val="false"/>
        <w:bCs w:val="false"/>
        <w:em w:val="none"/>
        <w:vanish w:val="false"/>
        <w:rFonts w:ascii="Times New Roman" w:hAnsi="Times New Roman" w:eastAsia="Arial Unicode MS" w:cs="Times New Roman"/>
        <w:color w:val="000000"/>
      </w:rPr>
    </w:lvl>
    <w:lvl w:ilvl="1">
      <w:start w:val="1"/>
      <w:numFmt w:val="upperLetter"/>
      <w:lvlText w:val="%2."/>
      <w:lvlJc w:val="left"/>
      <w:pPr>
        <w:tabs>
          <w:tab w:val="num" w:pos="288"/>
        </w:tabs>
        <w:ind w:left="288" w:hanging="288"/>
      </w:pPr>
      <w:rPr>
        <w:sz w:val="20"/>
        <w:i w:val="false"/>
        <w:b w:val="false"/>
        <w:rFonts w:ascii="Times New Roman" w:hAnsi="Times New Roman" w:cs="Times New Roman"/>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
    <w:lvl w:ilvl="0">
      <w:start w:val="1"/>
      <w:numFmt w:val="decimal"/>
      <w:lvlText w:val="[%1]"/>
      <w:lvlJc w:val="left"/>
      <w:pPr>
        <w:tabs>
          <w:tab w:val="num" w:pos="432"/>
        </w:tabs>
        <w:ind w:left="432" w:hanging="432"/>
      </w:pPr>
      <w:rPr/>
    </w:lvl>
    <w:lvl w:ilvl="1">
      <w:start w:val="1"/>
      <w:numFmt w:val="decimal"/>
      <w:lvlText w:val="%1.%2)"/>
      <w:lvlJc w:val="left"/>
      <w:pPr>
        <w:tabs>
          <w:tab w:val="num" w:pos="936"/>
        </w:tabs>
        <w:ind w:left="936" w:hanging="720"/>
      </w:pPr>
      <w:rPr/>
    </w:lvl>
    <w:lvl w:ilvl="2">
      <w:start w:val="1"/>
      <w:numFmt w:val="decimal"/>
      <w:lvlText w:val="%3)"/>
      <w:lvlJc w:val="left"/>
      <w:pPr>
        <w:tabs>
          <w:tab w:val="num" w:pos="360"/>
        </w:tabs>
        <w:ind w:left="360" w:hanging="360"/>
      </w:pPr>
      <w:rPr/>
    </w:lvl>
    <w:lvl w:ilvl="3">
      <w:start w:val="1"/>
      <w:numFmt w:val="decimal"/>
      <w:lvlText w:val="%1.%2)%3.%4."/>
      <w:lvlJc w:val="left"/>
      <w:pPr>
        <w:tabs>
          <w:tab w:val="num" w:pos="1296"/>
        </w:tabs>
        <w:ind w:left="1296" w:hanging="1080"/>
      </w:pPr>
      <w:rPr/>
    </w:lvl>
    <w:lvl w:ilvl="4">
      <w:start w:val="1"/>
      <w:numFmt w:val="decimal"/>
      <w:lvlText w:val="%1.%2)%3.%4.%5."/>
      <w:lvlJc w:val="left"/>
      <w:pPr>
        <w:tabs>
          <w:tab w:val="num" w:pos="1296"/>
        </w:tabs>
        <w:ind w:left="1296" w:hanging="1080"/>
      </w:pPr>
      <w:rPr/>
    </w:lvl>
    <w:lvl w:ilvl="5">
      <w:start w:val="1"/>
      <w:numFmt w:val="decimal"/>
      <w:lvlText w:val="%1.%2)%3.%4.%5.%6."/>
      <w:lvlJc w:val="left"/>
      <w:pPr>
        <w:tabs>
          <w:tab w:val="num" w:pos="1656"/>
        </w:tabs>
        <w:ind w:left="1656" w:hanging="1440"/>
      </w:pPr>
      <w:rPr/>
    </w:lvl>
    <w:lvl w:ilvl="6">
      <w:start w:val="1"/>
      <w:numFmt w:val="decimal"/>
      <w:lvlText w:val="%1.%2)%3.%4.%5.%6.%7."/>
      <w:lvlJc w:val="left"/>
      <w:pPr>
        <w:tabs>
          <w:tab w:val="num" w:pos="1656"/>
        </w:tabs>
        <w:ind w:left="1656" w:hanging="1440"/>
      </w:pPr>
      <w:rPr/>
    </w:lvl>
    <w:lvl w:ilvl="7">
      <w:start w:val="1"/>
      <w:numFmt w:val="decimal"/>
      <w:lvlText w:val="%1.%2)%3.%4.%5.%6.%7.%8."/>
      <w:lvlJc w:val="left"/>
      <w:pPr>
        <w:tabs>
          <w:tab w:val="num" w:pos="2016"/>
        </w:tabs>
        <w:ind w:left="2016" w:hanging="1800"/>
      </w:pPr>
      <w:rPr/>
    </w:lvl>
    <w:lvl w:ilvl="8">
      <w:start w:val="1"/>
      <w:numFmt w:val="decimal"/>
      <w:lvlText w:val="%1.%2)%3.%4.%5.%6.%7.%8.%9."/>
      <w:lvlJc w:val="left"/>
      <w:pPr>
        <w:tabs>
          <w:tab w:val="num" w:pos="2016"/>
        </w:tabs>
        <w:ind w:left="2016" w:hanging="1800"/>
      </w:pPr>
      <w:rPr/>
    </w:lvl>
  </w:abstractNum>
  <w:abstractNum w:abstractNumId="4">
    <w:lvl w:ilvl="0">
      <w:start w:val="1"/>
      <w:numFmt w:val="upperLetter"/>
      <w:lvlText w:val="%1."/>
      <w:lvlJc w:val="left"/>
      <w:pPr>
        <w:tabs>
          <w:tab w:val="num" w:pos="288"/>
        </w:tabs>
        <w:ind w:left="288" w:hanging="288"/>
      </w:pPr>
      <w:rPr>
        <w:caps/>
        <w:outline w:val="false"/>
        <w:dstrike w:val="false"/>
        <w:strike w:val="false"/>
        <w:vertAlign w:val="baseline"/>
        <w:position w:val="0"/>
        <w:sz w:val="20"/>
        <w:sz w:val="20"/>
        <w:spacing w:val="0"/>
        <w:i/>
        <w:shadow w:val="false"/>
        <w:u w:val="none"/>
        <w:b w:val="false"/>
        <w:kern w:val="0"/>
        <w:szCs w:val="24"/>
        <w:iCs w:val="false"/>
        <w:bCs/>
        <w:em w:val="none"/>
        <w:vanish w:val="false"/>
        <w:rFonts w:ascii="Times New Roman" w:hAnsi="Times New Roman" w:eastAsia="Arial Unicode MS" w:cs="Times New Roman"/>
        <w:color w:val="000000"/>
      </w:rPr>
    </w:lvl>
    <w:lvl w:ilvl="1">
      <w:start w:val="1"/>
      <w:numFmt w:val="upperLetter"/>
      <w:lvlText w:val="%2."/>
      <w:lvlJc w:val="left"/>
      <w:pPr>
        <w:tabs>
          <w:tab w:val="num" w:pos="288"/>
        </w:tabs>
        <w:ind w:left="288" w:hanging="288"/>
      </w:pPr>
      <w:rPr>
        <w:sz w:val="20"/>
        <w:i w:val="false"/>
        <w:b w:val="false"/>
        <w:rFonts w:ascii="Times New Roman" w:hAnsi="Times New Roman" w:cs="Times New Roman"/>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5">
    <w:lvl w:ilvl="0">
      <w:start w:val="1"/>
      <w:numFmt w:val="bullet"/>
      <w:lvlText w:val=""/>
      <w:lvlJc w:val="left"/>
      <w:pPr>
        <w:tabs>
          <w:tab w:val="num" w:pos="0"/>
        </w:tabs>
        <w:ind w:left="936" w:hanging="360"/>
      </w:pPr>
      <w:rPr>
        <w:rFonts w:ascii="Symbol" w:hAnsi="Symbol" w:cs="Symbol" w:hint="default"/>
      </w:rPr>
    </w:lvl>
  </w:abstractNum>
  <w:abstractNum w:abstractNumId="6">
    <w:lvl w:ilvl="0">
      <w:start w:val="1"/>
      <w:numFmt w:val="decimal"/>
      <w:lvlText w:val="%1."/>
      <w:lvlJc w:val="left"/>
      <w:pPr>
        <w:tabs>
          <w:tab w:val="num" w:pos="0"/>
        </w:tabs>
        <w:ind w:left="576" w:hanging="360"/>
      </w:pPr>
      <w:rPr/>
    </w:lvl>
    <w:lvl w:ilvl="1">
      <w:start w:val="1"/>
      <w:numFmt w:val="decimal"/>
      <w:lvlText w:val="%1.%2."/>
      <w:lvlJc w:val="left"/>
      <w:pPr>
        <w:tabs>
          <w:tab w:val="num" w:pos="0"/>
        </w:tabs>
        <w:ind w:left="936" w:hanging="360"/>
      </w:pPr>
      <w:rPr/>
    </w:lvl>
    <w:lvl w:ilvl="2">
      <w:start w:val="1"/>
      <w:numFmt w:val="decimal"/>
      <w:lvlText w:val="%1.%2.%3."/>
      <w:lvlJc w:val="left"/>
      <w:pPr>
        <w:tabs>
          <w:tab w:val="num" w:pos="0"/>
        </w:tabs>
        <w:ind w:left="1656" w:hanging="720"/>
      </w:pPr>
      <w:rPr/>
    </w:lvl>
    <w:lvl w:ilvl="3">
      <w:start w:val="1"/>
      <w:numFmt w:val="decimal"/>
      <w:lvlText w:val="%1.%2.%3.%4."/>
      <w:lvlJc w:val="left"/>
      <w:pPr>
        <w:tabs>
          <w:tab w:val="num" w:pos="0"/>
        </w:tabs>
        <w:ind w:left="2016" w:hanging="720"/>
      </w:pPr>
      <w:rPr/>
    </w:lvl>
    <w:lvl w:ilvl="4">
      <w:start w:val="1"/>
      <w:numFmt w:val="decimal"/>
      <w:lvlText w:val="%1.%2.%3.%4.%5."/>
      <w:lvlJc w:val="left"/>
      <w:pPr>
        <w:tabs>
          <w:tab w:val="num" w:pos="0"/>
        </w:tabs>
        <w:ind w:left="2736" w:hanging="1080"/>
      </w:pPr>
      <w:rPr/>
    </w:lvl>
    <w:lvl w:ilvl="5">
      <w:start w:val="1"/>
      <w:numFmt w:val="decimal"/>
      <w:lvlText w:val="%1.%2.%3.%4.%5.%6."/>
      <w:lvlJc w:val="left"/>
      <w:pPr>
        <w:tabs>
          <w:tab w:val="num" w:pos="0"/>
        </w:tabs>
        <w:ind w:left="3096" w:hanging="1080"/>
      </w:pPr>
      <w:rPr/>
    </w:lvl>
    <w:lvl w:ilvl="6">
      <w:start w:val="1"/>
      <w:numFmt w:val="decimal"/>
      <w:lvlText w:val="%1.%2.%3.%4.%5.%6.%7."/>
      <w:lvlJc w:val="left"/>
      <w:pPr>
        <w:tabs>
          <w:tab w:val="num" w:pos="0"/>
        </w:tabs>
        <w:ind w:left="3456" w:hanging="1080"/>
      </w:pPr>
      <w:rPr/>
    </w:lvl>
    <w:lvl w:ilvl="7">
      <w:start w:val="1"/>
      <w:numFmt w:val="decimal"/>
      <w:lvlText w:val="%1.%2.%3.%4.%5.%6.%7.%8."/>
      <w:lvlJc w:val="left"/>
      <w:pPr>
        <w:tabs>
          <w:tab w:val="num" w:pos="0"/>
        </w:tabs>
        <w:ind w:left="4176" w:hanging="1440"/>
      </w:pPr>
      <w:rPr/>
    </w:lvl>
    <w:lvl w:ilvl="8">
      <w:start w:val="1"/>
      <w:numFmt w:val="decimal"/>
      <w:lvlText w:val="%1.%2.%3.%4.%5.%6.%7.%8.%9."/>
      <w:lvlJc w:val="left"/>
      <w:pPr>
        <w:tabs>
          <w:tab w:val="num" w:pos="0"/>
        </w:tabs>
        <w:ind w:left="4536" w:hanging="1440"/>
      </w:pPr>
      <w:rPr/>
    </w:lvl>
  </w:abstractNum>
  <w:abstractNum w:abstractNumId="7">
    <w:lvl w:ilvl="0">
      <w:start w:val="1"/>
      <w:numFmt w:val="decimal"/>
      <w:suff w:val="nothing"/>
      <w:lvlText w:val="%1)  "/>
      <w:lvlJc w:val="left"/>
      <w:pPr>
        <w:tabs>
          <w:tab w:val="num" w:pos="0"/>
        </w:tabs>
        <w:ind w:left="0" w:hanging="0"/>
      </w:pPr>
      <w:rPr/>
    </w:lvl>
    <w:lvl w:ilvl="1">
      <w:start w:val="1"/>
      <w:numFmt w:val="decimal"/>
      <w:lvlText w:val="%1.%2)"/>
      <w:lvlJc w:val="left"/>
      <w:pPr>
        <w:tabs>
          <w:tab w:val="num" w:pos="936"/>
        </w:tabs>
        <w:ind w:left="936" w:hanging="720"/>
      </w:pPr>
      <w:rPr/>
    </w:lvl>
    <w:lvl w:ilvl="2">
      <w:start w:val="1"/>
      <w:numFmt w:val="decimal"/>
      <w:lvlText w:val="%1.%2)%3."/>
      <w:lvlJc w:val="left"/>
      <w:pPr>
        <w:tabs>
          <w:tab w:val="num" w:pos="936"/>
        </w:tabs>
        <w:ind w:left="936" w:hanging="720"/>
      </w:pPr>
      <w:rPr/>
    </w:lvl>
    <w:lvl w:ilvl="3">
      <w:start w:val="1"/>
      <w:numFmt w:val="decimal"/>
      <w:lvlText w:val="%1.%2)%3.%4."/>
      <w:lvlJc w:val="left"/>
      <w:pPr>
        <w:tabs>
          <w:tab w:val="num" w:pos="1296"/>
        </w:tabs>
        <w:ind w:left="1296" w:hanging="1080"/>
      </w:pPr>
      <w:rPr/>
    </w:lvl>
    <w:lvl w:ilvl="4">
      <w:start w:val="1"/>
      <w:numFmt w:val="decimal"/>
      <w:lvlText w:val="%1.%2)%3.%4.%5."/>
      <w:lvlJc w:val="left"/>
      <w:pPr>
        <w:tabs>
          <w:tab w:val="num" w:pos="1296"/>
        </w:tabs>
        <w:ind w:left="1296" w:hanging="1080"/>
      </w:pPr>
      <w:rPr/>
    </w:lvl>
    <w:lvl w:ilvl="5">
      <w:start w:val="1"/>
      <w:numFmt w:val="decimal"/>
      <w:lvlText w:val="%1.%2)%3.%4.%5.%6."/>
      <w:lvlJc w:val="left"/>
      <w:pPr>
        <w:tabs>
          <w:tab w:val="num" w:pos="1656"/>
        </w:tabs>
        <w:ind w:left="1656" w:hanging="1440"/>
      </w:pPr>
      <w:rPr/>
    </w:lvl>
    <w:lvl w:ilvl="6">
      <w:start w:val="1"/>
      <w:numFmt w:val="decimal"/>
      <w:lvlText w:val="%1.%2)%3.%4.%5.%6.%7."/>
      <w:lvlJc w:val="left"/>
      <w:pPr>
        <w:tabs>
          <w:tab w:val="num" w:pos="1656"/>
        </w:tabs>
        <w:ind w:left="1656" w:hanging="1440"/>
      </w:pPr>
      <w:rPr/>
    </w:lvl>
    <w:lvl w:ilvl="7">
      <w:start w:val="1"/>
      <w:numFmt w:val="decimal"/>
      <w:lvlText w:val="%1.%2)%3.%4.%5.%6.%7.%8."/>
      <w:lvlJc w:val="left"/>
      <w:pPr>
        <w:tabs>
          <w:tab w:val="num" w:pos="2016"/>
        </w:tabs>
        <w:ind w:left="2016" w:hanging="1800"/>
      </w:pPr>
      <w:rPr/>
    </w:lvl>
    <w:lvl w:ilvl="8">
      <w:start w:val="1"/>
      <w:numFmt w:val="decimal"/>
      <w:lvlText w:val="%1.%2)%3.%4.%5.%6.%7.%8.%9."/>
      <w:lvlJc w:val="left"/>
      <w:pPr>
        <w:tabs>
          <w:tab w:val="num" w:pos="2016"/>
        </w:tabs>
        <w:ind w:left="2016" w:hanging="1800"/>
      </w:pPr>
      <w:rPr/>
    </w:lvl>
  </w:abstractNum>
  <w:abstractNum w:abstractNumId="8">
    <w:lvl w:ilvl="0">
      <w:start w:val="1"/>
      <w:numFmt w:val="decimal"/>
      <w:lvlText w:val="%1."/>
      <w:lvlJc w:val="left"/>
      <w:pPr>
        <w:tabs>
          <w:tab w:val="num" w:pos="0"/>
        </w:tabs>
        <w:ind w:left="1086"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AU" w:eastAsia="zh-CN" w:bidi="ar-SA"/>
    </w:rPr>
  </w:style>
  <w:style w:type="paragraph" w:styleId="Heading1">
    <w:name w:val="Heading 1"/>
    <w:basedOn w:val="Normal"/>
    <w:next w:val="Normal"/>
    <w:qFormat/>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WW8Num1z0">
    <w:name w:val="WW8Num1z0"/>
    <w:qFormat/>
    <w:rPr/>
  </w:style>
  <w:style w:type="character" w:styleId="WW8Num3z0">
    <w:name w:val="WW8Num3z0"/>
    <w:qFormat/>
    <w:rPr>
      <w:rFonts w:ascii="Times New Roman" w:hAnsi="Times New Roman" w:eastAsia="Arial Unicode MS" w:cs="Times New Roman"/>
      <w:b w:val="false"/>
      <w:bCs w:val="false"/>
      <w:i w:val="false"/>
      <w:iCs w:val="false"/>
      <w:caps/>
      <w:strike w:val="false"/>
      <w:dstrike w:val="false"/>
      <w:outline w:val="false"/>
      <w:shadow w:val="false"/>
      <w:vanish w:val="false"/>
      <w:color w:val="000000"/>
      <w:spacing w:val="0"/>
      <w:kern w:val="0"/>
      <w:position w:val="0"/>
      <w:sz w:val="20"/>
      <w:sz w:val="20"/>
      <w:szCs w:val="20"/>
      <w:u w:val="none"/>
      <w:vertAlign w:val="baseline"/>
      <w:em w:val="none"/>
    </w:rPr>
  </w:style>
  <w:style w:type="character" w:styleId="WW8Num3z1">
    <w:name w:val="WW8Num3z1"/>
    <w:qFormat/>
    <w:rPr>
      <w:rFonts w:ascii="Times New Roman" w:hAnsi="Times New Roman" w:cs="Times New Roman"/>
      <w:b w:val="false"/>
      <w:i w:val="false"/>
      <w:sz w:val="20"/>
    </w:rPr>
  </w:style>
  <w:style w:type="character" w:styleId="WW8Num3z2">
    <w:name w:val="WW8Num3z2"/>
    <w:qFormat/>
    <w:rPr/>
  </w:style>
  <w:style w:type="character" w:styleId="WW8Num4z0">
    <w:name w:val="WW8Num4z0"/>
    <w:qFormat/>
    <w:rPr/>
  </w:style>
  <w:style w:type="character" w:styleId="WW8Num5z0">
    <w:name w:val="WW8Num5z0"/>
    <w:qFormat/>
    <w:rPr/>
  </w:style>
  <w:style w:type="character" w:styleId="WW8Num6z0">
    <w:name w:val="WW8Num6z0"/>
    <w:qFormat/>
    <w:rPr>
      <w:rFonts w:ascii="Times New Roman" w:hAnsi="Times New Roman" w:eastAsia="Arial Unicode MS" w:cs="Times New Roman"/>
      <w:bCs/>
      <w:i w:val="false"/>
      <w:iCs w:val="false"/>
      <w:caps/>
      <w:strike w:val="false"/>
      <w:dstrike w:val="false"/>
      <w:outline w:val="false"/>
      <w:shadow w:val="false"/>
      <w:vanish w:val="false"/>
      <w:color w:val="000000"/>
      <w:spacing w:val="0"/>
      <w:kern w:val="0"/>
      <w:position w:val="0"/>
      <w:sz w:val="20"/>
      <w:sz w:val="20"/>
      <w:szCs w:val="24"/>
      <w:u w:val="none"/>
      <w:vertAlign w:val="baseline"/>
      <w:em w:val="none"/>
    </w:rPr>
  </w:style>
  <w:style w:type="character" w:styleId="WW8Num6z1">
    <w:name w:val="WW8Num6z1"/>
    <w:qFormat/>
    <w:rPr>
      <w:rFonts w:ascii="Symbol" w:hAnsi="Symbol" w:eastAsia="SimSun;宋体" w:cs="Symbol"/>
      <w:b/>
      <w:bCs/>
      <w:caps/>
      <w:color w:val="000000"/>
      <w:sz w:val="16"/>
      <w:szCs w:val="24"/>
    </w:rPr>
  </w:style>
  <w:style w:type="character" w:styleId="WW8Num6z2">
    <w:name w:val="WW8Num6z2"/>
    <w:qFormat/>
    <w:rPr/>
  </w:style>
  <w:style w:type="character" w:styleId="WW8Num7z0">
    <w:name w:val="WW8Num7z0"/>
    <w:qFormat/>
    <w:rPr/>
  </w:style>
  <w:style w:type="character" w:styleId="WW8Num8z0">
    <w:name w:val="WW8Num8z0"/>
    <w:qFormat/>
    <w:rPr>
      <w:rFonts w:ascii="Times" w:hAnsi="Times" w:eastAsia="Arial Unicode MS" w:cs="Times New Roman"/>
      <w:b/>
      <w:bCs/>
      <w:i w:val="false"/>
      <w:iCs w:val="false"/>
      <w:caps/>
      <w:strike w:val="false"/>
      <w:dstrike w:val="false"/>
      <w:outline w:val="false"/>
      <w:shadow w:val="false"/>
      <w:vanish w:val="false"/>
      <w:color w:val="000000"/>
      <w:spacing w:val="0"/>
      <w:kern w:val="0"/>
      <w:position w:val="0"/>
      <w:sz w:val="24"/>
      <w:sz w:val="24"/>
      <w:szCs w:val="24"/>
      <w:u w:val="none"/>
      <w:vertAlign w:val="baseline"/>
      <w:em w:val="none"/>
    </w:rPr>
  </w:style>
  <w:style w:type="character" w:styleId="WW8Num8z1">
    <w:name w:val="WW8Num8z1"/>
    <w:qFormat/>
    <w:rPr>
      <w:rFonts w:ascii="Times New Roman" w:hAnsi="Times New Roman" w:cs="Times New Roman"/>
      <w:b w:val="false"/>
      <w:i w:val="false"/>
      <w:sz w:val="20"/>
    </w:rPr>
  </w:style>
  <w:style w:type="character" w:styleId="WW8Num8z2">
    <w:name w:val="WW8Num8z2"/>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5z1">
    <w:name w:val="WW8Num15z1"/>
    <w:qFormat/>
    <w:rPr>
      <w:rFonts w:ascii="Symbol" w:hAnsi="Symbol" w:cs="Symbol"/>
      <w:sz w:val="16"/>
    </w:rPr>
  </w:style>
  <w:style w:type="character" w:styleId="WW8Num16z0">
    <w:name w:val="WW8Num16z0"/>
    <w:qFormat/>
    <w:rPr/>
  </w:style>
  <w:style w:type="character" w:styleId="WW8Num17z0">
    <w:name w:val="WW8Num17z0"/>
    <w:qFormat/>
    <w:rPr>
      <w:rFonts w:ascii="Times New Roman" w:hAnsi="Times New Roman" w:cs="Times New Roman"/>
      <w:b w:val="false"/>
      <w:i w:val="false"/>
      <w:sz w:val="20"/>
      <w:szCs w:val="16"/>
    </w:rPr>
  </w:style>
  <w:style w:type="character" w:styleId="WW8Num17z1">
    <w:name w:val="WW8Num17z1"/>
    <w:qFormat/>
    <w:rPr>
      <w:rFonts w:ascii="Symbol" w:hAnsi="Symbol" w:eastAsia="SimSun;宋体" w:cs="Symbol"/>
      <w:sz w:val="16"/>
      <w:szCs w:val="24"/>
    </w:rPr>
  </w:style>
  <w:style w:type="character" w:styleId="WW8Num17z2">
    <w:name w:val="WW8Num17z2"/>
    <w:qFormat/>
    <w:rPr/>
  </w:style>
  <w:style w:type="character" w:styleId="WW8Num18z0">
    <w:name w:val="WW8Num18z0"/>
    <w:qFormat/>
    <w:rPr/>
  </w:style>
  <w:style w:type="character" w:styleId="WW8Num19z0">
    <w:name w:val="WW8Num19z0"/>
    <w:qFormat/>
    <w:rPr>
      <w:rFonts w:ascii="Times" w:hAnsi="Times" w:eastAsia="Arial Unicode MS" w:cs="Times New Roman"/>
      <w:b/>
      <w:bCs/>
      <w:i w:val="false"/>
      <w:iCs w:val="false"/>
      <w:caps/>
      <w:strike w:val="false"/>
      <w:dstrike w:val="false"/>
      <w:outline w:val="false"/>
      <w:shadow w:val="false"/>
      <w:vanish w:val="false"/>
      <w:color w:val="000000"/>
      <w:spacing w:val="0"/>
      <w:kern w:val="0"/>
      <w:position w:val="0"/>
      <w:sz w:val="24"/>
      <w:sz w:val="24"/>
      <w:szCs w:val="24"/>
      <w:u w:val="none"/>
      <w:vertAlign w:val="baseline"/>
      <w:em w:val="none"/>
    </w:rPr>
  </w:style>
  <w:style w:type="character" w:styleId="WW8Num19z1">
    <w:name w:val="WW8Num19z1"/>
    <w:qFormat/>
    <w:rPr>
      <w:rFonts w:ascii="Times New Roman" w:hAnsi="Times New Roman" w:cs="Times New Roman"/>
      <w:b w:val="false"/>
      <w:i w:val="false"/>
      <w:sz w:val="20"/>
    </w:rPr>
  </w:style>
  <w:style w:type="character" w:styleId="WW8Num19z2">
    <w:name w:val="WW8Num19z2"/>
    <w:qFormat/>
    <w:rPr/>
  </w:style>
  <w:style w:type="character" w:styleId="WW8Num20z0">
    <w:name w:val="WW8Num20z0"/>
    <w:qFormat/>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Times New Roman"/>
      <w:sz w:val="16"/>
      <w:szCs w:val="16"/>
    </w:rPr>
  </w:style>
  <w:style w:type="character" w:styleId="WW8Num24z1">
    <w:name w:val="WW8Num24z1"/>
    <w:qFormat/>
    <w:rPr>
      <w:rFonts w:ascii="Symbol" w:hAnsi="Symbol" w:eastAsia="SimSun;宋体" w:cs="Symbol"/>
      <w:sz w:val="16"/>
      <w:szCs w:val="24"/>
    </w:rPr>
  </w:style>
  <w:style w:type="character" w:styleId="WW8Num24z2">
    <w:name w:val="WW8Num24z2"/>
    <w:qFormat/>
    <w:rPr/>
  </w:style>
  <w:style w:type="character" w:styleId="WW8Num25z0">
    <w:name w:val="WW8Num25z0"/>
    <w:qFormat/>
    <w:rPr/>
  </w:style>
  <w:style w:type="character" w:styleId="WW8Num26z0">
    <w:name w:val="WW8Num26z0"/>
    <w:qFormat/>
    <w:rPr>
      <w:rFonts w:ascii="Symbol" w:hAnsi="Symbol" w:cs="Times New Roman"/>
      <w:sz w:val="16"/>
      <w:szCs w:val="16"/>
    </w:rPr>
  </w:style>
  <w:style w:type="character" w:styleId="WW8Num26z1">
    <w:name w:val="WW8Num26z1"/>
    <w:qFormat/>
    <w:rPr>
      <w:rFonts w:ascii="Symbol" w:hAnsi="Symbol" w:eastAsia="SimSun;宋体" w:cs="Symbol"/>
      <w:sz w:val="16"/>
      <w:szCs w:val="24"/>
    </w:rPr>
  </w:style>
  <w:style w:type="character" w:styleId="WW8Num26z2">
    <w:name w:val="WW8Num26z2"/>
    <w:qFormat/>
    <w:rPr/>
  </w:style>
  <w:style w:type="character" w:styleId="WW8Num27z0">
    <w:name w:val="WW8Num27z0"/>
    <w:qFormat/>
    <w:rPr/>
  </w:style>
  <w:style w:type="character" w:styleId="WW8Num27z1">
    <w:name w:val="WW8Num27z1"/>
    <w:qFormat/>
    <w:rPr>
      <w:rFonts w:ascii="Symbol" w:hAnsi="Symbol" w:cs="Symbol"/>
      <w:sz w:val="16"/>
    </w:rPr>
  </w:style>
  <w:style w:type="character" w:styleId="WW8Num28z0">
    <w:name w:val="WW8Num28z0"/>
    <w:qFormat/>
    <w:rPr/>
  </w:style>
  <w:style w:type="character" w:styleId="WW8Num29z0">
    <w:name w:val="WW8Num29z0"/>
    <w:qFormat/>
    <w:rPr/>
  </w:style>
  <w:style w:type="character" w:styleId="WW8Num29z1">
    <w:name w:val="WW8Num29z1"/>
    <w:qFormat/>
    <w:rPr>
      <w:rFonts w:ascii="Symbol" w:hAnsi="Symbol" w:eastAsia="SimSun;宋体" w:cs="Symbol"/>
      <w:sz w:val="16"/>
      <w:szCs w:val="24"/>
    </w:rPr>
  </w:style>
  <w:style w:type="character" w:styleId="WW8Num30z0">
    <w:name w:val="WW8Num30z0"/>
    <w:qFormat/>
    <w:rPr/>
  </w:style>
  <w:style w:type="character" w:styleId="WW8Num31z0">
    <w:name w:val="WW8Num31z0"/>
    <w:qFormat/>
    <w:rPr>
      <w:rFonts w:ascii="Times" w:hAnsi="Times" w:eastAsia="Arial Unicode MS" w:cs="Times New Roman"/>
      <w:b/>
      <w:bCs/>
      <w:i w:val="false"/>
      <w:iCs w:val="false"/>
      <w:caps/>
      <w:strike w:val="false"/>
      <w:dstrike w:val="false"/>
      <w:outline w:val="false"/>
      <w:shadow w:val="false"/>
      <w:vanish w:val="false"/>
      <w:color w:val="000000"/>
      <w:spacing w:val="0"/>
      <w:kern w:val="0"/>
      <w:position w:val="0"/>
      <w:sz w:val="24"/>
      <w:sz w:val="24"/>
      <w:szCs w:val="24"/>
      <w:u w:val="none"/>
      <w:vertAlign w:val="baseline"/>
      <w:em w:val="none"/>
    </w:rPr>
  </w:style>
  <w:style w:type="character" w:styleId="WW8Num31z1">
    <w:name w:val="WW8Num31z1"/>
    <w:qFormat/>
    <w:rPr>
      <w:rFonts w:ascii="Symbol" w:hAnsi="Symbol" w:cs="Symbol"/>
      <w:b/>
      <w:bCs/>
      <w:i w:val="false"/>
      <w:iCs w:val="false"/>
      <w:caps/>
      <w:strike w:val="false"/>
      <w:dstrike w:val="false"/>
      <w:outline w:val="false"/>
      <w:shadow w:val="false"/>
      <w:vanish w:val="false"/>
      <w:color w:val="000000"/>
      <w:spacing w:val="0"/>
      <w:kern w:val="0"/>
      <w:position w:val="0"/>
      <w:sz w:val="16"/>
      <w:sz w:val="16"/>
      <w:szCs w:val="24"/>
      <w:u w:val="none"/>
      <w:vertAlign w:val="baseline"/>
      <w:em w:val="none"/>
    </w:rPr>
  </w:style>
  <w:style w:type="character" w:styleId="WW8Num31z2">
    <w:name w:val="WW8Num31z2"/>
    <w:qFormat/>
    <w:rPr/>
  </w:style>
  <w:style w:type="character" w:styleId="WW8Num32z0">
    <w:name w:val="WW8Num32z0"/>
    <w:qFormat/>
    <w:rPr>
      <w:rFonts w:ascii="Symbol" w:hAnsi="Symbol" w:cs="Times New Roman"/>
      <w:sz w:val="16"/>
      <w:szCs w:val="16"/>
    </w:rPr>
  </w:style>
  <w:style w:type="character" w:styleId="WW8Num32z1">
    <w:name w:val="WW8Num32z1"/>
    <w:qFormat/>
    <w:rPr>
      <w:rFonts w:ascii="Symbol" w:hAnsi="Symbol" w:eastAsia="SimSun;宋体" w:cs="Symbol"/>
      <w:sz w:val="16"/>
      <w:szCs w:val="24"/>
    </w:rPr>
  </w:style>
  <w:style w:type="character" w:styleId="WW8Num32z2">
    <w:name w:val="WW8Num32z2"/>
    <w:qFormat/>
    <w:rPr/>
  </w:style>
  <w:style w:type="character" w:styleId="WW8Num33z0">
    <w:name w:val="WW8Num33z0"/>
    <w:qFormat/>
    <w:rPr/>
  </w:style>
  <w:style w:type="character" w:styleId="WW8Num34z0">
    <w:name w:val="WW8Num34z0"/>
    <w:qFormat/>
    <w:rPr/>
  </w:style>
  <w:style w:type="character" w:styleId="WW8Num34z1">
    <w:name w:val="WW8Num34z1"/>
    <w:qFormat/>
    <w:rPr>
      <w:rFonts w:ascii="Symbol" w:hAnsi="Symbol" w:cs="Symbol"/>
      <w:sz w:val="16"/>
    </w:rPr>
  </w:style>
  <w:style w:type="character" w:styleId="WW8Num35z0">
    <w:name w:val="WW8Num35z0"/>
    <w:qFormat/>
    <w:rPr>
      <w:rFonts w:ascii="Times New Roman" w:hAnsi="Times New Roman" w:eastAsia="Arial Unicode MS" w:cs="Times New Roman"/>
      <w:b w:val="false"/>
      <w:bCs/>
      <w:i/>
      <w:iCs w:val="false"/>
      <w:caps/>
      <w:strike w:val="false"/>
      <w:dstrike w:val="false"/>
      <w:outline w:val="false"/>
      <w:shadow w:val="false"/>
      <w:vanish w:val="false"/>
      <w:color w:val="000000"/>
      <w:spacing w:val="0"/>
      <w:kern w:val="0"/>
      <w:position w:val="0"/>
      <w:sz w:val="20"/>
      <w:sz w:val="20"/>
      <w:szCs w:val="24"/>
      <w:u w:val="none"/>
      <w:vertAlign w:val="baseline"/>
      <w:em w:val="none"/>
    </w:rPr>
  </w:style>
  <w:style w:type="character" w:styleId="WW8Num35z1">
    <w:name w:val="WW8Num35z1"/>
    <w:qFormat/>
    <w:rPr>
      <w:rFonts w:ascii="Times New Roman" w:hAnsi="Times New Roman" w:cs="Times New Roman"/>
      <w:b w:val="false"/>
      <w:i w:val="false"/>
      <w:sz w:val="20"/>
    </w:rPr>
  </w:style>
  <w:style w:type="character" w:styleId="WW8Num35z2">
    <w:name w:val="WW8Num35z2"/>
    <w:qFormat/>
    <w:rPr/>
  </w:style>
  <w:style w:type="character" w:styleId="WW8Num36z0">
    <w:name w:val="WW8Num36z0"/>
    <w:qFormat/>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Times" w:hAnsi="Times" w:eastAsia="Arial Unicode MS" w:cs="Times New Roman"/>
      <w:b/>
      <w:bCs/>
      <w:i w:val="false"/>
      <w:iCs w:val="false"/>
      <w:caps/>
      <w:strike w:val="false"/>
      <w:dstrike w:val="false"/>
      <w:outline w:val="false"/>
      <w:shadow w:val="false"/>
      <w:vanish w:val="false"/>
      <w:color w:val="000000"/>
      <w:spacing w:val="0"/>
      <w:kern w:val="0"/>
      <w:position w:val="0"/>
      <w:sz w:val="24"/>
      <w:sz w:val="24"/>
      <w:szCs w:val="24"/>
      <w:u w:val="none"/>
      <w:vertAlign w:val="baseline"/>
      <w:em w:val="none"/>
    </w:rPr>
  </w:style>
  <w:style w:type="character" w:styleId="WW8Num38z1">
    <w:name w:val="WW8Num38z1"/>
    <w:qFormat/>
    <w:rPr>
      <w:rFonts w:ascii="Symbol" w:hAnsi="Symbol" w:cs="Symbol"/>
      <w:b/>
      <w:bCs/>
      <w:i w:val="false"/>
      <w:iCs w:val="false"/>
      <w:caps/>
      <w:strike w:val="false"/>
      <w:dstrike w:val="false"/>
      <w:outline w:val="false"/>
      <w:shadow w:val="false"/>
      <w:vanish w:val="false"/>
      <w:color w:val="000000"/>
      <w:spacing w:val="0"/>
      <w:kern w:val="0"/>
      <w:position w:val="0"/>
      <w:sz w:val="16"/>
      <w:sz w:val="16"/>
      <w:szCs w:val="24"/>
      <w:u w:val="none"/>
      <w:vertAlign w:val="baseline"/>
      <w:em w:val="none"/>
    </w:rPr>
  </w:style>
  <w:style w:type="character" w:styleId="WW8Num38z2">
    <w:name w:val="WW8Num38z2"/>
    <w:qFormat/>
    <w:rPr/>
  </w:style>
  <w:style w:type="character" w:styleId="WW8Num39z0">
    <w:name w:val="WW8Num39z0"/>
    <w:qFormat/>
    <w:rPr/>
  </w:style>
  <w:style w:type="character" w:styleId="WW8Num42z0">
    <w:name w:val="WW8Num42z0"/>
    <w:qFormat/>
    <w:rPr/>
  </w:style>
  <w:style w:type="character" w:styleId="WW8Num42z1">
    <w:name w:val="WW8Num42z1"/>
    <w:qFormat/>
    <w:rPr>
      <w:rFonts w:ascii="Symbol" w:hAnsi="Symbol" w:eastAsia="SimSun;宋体" w:cs="Symbol"/>
      <w:sz w:val="16"/>
      <w:szCs w:val="24"/>
    </w:rPr>
  </w:style>
  <w:style w:type="character" w:styleId="WW8Num43z0">
    <w:name w:val="WW8Num43z0"/>
    <w:qFormat/>
    <w:rPr/>
  </w:style>
  <w:style w:type="character" w:styleId="WW8Num44z0">
    <w:name w:val="WW8Num44z0"/>
    <w:qFormat/>
    <w:rPr/>
  </w:style>
  <w:style w:type="character" w:styleId="WW8Num45z0">
    <w:name w:val="WW8Num45z0"/>
    <w:qFormat/>
    <w:rPr/>
  </w:style>
  <w:style w:type="character" w:styleId="WW8Num46z0">
    <w:name w:val="WW8Num46z0"/>
    <w:qFormat/>
    <w:rPr/>
  </w:style>
  <w:style w:type="character" w:styleId="WW8Num47z0">
    <w:name w:val="WW8Num47z0"/>
    <w:qFormat/>
    <w:rPr/>
  </w:style>
  <w:style w:type="character" w:styleId="WW8Num48z0">
    <w:name w:val="WW8Num48z0"/>
    <w:qFormat/>
    <w:rPr/>
  </w:style>
  <w:style w:type="character" w:styleId="WW8Num49z0">
    <w:name w:val="WW8Num49z0"/>
    <w:qFormat/>
    <w:rPr/>
  </w:style>
  <w:style w:type="character" w:styleId="WW8Num49z1">
    <w:name w:val="WW8Num49z1"/>
    <w:qFormat/>
    <w:rPr>
      <w:rFonts w:ascii="Symbol" w:hAnsi="Symbol" w:cs="Symbol"/>
      <w:sz w:val="16"/>
    </w:rPr>
  </w:style>
  <w:style w:type="character" w:styleId="WW8Num50z0">
    <w:name w:val="WW8Num50z0"/>
    <w:qFormat/>
    <w:rPr>
      <w:rFonts w:ascii="Times New Roman" w:hAnsi="Times New Roman" w:eastAsia="Arial Unicode MS" w:cs="Times New Roman"/>
      <w:bCs/>
      <w:i w:val="false"/>
      <w:iCs w:val="false"/>
      <w:caps/>
      <w:strike w:val="false"/>
      <w:dstrike w:val="false"/>
      <w:outline w:val="false"/>
      <w:shadow w:val="false"/>
      <w:vanish w:val="false"/>
      <w:color w:val="000000"/>
      <w:spacing w:val="0"/>
      <w:kern w:val="0"/>
      <w:position w:val="0"/>
      <w:sz w:val="20"/>
      <w:sz w:val="20"/>
      <w:szCs w:val="24"/>
      <w:u w:val="none"/>
      <w:vertAlign w:val="baseline"/>
      <w:em w:val="none"/>
    </w:rPr>
  </w:style>
  <w:style w:type="character" w:styleId="WW8Num50z1">
    <w:name w:val="WW8Num50z1"/>
    <w:qFormat/>
    <w:rPr>
      <w:rFonts w:ascii="Symbol" w:hAnsi="Symbol" w:eastAsia="SimSun;宋体" w:cs="Symbol"/>
      <w:b/>
      <w:bCs/>
      <w:caps/>
      <w:color w:val="000000"/>
      <w:sz w:val="16"/>
      <w:szCs w:val="24"/>
    </w:rPr>
  </w:style>
  <w:style w:type="character" w:styleId="WW8Num50z2">
    <w:name w:val="WW8Num50z2"/>
    <w:qFormat/>
    <w:rPr/>
  </w:style>
  <w:style w:type="character" w:styleId="WW8Num51z0">
    <w:name w:val="WW8Num51z0"/>
    <w:qFormat/>
    <w:rPr/>
  </w:style>
  <w:style w:type="character" w:styleId="WW8Num52z0">
    <w:name w:val="WW8Num52z0"/>
    <w:qFormat/>
    <w:rPr>
      <w:rFonts w:ascii="Symbol" w:hAnsi="Symbol" w:cs="Times New Roman"/>
      <w:sz w:val="16"/>
      <w:szCs w:val="16"/>
    </w:rPr>
  </w:style>
  <w:style w:type="character" w:styleId="WW8Num52z1">
    <w:name w:val="WW8Num52z1"/>
    <w:qFormat/>
    <w:rPr>
      <w:rFonts w:ascii="Symbol" w:hAnsi="Symbol" w:eastAsia="SimSun;宋体" w:cs="Symbol"/>
      <w:sz w:val="16"/>
      <w:szCs w:val="24"/>
    </w:rPr>
  </w:style>
  <w:style w:type="character" w:styleId="WW8Num52z2">
    <w:name w:val="WW8Num52z2"/>
    <w:qFormat/>
    <w:rPr/>
  </w:style>
  <w:style w:type="character" w:styleId="WW8Num53z0">
    <w:name w:val="WW8Num53z0"/>
    <w:qFormat/>
    <w:rPr/>
  </w:style>
  <w:style w:type="character" w:styleId="WW8Num54z0">
    <w:name w:val="WW8Num54z0"/>
    <w:qFormat/>
    <w:rPr/>
  </w:style>
  <w:style w:type="character" w:styleId="WW8Num55z0">
    <w:name w:val="WW8Num55z0"/>
    <w:qFormat/>
    <w:rPr/>
  </w:style>
  <w:style w:type="character" w:styleId="WW8Num56z0">
    <w:name w:val="WW8Num56z0"/>
    <w:qFormat/>
    <w:rPr/>
  </w:style>
  <w:style w:type="character" w:styleId="WW8Num56z1">
    <w:name w:val="WW8Num56z1"/>
    <w:qFormat/>
    <w:rPr>
      <w:rFonts w:ascii="Symbol" w:hAnsi="Symbol" w:cs="Symbol"/>
      <w:sz w:val="16"/>
    </w:rPr>
  </w:style>
  <w:style w:type="character" w:styleId="WW8Num57z0">
    <w:name w:val="WW8Num57z0"/>
    <w:qFormat/>
    <w:rPr/>
  </w:style>
  <w:style w:type="character" w:styleId="WW8Num58z0">
    <w:name w:val="WW8Num58z0"/>
    <w:qFormat/>
    <w:rPr>
      <w:rFonts w:ascii="Times" w:hAnsi="Times" w:eastAsia="Arial Unicode MS" w:cs="Times New Roman"/>
      <w:b w:val="false"/>
      <w:bCs/>
      <w:i w:val="false"/>
      <w:iCs w:val="false"/>
      <w:caps/>
      <w:strike w:val="false"/>
      <w:dstrike w:val="false"/>
      <w:outline w:val="false"/>
      <w:shadow w:val="false"/>
      <w:vanish w:val="false"/>
      <w:color w:val="000000"/>
      <w:spacing w:val="0"/>
      <w:kern w:val="0"/>
      <w:position w:val="0"/>
      <w:sz w:val="20"/>
      <w:sz w:val="20"/>
      <w:szCs w:val="24"/>
      <w:u w:val="none"/>
      <w:vertAlign w:val="baseline"/>
      <w:em w:val="none"/>
    </w:rPr>
  </w:style>
  <w:style w:type="character" w:styleId="WW8Num58z1">
    <w:name w:val="WW8Num58z1"/>
    <w:qFormat/>
    <w:rPr>
      <w:rFonts w:ascii="Times New Roman" w:hAnsi="Times New Roman" w:cs="Times New Roman"/>
      <w:b w:val="false"/>
      <w:i w:val="false"/>
      <w:sz w:val="20"/>
    </w:rPr>
  </w:style>
  <w:style w:type="character" w:styleId="WW8Num58z2">
    <w:name w:val="WW8Num58z2"/>
    <w:qFormat/>
    <w:rPr/>
  </w:style>
  <w:style w:type="character" w:styleId="DefaultParagraphFont">
    <w:name w:val="Default Paragraph Font"/>
    <w:qFormat/>
    <w:rPr/>
  </w:style>
  <w:style w:type="character" w:styleId="IEEEAbstractHeadingChar">
    <w:name w:val="IEEE Abstract Heading Char"/>
    <w:qFormat/>
    <w:rPr>
      <w:rFonts w:eastAsia="SimSun;宋体"/>
      <w:b/>
      <w:i/>
      <w:sz w:val="18"/>
      <w:szCs w:val="24"/>
      <w:lang w:val="en-GB" w:bidi="ar-SA"/>
    </w:rPr>
  </w:style>
  <w:style w:type="character" w:styleId="IEEEAbtractChar">
    <w:name w:val="IEEE Abtract Char"/>
    <w:qFormat/>
    <w:rPr>
      <w:rFonts w:eastAsia="SimSun;宋体"/>
      <w:b/>
      <w:sz w:val="18"/>
      <w:szCs w:val="24"/>
      <w:lang w:val="en-GB" w:bidi="ar-SA"/>
    </w:rPr>
  </w:style>
  <w:style w:type="character" w:styleId="IEEEParagraphChar">
    <w:name w:val="IEEE Paragraph Char"/>
    <w:qFormat/>
    <w:rPr>
      <w:rFonts w:eastAsia="SimSun;宋体"/>
      <w:sz w:val="24"/>
      <w:szCs w:val="24"/>
      <w:lang w:val="en-AU" w:eastAsia="zh-CN" w:bidi="ar-SA"/>
    </w:rPr>
  </w:style>
  <w:style w:type="character" w:styleId="IEEEHeading3Char">
    <w:name w:val="IEEE Heading 3 Char"/>
    <w:qFormat/>
    <w:rPr>
      <w:rFonts w:eastAsia="SimSun;宋体"/>
      <w:i/>
      <w:szCs w:val="24"/>
      <w:lang w:val="en-AU" w:eastAsia="zh-CN" w:bidi="ar-SA"/>
    </w:rPr>
  </w:style>
  <w:style w:type="character" w:styleId="HeaderChar">
    <w:name w:val="Header Char"/>
    <w:qFormat/>
    <w:rPr>
      <w:sz w:val="24"/>
      <w:szCs w:val="24"/>
      <w:lang w:val="en-AU" w:eastAsia="zh-CN"/>
    </w:rPr>
  </w:style>
  <w:style w:type="character" w:styleId="FooterChar">
    <w:name w:val="Footer Char"/>
    <w:qFormat/>
    <w:rPr>
      <w:sz w:val="24"/>
      <w:szCs w:val="24"/>
      <w:lang w:val="en-AU" w:eastAsia="zh-CN"/>
    </w:rPr>
  </w:style>
  <w:style w:type="character" w:styleId="Hljscomment">
    <w:name w:val="hljs-comment"/>
    <w:basedOn w:val="DefaultParagraphFont"/>
    <w:qFormat/>
    <w:rPr/>
  </w:style>
  <w:style w:type="character" w:styleId="Hljsstring">
    <w:name w:val="hljs-string"/>
    <w:basedOn w:val="DefaultParagraphFont"/>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next w:val="Normal"/>
    <w:qFormat/>
    <w:pPr>
      <w:spacing w:before="120" w:after="120"/>
    </w:pPr>
    <w:rPr>
      <w:b/>
      <w:bCs/>
      <w:sz w:val="20"/>
      <w:szCs w:val="20"/>
    </w:rPr>
  </w:style>
  <w:style w:type="paragraph" w:styleId="Index">
    <w:name w:val="Index"/>
    <w:basedOn w:val="Normal"/>
    <w:qFormat/>
    <w:pPr>
      <w:suppressLineNumbers/>
    </w:pPr>
    <w:rPr>
      <w:rFonts w:cs="Lohit Devanagari"/>
    </w:rPr>
  </w:style>
  <w:style w:type="paragraph" w:styleId="IEEEAuthorName">
    <w:name w:val="IEEE Author Name"/>
    <w:basedOn w:val="Normal"/>
    <w:next w:val="Normal"/>
    <w:qFormat/>
    <w:pPr>
      <w:snapToGrid w:val="false"/>
      <w:spacing w:before="120" w:after="120"/>
      <w:jc w:val="center"/>
    </w:pPr>
    <w:rPr>
      <w:rFonts w:eastAsia="Times New Roman"/>
      <w:sz w:val="22"/>
      <w:lang w:val="en-GB"/>
    </w:rPr>
  </w:style>
  <w:style w:type="paragraph" w:styleId="IEEEAuthorAffiliation">
    <w:name w:val="IEEE Author Affiliation"/>
    <w:basedOn w:val="Normal"/>
    <w:next w:val="Normal"/>
    <w:qFormat/>
    <w:pPr>
      <w:spacing w:before="0" w:after="60"/>
      <w:jc w:val="center"/>
    </w:pPr>
    <w:rPr>
      <w:rFonts w:eastAsia="Times New Roman"/>
      <w:i/>
      <w:sz w:val="20"/>
      <w:lang w:val="en-GB"/>
    </w:rPr>
  </w:style>
  <w:style w:type="paragraph" w:styleId="IEEEHeading2">
    <w:name w:val="IEEE Heading 2"/>
    <w:basedOn w:val="Normal"/>
    <w:next w:val="IEEEParagraph"/>
    <w:qFormat/>
    <w:pPr>
      <w:numPr>
        <w:ilvl w:val="0"/>
        <w:numId w:val="4"/>
      </w:numPr>
      <w:snapToGrid w:val="false"/>
      <w:spacing w:before="150" w:after="60"/>
      <w:ind w:left="289" w:hanging="289"/>
    </w:pPr>
    <w:rPr>
      <w:i/>
      <w:sz w:val="20"/>
    </w:rPr>
  </w:style>
  <w:style w:type="paragraph" w:styleId="IEEEAuthorEmail">
    <w:name w:val="IEEE Author Email"/>
    <w:next w:val="IEEEAuthorAffiliation"/>
    <w:qFormat/>
    <w:pPr>
      <w:widowControl/>
      <w:bidi w:val="0"/>
      <w:spacing w:before="0" w:after="60"/>
      <w:jc w:val="center"/>
    </w:pPr>
    <w:rPr>
      <w:rFonts w:ascii="Courier" w:hAnsi="Courier" w:eastAsia="Times New Roman" w:cs="Courier"/>
      <w:color w:val="auto"/>
      <w:sz w:val="18"/>
      <w:szCs w:val="24"/>
      <w:lang w:val="en-GB" w:bidi="ar-SA" w:eastAsia="zh-CN"/>
    </w:rPr>
  </w:style>
  <w:style w:type="paragraph" w:styleId="IEEEAbtract">
    <w:name w:val="IEEE Abtract"/>
    <w:basedOn w:val="Normal"/>
    <w:next w:val="Normal"/>
    <w:qFormat/>
    <w:pPr>
      <w:snapToGrid w:val="false"/>
      <w:jc w:val="both"/>
    </w:pPr>
    <w:rPr>
      <w:b/>
      <w:sz w:val="18"/>
      <w:lang w:val="en-GB"/>
    </w:rPr>
  </w:style>
  <w:style w:type="paragraph" w:styleId="IEEEAbstractHeading">
    <w:name w:val="IEEE Abstract Heading"/>
    <w:basedOn w:val="IEEEAbtract"/>
    <w:next w:val="IEEEAbtract"/>
    <w:qFormat/>
    <w:pPr/>
    <w:rPr>
      <w:i/>
    </w:rPr>
  </w:style>
  <w:style w:type="paragraph" w:styleId="IEEEParagraph">
    <w:name w:val="IEEE Paragraph"/>
    <w:basedOn w:val="Normal"/>
    <w:qFormat/>
    <w:pPr>
      <w:snapToGrid w:val="false"/>
      <w:ind w:firstLine="216"/>
      <w:jc w:val="both"/>
    </w:pPr>
    <w:rPr>
      <w:sz w:val="20"/>
    </w:rPr>
  </w:style>
  <w:style w:type="paragraph" w:styleId="IEEEHeading1">
    <w:name w:val="IEEE Heading 1"/>
    <w:basedOn w:val="Normal"/>
    <w:next w:val="IEEEParagraph"/>
    <w:qFormat/>
    <w:pPr>
      <w:numPr>
        <w:ilvl w:val="0"/>
        <w:numId w:val="2"/>
      </w:numPr>
      <w:snapToGrid w:val="false"/>
      <w:spacing w:before="180" w:after="60"/>
      <w:jc w:val="center"/>
    </w:pPr>
    <w:rPr>
      <w:smallCaps/>
      <w:sz w:val="20"/>
    </w:rPr>
  </w:style>
  <w:style w:type="paragraph" w:styleId="IEEETableCell">
    <w:name w:val="IEEE Table Cell"/>
    <w:basedOn w:val="IEEEParagraph"/>
    <w:qFormat/>
    <w:pPr>
      <w:ind w:hanging="0"/>
      <w:jc w:val="left"/>
    </w:pPr>
    <w:rPr>
      <w:sz w:val="18"/>
    </w:rPr>
  </w:style>
  <w:style w:type="paragraph" w:styleId="IEEETitle">
    <w:name w:val="IEEE Title"/>
    <w:basedOn w:val="Normal"/>
    <w:next w:val="IEEEAuthorName"/>
    <w:qFormat/>
    <w:pPr>
      <w:snapToGrid w:val="false"/>
      <w:jc w:val="center"/>
    </w:pPr>
    <w:rPr>
      <w:sz w:val="48"/>
    </w:rPr>
  </w:style>
  <w:style w:type="paragraph" w:styleId="IEEEHeading3">
    <w:name w:val="IEEE Heading 3"/>
    <w:basedOn w:val="Normal"/>
    <w:next w:val="IEEEParagraph"/>
    <w:qFormat/>
    <w:pPr>
      <w:numPr>
        <w:ilvl w:val="0"/>
        <w:numId w:val="7"/>
      </w:numPr>
      <w:snapToGrid w:val="false"/>
      <w:spacing w:before="120" w:after="60"/>
      <w:ind w:firstLine="216"/>
      <w:jc w:val="both"/>
    </w:pPr>
    <w:rPr>
      <w:i/>
      <w:sz w:val="20"/>
    </w:rPr>
  </w:style>
  <w:style w:type="paragraph" w:styleId="IEEETableCaption">
    <w:name w:val="IEEE Table Caption"/>
    <w:basedOn w:val="Normal"/>
    <w:next w:val="IEEEParagraph"/>
    <w:qFormat/>
    <w:pPr>
      <w:spacing w:before="120" w:after="120"/>
      <w:jc w:val="center"/>
    </w:pPr>
    <w:rPr>
      <w:smallCaps/>
      <w:sz w:val="16"/>
    </w:rPr>
  </w:style>
  <w:style w:type="paragraph" w:styleId="IEEEFigureCaptionSingleLine">
    <w:name w:val="IEEE Figure Caption Single-Line"/>
    <w:basedOn w:val="IEEETableCaption"/>
    <w:next w:val="IEEEParagraph"/>
    <w:qFormat/>
    <w:pPr/>
    <w:rPr>
      <w:caps w:val="false"/>
      <w:smallCaps w:val="false"/>
    </w:rPr>
  </w:style>
  <w:style w:type="paragraph" w:styleId="IEEEFigure">
    <w:name w:val="IEEE Figure"/>
    <w:basedOn w:val="Normal"/>
    <w:next w:val="IEEEFigureCaptionSingleLine"/>
    <w:qFormat/>
    <w:pPr>
      <w:jc w:val="center"/>
    </w:pPr>
    <w:rPr/>
  </w:style>
  <w:style w:type="paragraph" w:styleId="IEEEReferenceItem">
    <w:name w:val="IEEE Reference Item"/>
    <w:basedOn w:val="Normal"/>
    <w:qFormat/>
    <w:pPr>
      <w:numPr>
        <w:ilvl w:val="0"/>
        <w:numId w:val="3"/>
      </w:numPr>
      <w:snapToGrid w:val="false"/>
      <w:jc w:val="both"/>
    </w:pPr>
    <w:rPr>
      <w:sz w:val="16"/>
      <w:lang w:val="en-US"/>
    </w:rPr>
  </w:style>
  <w:style w:type="paragraph" w:styleId="IEEEFigureCaptionMultiLines">
    <w:name w:val="IEEE Figure Caption Multi-Lines"/>
    <w:basedOn w:val="IEEEFigureCaptionSingleLine"/>
    <w:next w:val="IEEEParagraph"/>
    <w:qFormat/>
    <w:pPr>
      <w:jc w:val="both"/>
    </w:pPr>
    <w:rPr/>
  </w:style>
  <w:style w:type="paragraph" w:styleId="IEEETableHeaderCentered">
    <w:name w:val="IEEE Table Header Centered"/>
    <w:basedOn w:val="IEEETableCell"/>
    <w:qFormat/>
    <w:pPr>
      <w:jc w:val="center"/>
    </w:pPr>
    <w:rPr>
      <w:b/>
      <w:bCs/>
    </w:rPr>
  </w:style>
  <w:style w:type="paragraph" w:styleId="IEEETableHeaderLeftJustified">
    <w:name w:val="IEEE Table Header Left-Justified"/>
    <w:basedOn w:val="IEEETableCell"/>
    <w:qFormat/>
    <w:pPr/>
    <w:rPr>
      <w:b/>
      <w:bC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Stylepapertitle14ptBold">
    <w:name w:val="Style paper title + 14 pt Bold"/>
    <w:basedOn w:val="Normal"/>
    <w:qFormat/>
    <w:pPr>
      <w:spacing w:before="0" w:after="120"/>
      <w:jc w:val="center"/>
    </w:pPr>
    <w:rPr>
      <w:rFonts w:eastAsia="MS Mincho;ＭＳ 明朝"/>
      <w:b/>
      <w:bCs/>
      <w:sz w:val="28"/>
      <w:szCs w:val="28"/>
      <w:lang w:val="en-US" w:eastAsia="en-IN"/>
    </w:rPr>
  </w:style>
  <w:style w:type="paragraph" w:styleId="ListParagraph">
    <w:name w:val="List Paragraph"/>
    <w:basedOn w:val="Normal"/>
    <w:qFormat/>
    <w:pPr>
      <w:spacing w:lineRule="auto" w:line="276" w:before="0" w:after="200"/>
      <w:ind w:left="720" w:hanging="0"/>
      <w:contextualSpacing/>
    </w:pPr>
    <w:rPr>
      <w:rFonts w:ascii="Calibri" w:hAnsi="Calibri" w:eastAsia="Times New Roman" w:cs="Times New Roman"/>
      <w:sz w:val="22"/>
      <w:szCs w:val="22"/>
      <w:lang w:val="en-US"/>
    </w:rPr>
  </w:style>
  <w:style w:type="paragraph" w:styleId="NormalWeb">
    <w:name w:val="Normal (Web)"/>
    <w:basedOn w:val="Normal"/>
    <w:qFormat/>
    <w:pPr>
      <w:spacing w:before="280" w:after="280"/>
    </w:pPr>
    <w:rPr>
      <w:rFonts w:eastAsia="Times New Roman"/>
      <w:lang w:val="en-IN"/>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kaggle.com/datasets/abhi8923shriv/sentiment-analysis-dataset" TargetMode="External"/><Relationship Id="rId4" Type="http://schemas.openxmlformats.org/officeDocument/2006/relationships/hyperlink" Targe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LibreOffice/7.3.7.2$Linux_X86_64 LibreOffice_project/30$Build-2</Application>
  <AppVersion>15.0000</AppVersion>
  <Pages>4</Pages>
  <Words>1325</Words>
  <Characters>7362</Characters>
  <CharactersWithSpaces>8667</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2024-04-08T20:37:00Z</dcterms:created>
  <dc:creator>Causal Productions</dc:creator>
  <dc:description/>
  <cp:keywords/>
  <dc:language>en-IN</dc:language>
  <cp:lastModifiedBy/>
  <cp:lastPrinted>2006-09-01T20:18:00Z</cp:lastPrinted>
  <dcterms:modified xsi:type="dcterms:W3CDTF">2024-04-09T10:51:49Z</dcterms:modified>
  <cp:revision>219</cp:revision>
  <dc:subject/>
  <dc:title>IEEE Paper Template in A4 (V1)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2abb8b79e39c5ab1251b7fb2186c9b2e07781529958322605aec5c459abfc017_x0000__x0000__x0000_</vt:lpwstr>
  </property>
</Properties>
</file>