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9ED8E" w14:textId="77777777" w:rsidR="0041799D" w:rsidRDefault="0041799D" w:rsidP="08018E3B">
      <w:pPr>
        <w:jc w:val="center"/>
        <w:rPr>
          <w:rFonts w:ascii="Times New Roman" w:hAnsi="Times New Roman"/>
          <w:b/>
          <w:bCs/>
          <w:sz w:val="22"/>
          <w:szCs w:val="22"/>
        </w:rPr>
      </w:pPr>
    </w:p>
    <w:p w14:paraId="04F7B623" w14:textId="70937C44" w:rsidR="00D614D1" w:rsidRPr="00235620" w:rsidRDefault="2B8ADD1E" w:rsidP="08018E3B">
      <w:pPr>
        <w:jc w:val="center"/>
        <w:rPr>
          <w:rFonts w:ascii="Times New Roman" w:hAnsi="Times New Roman"/>
          <w:b/>
          <w:bCs/>
          <w:color w:val="FF0000"/>
          <w:sz w:val="22"/>
          <w:szCs w:val="22"/>
        </w:rPr>
      </w:pPr>
      <w:r>
        <w:rPr>
          <w:rFonts w:ascii="Times New Roman" w:hAnsi="Times New Roman"/>
          <w:b/>
          <w:bCs/>
          <w:sz w:val="22"/>
          <w:szCs w:val="22"/>
        </w:rPr>
        <w:t>NOTE D’INFORMATION RELATIVE A LA PARTICIPATION A UNE ÉTUDE PILOTE (SESSION TUTORIEL)</w:t>
      </w:r>
    </w:p>
    <w:p w14:paraId="672A6659" w14:textId="77777777" w:rsidR="00124F00" w:rsidRPr="00666553" w:rsidRDefault="00124F00" w:rsidP="08018E3B">
      <w:pPr>
        <w:jc w:val="center"/>
        <w:rPr>
          <w:rFonts w:ascii="Times New Roman" w:hAnsi="Times New Roman"/>
          <w:b/>
          <w:bCs/>
          <w:sz w:val="22"/>
          <w:szCs w:val="22"/>
        </w:rPr>
      </w:pPr>
    </w:p>
    <w:p w14:paraId="6A12518E" w14:textId="70FA4F97" w:rsidR="00124F00" w:rsidRPr="00666553" w:rsidRDefault="0041799D" w:rsidP="08018E3B">
      <w:pPr>
        <w:jc w:val="center"/>
        <w:rPr>
          <w:rFonts w:ascii="Times New Roman" w:hAnsi="Times New Roman"/>
          <w:b/>
          <w:bCs/>
          <w:sz w:val="22"/>
          <w:szCs w:val="22"/>
        </w:rPr>
      </w:pPr>
      <w:r>
        <w:rPr>
          <w:rFonts w:ascii="Times New Roman" w:hAnsi="Times New Roman"/>
          <w:b/>
          <w:bCs/>
          <w:sz w:val="22"/>
          <w:szCs w:val="22"/>
        </w:rPr>
        <w:t xml:space="preserve">Observation comportementale multimodale lors de tests psychométriques utilisant l’IoT et l’IA. Intégration de capteurs biométriques portables, d’analyse faciale par intelligence artificielle et d’enregistrement des interactions numériques dans une approche multimodale. </w:t>
      </w:r>
    </w:p>
    <w:p w14:paraId="0A37501D" w14:textId="77777777" w:rsidR="00124F00" w:rsidRPr="00666553" w:rsidRDefault="00124F00" w:rsidP="08018E3B">
      <w:pPr>
        <w:jc w:val="center"/>
        <w:rPr>
          <w:rFonts w:ascii="Times New Roman" w:hAnsi="Times New Roman"/>
          <w:b/>
          <w:bCs/>
          <w:sz w:val="22"/>
          <w:szCs w:val="22"/>
        </w:rPr>
      </w:pPr>
    </w:p>
    <w:p w14:paraId="23BB6C8C" w14:textId="0312902C" w:rsidR="00124F00" w:rsidRPr="00666553" w:rsidRDefault="0041799D" w:rsidP="08018E3B">
      <w:pPr>
        <w:jc w:val="center"/>
        <w:rPr>
          <w:rFonts w:ascii="Times New Roman" w:hAnsi="Times New Roman"/>
          <w:sz w:val="22"/>
          <w:szCs w:val="22"/>
        </w:rPr>
      </w:pPr>
      <w:r>
        <w:rPr>
          <w:rFonts w:ascii="Times New Roman" w:hAnsi="Times New Roman"/>
          <w:b/>
          <w:bCs/>
          <w:sz w:val="22"/>
          <w:szCs w:val="22"/>
        </w:rPr>
        <w:t>Centre Borelli (UMR9010)</w:t>
      </w:r>
    </w:p>
    <w:p w14:paraId="5DAB6C7B" w14:textId="77777777" w:rsidR="00124F00" w:rsidRPr="00666553" w:rsidRDefault="00124F00" w:rsidP="08018E3B">
      <w:pPr>
        <w:jc w:val="center"/>
        <w:rPr>
          <w:rFonts w:ascii="Times New Roman" w:hAnsi="Times New Roman"/>
          <w:b/>
          <w:bCs/>
          <w:sz w:val="22"/>
          <w:szCs w:val="22"/>
        </w:rPr>
      </w:pPr>
    </w:p>
    <w:p w14:paraId="70463641" w14:textId="77777777" w:rsidR="008A06A6" w:rsidRDefault="008A06A6" w:rsidP="08018E3B">
      <w:pPr>
        <w:rPr>
          <w:rFonts w:ascii="Times New Roman" w:hAnsi="Times New Roman"/>
          <w:sz w:val="22"/>
          <w:szCs w:val="22"/>
        </w:rPr>
      </w:pPr>
    </w:p>
    <w:p w14:paraId="203FC2C2" w14:textId="77777777" w:rsidR="000F07D7" w:rsidRDefault="000F07D7" w:rsidP="000F07D7">
      <w:pPr>
        <w:rPr>
          <w:rFonts w:ascii="Times New Roman" w:hAnsi="Times New Roman"/>
          <w:sz w:val="22"/>
          <w:szCs w:val="22"/>
          <w:lang w:val="en-US"/>
        </w:rPr>
      </w:pPr>
      <w:r>
        <w:rPr>
          <w:rFonts w:ascii="Times New Roman" w:hAnsi="Times New Roman"/>
          <w:sz w:val="22"/>
          <w:szCs w:val="22"/>
          <w:lang w:val="en-US"/>
        </w:rPr>
        <w:t>Madame, Monsieur,</w:t>
      </w:r>
    </w:p>
    <w:p w14:paraId="5F3C5083" w14:textId="77777777" w:rsidR="000F07D7" w:rsidRPr="000F07D7" w:rsidRDefault="000F07D7" w:rsidP="000F07D7">
      <w:pPr>
        <w:rPr>
          <w:rFonts w:ascii="Times New Roman" w:hAnsi="Times New Roman"/>
          <w:sz w:val="22"/>
          <w:szCs w:val="22"/>
          <w:lang w:val="en-US"/>
        </w:rPr>
      </w:pPr>
    </w:p>
    <w:p w14:paraId="491F62A5" w14:textId="77777777" w:rsidR="000F07D7" w:rsidRDefault="000F07D7" w:rsidP="000F07D7">
      <w:pPr>
        <w:rPr>
          <w:rFonts w:ascii="Times New Roman" w:hAnsi="Times New Roman"/>
          <w:sz w:val="22"/>
          <w:szCs w:val="22"/>
          <w:lang w:val="en-US"/>
        </w:rPr>
      </w:pPr>
      <w:r>
        <w:rPr>
          <w:rFonts w:ascii="Times New Roman" w:hAnsi="Times New Roman"/>
          <w:sz w:val="22"/>
          <w:szCs w:val="22"/>
          <w:lang w:val="en-US"/>
        </w:rPr>
        <w:t xml:space="preserve">Vous êtes invité(e) à participer à une étude menée par </w:t>
      </w:r>
      <w:r>
        <w:rPr>
          <w:rFonts w:ascii="Times New Roman" w:hAnsi="Times New Roman"/>
          <w:b/>
          <w:bCs/>
          <w:sz w:val="22"/>
          <w:szCs w:val="22"/>
          <w:lang w:val="en-US"/>
        </w:rPr>
        <w:t>Haeun Song</w:t>
      </w:r>
      <w:r>
        <w:rPr>
          <w:rFonts w:ascii="Times New Roman" w:hAnsi="Times New Roman"/>
          <w:sz w:val="22"/>
          <w:szCs w:val="22"/>
          <w:lang w:val="en-US"/>
        </w:rPr>
        <w:t xml:space="preserve">, dans le cadre de son projet de recherche au sein du Centre Borelli (UMR9010) de l’Université Paris Cité, sous la supervision du </w:t>
      </w:r>
      <w:r>
        <w:rPr>
          <w:rFonts w:ascii="Times New Roman" w:hAnsi="Times New Roman"/>
          <w:b/>
          <w:bCs/>
          <w:sz w:val="22"/>
          <w:szCs w:val="22"/>
          <w:lang w:val="en-US"/>
        </w:rPr>
        <w:t>Professeur Lise HADDOUK</w:t>
      </w:r>
      <w:r>
        <w:rPr>
          <w:rFonts w:ascii="Times New Roman" w:hAnsi="Times New Roman"/>
          <w:sz w:val="22"/>
          <w:szCs w:val="22"/>
          <w:lang w:val="en-US"/>
        </w:rPr>
        <w:t xml:space="preserve"> (investigatrice principale de cette étude).</w:t>
      </w:r>
    </w:p>
    <w:p w14:paraId="47293A87" w14:textId="77777777" w:rsidR="000F07D7" w:rsidRPr="000F07D7" w:rsidRDefault="000F07D7" w:rsidP="000F07D7">
      <w:pPr>
        <w:rPr>
          <w:rFonts w:ascii="Times New Roman" w:hAnsi="Times New Roman"/>
          <w:sz w:val="22"/>
          <w:szCs w:val="22"/>
          <w:lang w:val="en-US"/>
        </w:rPr>
      </w:pPr>
    </w:p>
    <w:p w14:paraId="5418296F" w14:textId="77777777" w:rsidR="000F07D7" w:rsidRPr="000F07D7" w:rsidRDefault="000F07D7" w:rsidP="000F07D7">
      <w:pPr>
        <w:rPr>
          <w:rFonts w:ascii="Times New Roman" w:hAnsi="Times New Roman"/>
          <w:sz w:val="22"/>
          <w:szCs w:val="22"/>
          <w:lang w:val="en-US"/>
        </w:rPr>
      </w:pPr>
      <w:r>
        <w:rPr>
          <w:rFonts w:ascii="Times New Roman" w:hAnsi="Times New Roman"/>
          <w:sz w:val="22"/>
          <w:szCs w:val="22"/>
          <w:lang w:val="en-US"/>
        </w:rPr>
        <w:t>Le présent document décrit l’étude à laquelle il vous est proposé de participer et répond aux questions que vous êtes susceptible de vous poser. Avant de choisir de participer ou non en signant le formulaire de consentement, il est important que vous preniez connaissance du but de cette étude et de ce qu’elle implique.</w:t>
      </w:r>
    </w:p>
    <w:p w14:paraId="3AD69312" w14:textId="77777777" w:rsidR="000F07D7" w:rsidRPr="000F07D7" w:rsidRDefault="000F07D7" w:rsidP="08018E3B">
      <w:pPr>
        <w:rPr>
          <w:rFonts w:ascii="Times New Roman" w:hAnsi="Times New Roman"/>
          <w:sz w:val="22"/>
          <w:szCs w:val="22"/>
          <w:lang w:val="en-US"/>
        </w:rPr>
      </w:pPr>
    </w:p>
    <w:p w14:paraId="3AD69313" w14:textId="79717BDE" w:rsidR="000F07D7" w:rsidRPr="000F07D7" w:rsidRDefault="000F07D7" w:rsidP="08018E3B">
      <w:pPr>
        <w:rPr>
          <w:rFonts w:ascii="Times New Roman" w:hAnsi="Times New Roman"/>
          <w:sz w:val="22"/>
          <w:szCs w:val="22"/>
          <w:lang w:val="en-US"/>
        </w:rPr>
      </w:pPr>
      <w:r>
        <w:rPr>
          <w:rFonts w:ascii="Times New Roman" w:hAnsi="Times New Roman"/>
          <w:b/>
          <w:bCs/>
          <w:sz w:val="22"/>
          <w:szCs w:val="22"/>
          <w:lang w:val="en-US"/>
        </w:rPr>
        <w:t xml:space="preserve">Avertissement  Session pilote (tutoriel) : </w:t>
      </w:r>
      <w:r>
        <w:rPr>
          <w:rFonts w:ascii="Times New Roman" w:hAnsi="Times New Roman"/>
          <w:sz w:val="22"/>
          <w:szCs w:val="22"/>
          <w:lang w:val="en-US"/>
        </w:rPr>
        <w:t>la présente session est une étude pilote destinée uniquement à tester le déroulement, l’ergonomie et le bon fonctionnement technique du protocole, avant le lancement de l’étude principale. Il s’agit d’un tutoriel : aucune donnée recueillie au cours de cette session ne sera utilisée, analysée, publiée ou conservée à des fins de recherche. Ces données serviront exclusivement à la mise au point du dispositif et seront supprimées à l’issue de la session pilote.</w:t>
      </w:r>
    </w:p>
    <w:p w14:paraId="3AD69311" w14:textId="77777777" w:rsidR="000F07D7" w:rsidRPr="000F07D7" w:rsidRDefault="000F07D7" w:rsidP="08018E3B">
      <w:pPr>
        <w:rPr>
          <w:rFonts w:ascii="Times New Roman" w:hAnsi="Times New Roman"/>
          <w:sz w:val="22"/>
          <w:szCs w:val="22"/>
          <w:lang w:val="en-US"/>
        </w:rPr>
      </w:pPr>
    </w:p>
    <w:p w14:paraId="2631B46D" w14:textId="77777777" w:rsidR="009C0FCA" w:rsidRPr="007D370D" w:rsidRDefault="009C0FCA" w:rsidP="08018E3B">
      <w:pPr>
        <w:rPr>
          <w:rFonts w:ascii="Times New Roman" w:hAnsi="Times New Roman"/>
          <w:sz w:val="22"/>
          <w:szCs w:val="22"/>
        </w:rPr>
      </w:pPr>
    </w:p>
    <w:p w14:paraId="5BE38653" w14:textId="72F3145E" w:rsidR="009C0FCA" w:rsidRPr="007D370D" w:rsidRDefault="009C0FCA" w:rsidP="1FEAE2C6">
      <w:pPr>
        <w:pStyle w:val="Titre11"/>
        <w:numPr>
          <w:ilvl w:val="0"/>
          <w:numId w:val="27"/>
        </w:numPr>
        <w:tabs>
          <w:tab w:val="left" w:pos="638"/>
        </w:tabs>
        <w:jc w:val="both"/>
        <w:rPr>
          <w:rFonts w:ascii="Times New Roman" w:eastAsia="Times New Roman" w:hAnsi="Times New Roman" w:cs="Times New Roman"/>
          <w:color w:val="000000" w:themeColor="text1"/>
          <w:sz w:val="22"/>
          <w:szCs w:val="22"/>
          <w:u w:val="single"/>
          <w:lang w:val="fr-FR"/>
        </w:rPr>
      </w:pPr>
      <w:bookmarkStart w:id="0" w:name="_Toc481684658"/>
      <w:r>
        <w:rPr>
          <w:rFonts w:ascii="Times New Roman" w:eastAsia="Times New Roman" w:hAnsi="Times New Roman" w:cs="Times New Roman"/>
          <w:color w:val="000000" w:themeColor="text1"/>
          <w:sz w:val="22"/>
          <w:szCs w:val="22"/>
          <w:u w:val="single"/>
          <w:lang w:val="fr-FR"/>
        </w:rPr>
        <w:t>Pourquoi êtes-vous à même de participer à cette</w:t>
      </w:r>
      <w:r>
        <w:rPr>
          <w:rFonts w:ascii="Times New Roman" w:eastAsia="Times New Roman" w:hAnsi="Times New Roman" w:cs="Times New Roman"/>
          <w:color w:val="000000" w:themeColor="text1"/>
          <w:spacing w:val="-14"/>
          <w:sz w:val="22"/>
          <w:szCs w:val="22"/>
          <w:u w:val="single"/>
          <w:lang w:val="fr-FR"/>
        </w:rPr>
        <w:t xml:space="preserve"> </w:t>
      </w:r>
      <w:r>
        <w:rPr>
          <w:rFonts w:ascii="Times New Roman" w:eastAsia="Times New Roman" w:hAnsi="Times New Roman" w:cs="Times New Roman"/>
          <w:color w:val="000000" w:themeColor="text1"/>
          <w:sz w:val="22"/>
          <w:szCs w:val="22"/>
          <w:u w:val="single"/>
          <w:lang w:val="fr-FR"/>
        </w:rPr>
        <w:t>étude ?</w:t>
      </w:r>
      <w:bookmarkEnd w:id="0"/>
    </w:p>
    <w:p w14:paraId="0B1C6BEE" w14:textId="3EDCEEB6" w:rsidR="772DBE91" w:rsidRDefault="772DBE91" w:rsidP="1F2190ED">
      <w:pPr>
        <w:widowControl w:val="0"/>
        <w:tabs>
          <w:tab w:val="left" w:pos="638"/>
        </w:tabs>
        <w:spacing w:after="200" w:line="235" w:lineRule="auto"/>
        <w:contextualSpacing/>
        <w:rPr>
          <w:rFonts w:ascii="Times New Roman" w:hAnsi="Times New Roman"/>
          <w:color w:val="000000" w:themeColor="text1"/>
          <w:sz w:val="22"/>
          <w:szCs w:val="22"/>
          <w:u w:val="single"/>
        </w:rPr>
      </w:pPr>
    </w:p>
    <w:p w14:paraId="033E94B5" w14:textId="13EC4C40" w:rsidR="000F07D7" w:rsidRDefault="000F07D7" w:rsidP="000F07D7">
      <w:pPr>
        <w:widowControl w:val="0"/>
        <w:tabs>
          <w:tab w:val="left" w:pos="1329"/>
        </w:tabs>
        <w:spacing w:after="200" w:line="235" w:lineRule="auto"/>
        <w:ind w:right="152"/>
        <w:contextualSpacing/>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Cette étude vous est proposée car vous répondez aux critères d’inclusion suivants : recrutant dans le cadre d’un protocole à effectifs équilibrés par genre (N = 16 ; 8 femmes et 8 hommes), et ne présentez pas l’un des critères d’exclusion suivants :</w:t>
      </w:r>
    </w:p>
    <w:p w14:paraId="54B250C3" w14:textId="77777777" w:rsidR="000F07D7" w:rsidRPr="000F07D7" w:rsidRDefault="000F07D7" w:rsidP="000F07D7">
      <w:pPr>
        <w:widowControl w:val="0"/>
        <w:tabs>
          <w:tab w:val="left" w:pos="1329"/>
        </w:tabs>
        <w:spacing w:after="200" w:line="235" w:lineRule="auto"/>
        <w:ind w:right="152"/>
        <w:contextualSpacing/>
        <w:rPr>
          <w:rFonts w:ascii="Times New Roman" w:hAnsi="Times New Roman"/>
          <w:color w:val="000000" w:themeColor="text1"/>
          <w:sz w:val="22"/>
          <w:szCs w:val="22"/>
          <w:lang w:val="en-US"/>
        </w:rPr>
      </w:pPr>
    </w:p>
    <w:p w14:paraId="12DB8DF1" w14:textId="77777777" w:rsidR="000F07D7" w:rsidRPr="000F07D7" w:rsidRDefault="000F07D7" w:rsidP="000F07D7">
      <w:pPr>
        <w:widowControl w:val="0"/>
        <w:numPr>
          <w:ilvl w:val="0"/>
          <w:numId w:val="33"/>
        </w:numPr>
        <w:tabs>
          <w:tab w:val="left" w:pos="1329"/>
        </w:tabs>
        <w:spacing w:after="200" w:line="235" w:lineRule="auto"/>
        <w:ind w:right="152"/>
        <w:contextualSpacing/>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Trouble psychiatrique, anxieux ou dépressif diagnostiqué</w:t>
      </w:r>
    </w:p>
    <w:p w14:paraId="0BE11426" w14:textId="77777777" w:rsidR="000F07D7" w:rsidRPr="000F07D7" w:rsidRDefault="000F07D7" w:rsidP="000F07D7">
      <w:pPr>
        <w:widowControl w:val="0"/>
        <w:numPr>
          <w:ilvl w:val="0"/>
          <w:numId w:val="33"/>
        </w:numPr>
        <w:tabs>
          <w:tab w:val="left" w:pos="1329"/>
        </w:tabs>
        <w:spacing w:after="200" w:line="235" w:lineRule="auto"/>
        <w:ind w:right="152"/>
        <w:contextualSpacing/>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Trouble cardiaque ou neurologique diagnostiqué susceptible d’interférer avec l’enregistrement physiologique</w:t>
      </w:r>
    </w:p>
    <w:p w14:paraId="54CEA5C2" w14:textId="77777777" w:rsidR="000F07D7" w:rsidRPr="000F07D7" w:rsidRDefault="000F07D7" w:rsidP="000F07D7">
      <w:pPr>
        <w:widowControl w:val="0"/>
        <w:numPr>
          <w:ilvl w:val="0"/>
          <w:numId w:val="33"/>
        </w:numPr>
        <w:tabs>
          <w:tab w:val="left" w:pos="1329"/>
        </w:tabs>
        <w:spacing w:after="200" w:line="235" w:lineRule="auto"/>
        <w:ind w:right="152"/>
        <w:contextualSpacing/>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Déficience visuelle empêchant une interaction normale avec les stimuli à l’écran</w:t>
      </w:r>
    </w:p>
    <w:p w14:paraId="16B9E6E9" w14:textId="77777777" w:rsidR="000F07D7" w:rsidRPr="000F07D7" w:rsidRDefault="000F07D7" w:rsidP="000F07D7">
      <w:pPr>
        <w:widowControl w:val="0"/>
        <w:numPr>
          <w:ilvl w:val="0"/>
          <w:numId w:val="33"/>
        </w:numPr>
        <w:tabs>
          <w:tab w:val="left" w:pos="1329"/>
        </w:tabs>
        <w:spacing w:after="200" w:line="235" w:lineRule="auto"/>
        <w:ind w:right="152"/>
        <w:contextualSpacing/>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Traitement psychotrope en cours ou récent susceptible d’affecter les réponses physiologiques ou comportementales</w:t>
      </w:r>
    </w:p>
    <w:p w14:paraId="684677F4" w14:textId="4BC99741" w:rsidR="772DBE91" w:rsidRPr="000F07D7" w:rsidRDefault="772DBE91" w:rsidP="1F2190ED">
      <w:pPr>
        <w:widowControl w:val="0"/>
        <w:tabs>
          <w:tab w:val="left" w:pos="1329"/>
        </w:tabs>
        <w:spacing w:after="200" w:line="235" w:lineRule="auto"/>
        <w:ind w:right="152"/>
        <w:contextualSpacing/>
        <w:rPr>
          <w:rFonts w:ascii="Times New Roman" w:hAnsi="Times New Roman"/>
          <w:sz w:val="22"/>
          <w:szCs w:val="22"/>
          <w:lang w:val="en-US"/>
        </w:rPr>
      </w:pPr>
    </w:p>
    <w:p w14:paraId="70F3C94D" w14:textId="51FEB9F0" w:rsidR="009C0FCA" w:rsidRPr="007D370D" w:rsidRDefault="009C0FCA" w:rsidP="08018E3B">
      <w:pPr>
        <w:pStyle w:val="Titre11"/>
        <w:numPr>
          <w:ilvl w:val="0"/>
          <w:numId w:val="27"/>
        </w:numPr>
        <w:tabs>
          <w:tab w:val="left" w:pos="636"/>
        </w:tabs>
        <w:jc w:val="both"/>
        <w:rPr>
          <w:rFonts w:ascii="Times New Roman" w:eastAsia="Times New Roman" w:hAnsi="Times New Roman" w:cs="Times New Roman"/>
          <w:color w:val="000000" w:themeColor="text1"/>
          <w:sz w:val="22"/>
          <w:szCs w:val="22"/>
          <w:u w:val="single"/>
          <w:lang w:val="fr-FR"/>
        </w:rPr>
      </w:pPr>
      <w:bookmarkStart w:id="1" w:name="_Toc481684659"/>
      <w:r>
        <w:rPr>
          <w:rFonts w:ascii="Times New Roman" w:eastAsia="Times New Roman" w:hAnsi="Times New Roman" w:cs="Times New Roman"/>
          <w:color w:val="000000" w:themeColor="text1"/>
          <w:sz w:val="22"/>
          <w:szCs w:val="22"/>
          <w:u w:val="single"/>
          <w:lang w:val="fr-FR"/>
        </w:rPr>
        <w:t>Quels sont les objectifs et les bénéfices attendus de l’étude ?</w:t>
      </w:r>
      <w:bookmarkEnd w:id="1"/>
    </w:p>
    <w:p w14:paraId="22F80EAF" w14:textId="57453740" w:rsidR="772DBE91" w:rsidRDefault="772DBE91" w:rsidP="246FD11B">
      <w:pPr>
        <w:tabs>
          <w:tab w:val="left" w:pos="636"/>
        </w:tabs>
        <w:spacing w:line="259" w:lineRule="auto"/>
        <w:rPr>
          <w:rFonts w:ascii="Times New Roman" w:hAnsi="Times New Roman"/>
          <w:color w:val="000000" w:themeColor="text1"/>
          <w:sz w:val="22"/>
          <w:szCs w:val="22"/>
        </w:rPr>
      </w:pPr>
    </w:p>
    <w:p w14:paraId="2D38AFEA" w14:textId="2A6C4075" w:rsidR="000F07D7" w:rsidRPr="000F07D7" w:rsidRDefault="000F07D7" w:rsidP="000F07D7">
      <w:pPr>
        <w:spacing w:line="259" w:lineRule="auto"/>
        <w:rPr>
          <w:rFonts w:ascii="Times New Roman" w:eastAsia="Times New Roman" w:hAnsi="Times New Roman"/>
          <w:color w:val="000000" w:themeColor="text1"/>
          <w:sz w:val="22"/>
          <w:szCs w:val="22"/>
          <w:lang w:val="en-US"/>
        </w:rPr>
      </w:pPr>
      <w:r>
        <w:rPr>
          <w:rFonts w:ascii="Times New Roman" w:eastAsia="Times New Roman" w:hAnsi="Times New Roman"/>
          <w:color w:val="000000" w:themeColor="text1"/>
          <w:sz w:val="22"/>
          <w:szCs w:val="22"/>
          <w:lang w:val="en-US"/>
        </w:rPr>
        <w:t>L’objectif principal de ce projet est d’évaluer dans quelle mesure un cadre multimodal à quatre canaux  intégrant la fréquence cardiaque, l’analyse faciale par IA, les dynamiques de mouvement de souris et l’enregistrement des interactions clavier  peut fournir des indicateurs fiables des traits de personnalité et des symptômes émotionnels, au-delà de ce que les instruments psychométriques auto-rapportés peuvent offrir seuls.</w:t>
      </w:r>
    </w:p>
    <w:p w14:paraId="4E7F7B18" w14:textId="6BACFC29" w:rsidR="009C0FCA" w:rsidRPr="000F07D7" w:rsidRDefault="009C0FCA" w:rsidP="70A85FBE">
      <w:pPr>
        <w:spacing w:line="259" w:lineRule="auto"/>
        <w:rPr>
          <w:color w:val="000000" w:themeColor="text1"/>
          <w:u w:val="single"/>
          <w:lang w:val="en-US"/>
        </w:rPr>
      </w:pPr>
    </w:p>
    <w:p w14:paraId="72F9A041" w14:textId="6C531EB1" w:rsidR="009C0FCA" w:rsidRPr="007D370D" w:rsidRDefault="70A85FBE" w:rsidP="08018E3B">
      <w:pPr>
        <w:pStyle w:val="Titre11"/>
        <w:numPr>
          <w:ilvl w:val="0"/>
          <w:numId w:val="27"/>
        </w:numPr>
        <w:tabs>
          <w:tab w:val="left" w:pos="638"/>
        </w:tabs>
        <w:jc w:val="both"/>
        <w:rPr>
          <w:rFonts w:ascii="Times New Roman" w:eastAsia="Times New Roman" w:hAnsi="Times New Roman" w:cs="Times New Roman"/>
          <w:color w:val="000000" w:themeColor="text1"/>
          <w:sz w:val="22"/>
          <w:szCs w:val="22"/>
          <w:u w:val="single"/>
          <w:lang w:val="fr-FR"/>
        </w:rPr>
      </w:pPr>
      <w:bookmarkStart w:id="2" w:name="_Toc481684660"/>
      <w:r>
        <w:rPr>
          <w:rFonts w:ascii="Times New Roman" w:eastAsia="Times New Roman" w:hAnsi="Times New Roman" w:cs="Times New Roman"/>
          <w:color w:val="000000" w:themeColor="text1"/>
          <w:sz w:val="22"/>
          <w:szCs w:val="22"/>
          <w:u w:val="single"/>
          <w:lang w:val="fr-FR"/>
        </w:rPr>
        <w:t>Comment va se dérouler l’étude ?</w:t>
      </w:r>
      <w:bookmarkEnd w:id="2"/>
    </w:p>
    <w:p w14:paraId="2D99E177" w14:textId="50028BEE" w:rsidR="000F07D7" w:rsidRPr="000F07D7" w:rsidRDefault="000F07D7" w:rsidP="000F07D7">
      <w:pPr>
        <w:rPr>
          <w:rFonts w:ascii="Times New Roman" w:hAnsi="Times New Roman"/>
          <w:sz w:val="22"/>
          <w:szCs w:val="22"/>
          <w:lang w:val="en-US"/>
        </w:rPr>
      </w:pPr>
      <w:r>
        <w:rPr>
          <w:rFonts w:ascii="Times New Roman" w:hAnsi="Times New Roman"/>
          <w:b/>
          <w:bCs/>
          <w:sz w:val="22"/>
          <w:szCs w:val="22"/>
          <w:lang w:val="en-US"/>
        </w:rPr>
        <w:t xml:space="preserve">Séance unique de laboratoire </w:t>
      </w:r>
      <w:r>
        <w:rPr>
          <w:rFonts w:ascii="Times New Roman" w:hAnsi="Times New Roman" w:hint="eastAsia"/>
          <w:b/>
          <w:bCs/>
          <w:sz w:val="22"/>
          <w:szCs w:val="22"/>
          <w:lang w:val="en-US" w:eastAsia="ko-KR"/>
        </w:rPr>
        <w:t>:</w:t>
      </w:r>
      <w:r>
        <w:rPr>
          <w:rFonts w:ascii="Times New Roman" w:hAnsi="Times New Roman"/>
          <w:b/>
          <w:bCs/>
          <w:sz w:val="22"/>
          <w:szCs w:val="22"/>
          <w:lang w:val="en-US"/>
        </w:rPr>
        <w:t xml:space="preserve"> environ 25 à 30 minutes</w:t>
      </w:r>
    </w:p>
    <w:p w14:paraId="036B6D46" w14:textId="77777777" w:rsidR="000F07D7" w:rsidRPr="000F07D7" w:rsidRDefault="000F07D7" w:rsidP="000F07D7">
      <w:pPr>
        <w:rPr>
          <w:rFonts w:ascii="Times New Roman" w:hAnsi="Times New Roman"/>
          <w:sz w:val="22"/>
          <w:szCs w:val="22"/>
          <w:lang w:val="en-US"/>
        </w:rPr>
      </w:pPr>
      <w:r>
        <w:rPr>
          <w:rFonts w:ascii="Times New Roman" w:hAnsi="Times New Roman"/>
          <w:sz w:val="22"/>
          <w:szCs w:val="22"/>
          <w:lang w:val="en-US"/>
        </w:rPr>
        <w:t>La séance se déroule en présentiel au Centre Borelli. Elle comprend les étapes suivantes, dans l’ordre :</w:t>
      </w:r>
    </w:p>
    <w:p w14:paraId="4B4BBE23" w14:textId="77777777" w:rsidR="000F07D7" w:rsidRPr="000F07D7" w:rsidRDefault="000F07D7" w:rsidP="000F07D7">
      <w:pPr>
        <w:numPr>
          <w:ilvl w:val="0"/>
          <w:numId w:val="33"/>
        </w:numPr>
        <w:rPr>
          <w:rFonts w:ascii="Times New Roman" w:hAnsi="Times New Roman"/>
          <w:sz w:val="22"/>
          <w:szCs w:val="22"/>
          <w:lang w:val="en-US"/>
        </w:rPr>
      </w:pPr>
      <w:r>
        <w:rPr>
          <w:rFonts w:ascii="Times New Roman" w:hAnsi="Times New Roman"/>
          <w:b/>
          <w:bCs/>
          <w:sz w:val="22"/>
          <w:szCs w:val="22"/>
          <w:lang w:val="en-US"/>
        </w:rPr>
        <w:t xml:space="preserve">Entretien d’accueil et d’éligibilité avec la psychologue : </w:t>
      </w:r>
      <w:r>
        <w:rPr>
          <w:rFonts w:ascii="Times New Roman" w:hAnsi="Times New Roman"/>
          <w:sz w:val="22"/>
          <w:szCs w:val="22"/>
          <w:lang w:val="en-US"/>
        </w:rPr>
        <w:t xml:space="preserve">Avant le début de la séance technique, la psychologue de l’étude mène un entretien structuré pour aborder les antécédents de santé ou </w:t>
      </w:r>
      <w:r>
        <w:rPr>
          <w:rFonts w:ascii="Times New Roman" w:hAnsi="Times New Roman"/>
          <w:sz w:val="22"/>
          <w:szCs w:val="22"/>
          <w:lang w:val="en-US"/>
        </w:rPr>
        <w:lastRenderedPageBreak/>
        <w:t>psychologiques pertinents, l’état émotionnel actuel du participant, et répondre à ses éventuelles questions. Cet entretien est mené oralement et n’est pas saisi dans le système de test numérique ; les notes éventuelles sont ajoutées uniquement au carnet de passation papier, conformément à la procédure de pseudonymisation décrite ci-dessous.</w:t>
      </w:r>
    </w:p>
    <w:p w14:paraId="4B4BBE24" w14:textId="77777777" w:rsidR="000F07D7" w:rsidRPr="000F07D7" w:rsidRDefault="000F07D7" w:rsidP="000F07D7">
      <w:pPr>
        <w:numPr>
          <w:ilvl w:val="0"/>
          <w:numId w:val="33"/>
        </w:numPr>
        <w:rPr>
          <w:rFonts w:ascii="Times New Roman" w:hAnsi="Times New Roman"/>
          <w:sz w:val="22"/>
          <w:szCs w:val="22"/>
          <w:lang w:val="en-US"/>
        </w:rPr>
      </w:pPr>
      <w:r>
        <w:rPr>
          <w:rFonts w:ascii="Times New Roman" w:hAnsi="Times New Roman"/>
          <w:b/>
          <w:bCs/>
          <w:sz w:val="22"/>
          <w:szCs w:val="22"/>
          <w:lang w:val="en-US"/>
        </w:rPr>
        <w:t xml:space="preserve">Passage neutre standardisé (Rainbow Passage, Fairbanks, 1960) : </w:t>
      </w:r>
      <w:r>
        <w:rPr>
          <w:rFonts w:ascii="Times New Roman" w:hAnsi="Times New Roman"/>
          <w:sz w:val="22"/>
          <w:szCs w:val="22"/>
          <w:lang w:val="en-US"/>
        </w:rPr>
        <w:t>La séance débute par la lecture silencieuse d’un passage neutre standardisé, servant à établir un état attentionnel de référence avant toute exposition à un contenu émotionnel.</w:t>
      </w:r>
    </w:p>
    <w:p w14:paraId="33CA4F42" w14:textId="77777777" w:rsidR="000F07D7" w:rsidRPr="000F07D7" w:rsidRDefault="000F07D7" w:rsidP="000F07D7">
      <w:pPr>
        <w:numPr>
          <w:ilvl w:val="0"/>
          <w:numId w:val="33"/>
        </w:numPr>
        <w:rPr>
          <w:rFonts w:ascii="Times New Roman" w:hAnsi="Times New Roman"/>
          <w:sz w:val="22"/>
          <w:szCs w:val="22"/>
          <w:lang w:val="en-US"/>
        </w:rPr>
      </w:pPr>
      <w:r>
        <w:rPr>
          <w:rFonts w:ascii="Times New Roman" w:hAnsi="Times New Roman"/>
          <w:b/>
          <w:bCs/>
          <w:sz w:val="22"/>
          <w:szCs w:val="22"/>
          <w:lang w:val="en-US"/>
        </w:rPr>
        <w:t xml:space="preserve">Signature du formulaire de consentement éclairé : </w:t>
      </w:r>
      <w:r>
        <w:rPr>
          <w:rFonts w:ascii="Times New Roman" w:hAnsi="Times New Roman"/>
          <w:sz w:val="22"/>
          <w:szCs w:val="22"/>
          <w:lang w:val="en-US"/>
        </w:rPr>
        <w:t>Vérification des critères d’inclusion et recueil du consentement libre et éclairé.</w:t>
      </w:r>
    </w:p>
    <w:p w14:paraId="734F6B31" w14:textId="16DBFDBF" w:rsidR="000F07D7" w:rsidRPr="000F07D7" w:rsidRDefault="000F07D7" w:rsidP="000F07D7">
      <w:pPr>
        <w:numPr>
          <w:ilvl w:val="0"/>
          <w:numId w:val="33"/>
        </w:numPr>
        <w:rPr>
          <w:rFonts w:ascii="Times New Roman" w:hAnsi="Times New Roman"/>
          <w:sz w:val="22"/>
          <w:szCs w:val="22"/>
          <w:lang w:val="en-US"/>
        </w:rPr>
      </w:pPr>
      <w:r>
        <w:rPr>
          <w:rFonts w:ascii="Times New Roman" w:hAnsi="Times New Roman"/>
          <w:b/>
          <w:bCs/>
          <w:sz w:val="22"/>
          <w:szCs w:val="22"/>
          <w:lang w:val="en-US"/>
        </w:rPr>
        <w:t xml:space="preserve">Recueil des données démographiques : </w:t>
      </w:r>
      <w:r>
        <w:rPr>
          <w:rFonts w:ascii="Times New Roman" w:hAnsi="Times New Roman"/>
          <w:sz w:val="22"/>
          <w:szCs w:val="22"/>
          <w:lang w:val="en-US"/>
        </w:rPr>
        <w:t>Tranche d’âge, genre, nationalité, langue maternelle et adresse e-mail, saisis sur la plateforme web. Installation du bracelet de fréquence cardiaque Moofit HW401 au poignet non dominant.</w:t>
      </w:r>
    </w:p>
    <w:p w14:paraId="48D03D4C" w14:textId="77777777" w:rsidR="000F07D7" w:rsidRPr="000F07D7" w:rsidRDefault="000F07D7" w:rsidP="000F07D7">
      <w:pPr>
        <w:numPr>
          <w:ilvl w:val="0"/>
          <w:numId w:val="33"/>
        </w:numPr>
        <w:rPr>
          <w:rFonts w:ascii="Times New Roman" w:hAnsi="Times New Roman"/>
          <w:sz w:val="22"/>
          <w:szCs w:val="22"/>
          <w:lang w:val="en-US"/>
        </w:rPr>
      </w:pPr>
      <w:r>
        <w:rPr>
          <w:rFonts w:ascii="Times New Roman" w:hAnsi="Times New Roman"/>
          <w:b/>
          <w:bCs/>
          <w:sz w:val="22"/>
          <w:szCs w:val="22"/>
          <w:lang w:val="en-US"/>
        </w:rPr>
        <w:t xml:space="preserve">Tutoriel interactif : </w:t>
      </w:r>
      <w:r>
        <w:rPr>
          <w:rFonts w:ascii="Times New Roman" w:hAnsi="Times New Roman"/>
          <w:sz w:val="22"/>
          <w:szCs w:val="22"/>
          <w:lang w:val="en-US"/>
        </w:rPr>
        <w:t>Avant le début du recueil de données enregistrées, un tutoriel en trois étapes permet au participant de s’exercer aux trois modalités d’interaction : un item au format HADS, un item au format BFI-2-S, et un essai complet Roue de Plutchik + grille de Russell. Ces essais ne sont pas enregistrés.</w:t>
      </w:r>
    </w:p>
    <w:p w14:paraId="77CC683E" w14:textId="289899B7" w:rsidR="000F07D7" w:rsidRPr="000F07D7" w:rsidRDefault="000F07D7" w:rsidP="000F07D7">
      <w:pPr>
        <w:numPr>
          <w:ilvl w:val="0"/>
          <w:numId w:val="33"/>
        </w:numPr>
        <w:rPr>
          <w:rFonts w:ascii="Times New Roman" w:hAnsi="Times New Roman"/>
          <w:sz w:val="22"/>
          <w:szCs w:val="22"/>
          <w:lang w:val="en-US"/>
        </w:rPr>
      </w:pPr>
      <w:r>
        <w:rPr>
          <w:rFonts w:ascii="Times New Roman" w:hAnsi="Times New Roman"/>
          <w:b/>
          <w:bCs/>
          <w:sz w:val="22"/>
          <w:szCs w:val="22"/>
          <w:lang w:val="en-US"/>
        </w:rPr>
        <w:t xml:space="preserve">Questionnaires psychométriques : </w:t>
      </w:r>
      <w:r>
        <w:rPr>
          <w:rFonts w:ascii="Times New Roman" w:hAnsi="Times New Roman"/>
          <w:sz w:val="22"/>
          <w:szCs w:val="22"/>
          <w:lang w:val="en-US"/>
        </w:rPr>
        <w:t>Complétion de l’</w:t>
      </w:r>
      <w:r>
        <w:rPr>
          <w:rFonts w:ascii="Times New Roman" w:hAnsi="Times New Roman"/>
          <w:b/>
          <w:bCs/>
          <w:sz w:val="22"/>
          <w:szCs w:val="22"/>
          <w:lang w:val="en-US"/>
        </w:rPr>
        <w:t>HADS</w:t>
      </w:r>
      <w:r>
        <w:rPr>
          <w:rFonts w:ascii="Times New Roman" w:hAnsi="Times New Roman"/>
          <w:sz w:val="22"/>
          <w:szCs w:val="22"/>
          <w:lang w:val="en-US"/>
        </w:rPr>
        <w:t xml:space="preserve"> (14 items, anxiété et dépression, Zigmond et Snaith, 1983) et du </w:t>
      </w:r>
      <w:r>
        <w:rPr>
          <w:rFonts w:ascii="Times New Roman" w:hAnsi="Times New Roman"/>
          <w:b/>
          <w:bCs/>
          <w:sz w:val="22"/>
          <w:szCs w:val="22"/>
          <w:lang w:val="en-US"/>
        </w:rPr>
        <w:t>BFI-2-S</w:t>
      </w:r>
      <w:r>
        <w:rPr>
          <w:rFonts w:ascii="Times New Roman" w:hAnsi="Times New Roman"/>
          <w:sz w:val="22"/>
          <w:szCs w:val="22"/>
          <w:lang w:val="en-US"/>
        </w:rPr>
        <w:t xml:space="preserve"> (30 items, traits de personnalité), administrés via la plateforme web client-side avec horodatage ISO 8601 par item.</w:t>
      </w:r>
    </w:p>
    <w:p w14:paraId="77C81858" w14:textId="77777777" w:rsidR="000F07D7" w:rsidRPr="000F07D7" w:rsidRDefault="000F07D7" w:rsidP="000F07D7">
      <w:pPr>
        <w:numPr>
          <w:ilvl w:val="0"/>
          <w:numId w:val="33"/>
        </w:numPr>
        <w:rPr>
          <w:rFonts w:ascii="Times New Roman" w:hAnsi="Times New Roman"/>
          <w:sz w:val="22"/>
          <w:szCs w:val="22"/>
          <w:lang w:val="en-US"/>
        </w:rPr>
      </w:pPr>
      <w:r>
        <w:rPr>
          <w:rFonts w:ascii="Times New Roman" w:hAnsi="Times New Roman"/>
          <w:b/>
          <w:bCs/>
          <w:sz w:val="22"/>
          <w:szCs w:val="22"/>
          <w:lang w:val="en-US"/>
        </w:rPr>
        <w:t xml:space="preserve">Module de stimuli affectifs (NAPS) : </w:t>
      </w:r>
      <w:r>
        <w:rPr>
          <w:rFonts w:ascii="Times New Roman" w:hAnsi="Times New Roman"/>
          <w:sz w:val="22"/>
          <w:szCs w:val="22"/>
          <w:lang w:val="en-US"/>
        </w:rPr>
        <w:t xml:space="preserve">Visionnage de 20 images standardisées issues du Système d’Images Affectives de Nencki (NAPS), sélectionnées selon un plan à effectifs équilibrés par genre, présentées selon un ordre contreba lancé (3 ordres possibles). Pour chaque image, le participant indique sa réponse émotionnelle via deux interfaces interactives : la </w:t>
      </w:r>
      <w:r>
        <w:rPr>
          <w:rFonts w:ascii="Times New Roman" w:hAnsi="Times New Roman"/>
          <w:b/>
          <w:bCs/>
          <w:sz w:val="22"/>
          <w:szCs w:val="22"/>
          <w:lang w:val="en-US"/>
        </w:rPr>
        <w:t>Roue des émotions de Plutchik</w:t>
      </w:r>
      <w:r>
        <w:rPr>
          <w:rFonts w:ascii="Times New Roman" w:hAnsi="Times New Roman"/>
          <w:sz w:val="22"/>
          <w:szCs w:val="22"/>
          <w:lang w:val="en-US"/>
        </w:rPr>
        <w:t xml:space="preserve"> (catégorie et intensité) et la </w:t>
      </w:r>
      <w:r>
        <w:rPr>
          <w:rFonts w:ascii="Times New Roman" w:hAnsi="Times New Roman"/>
          <w:b/>
          <w:bCs/>
          <w:sz w:val="22"/>
          <w:szCs w:val="22"/>
          <w:lang w:val="en-US"/>
        </w:rPr>
        <w:t>grille du Modèle Circonflexe de Russell</w:t>
      </w:r>
      <w:r>
        <w:rPr>
          <w:rFonts w:ascii="Times New Roman" w:hAnsi="Times New Roman"/>
          <w:sz w:val="22"/>
          <w:szCs w:val="22"/>
          <w:lang w:val="en-US"/>
        </w:rPr>
        <w:t xml:space="preserve"> (valence et arousal, −01 à +1).</w:t>
      </w:r>
    </w:p>
    <w:p w14:paraId="525AD1B1" w14:textId="77777777" w:rsidR="000F07D7" w:rsidRPr="000F07D7" w:rsidRDefault="000F07D7" w:rsidP="000F07D7">
      <w:pPr>
        <w:numPr>
          <w:ilvl w:val="0"/>
          <w:numId w:val="33"/>
        </w:numPr>
        <w:rPr>
          <w:rFonts w:ascii="Times New Roman" w:hAnsi="Times New Roman"/>
          <w:sz w:val="22"/>
          <w:szCs w:val="22"/>
          <w:lang w:val="en-US"/>
        </w:rPr>
      </w:pPr>
      <w:r>
        <w:rPr>
          <w:rFonts w:ascii="Times New Roman" w:hAnsi="Times New Roman"/>
          <w:b/>
          <w:bCs/>
          <w:sz w:val="22"/>
          <w:szCs w:val="22"/>
          <w:lang w:val="en-US"/>
        </w:rPr>
        <w:t xml:space="preserve">Retour du participant et fin de séance : </w:t>
      </w:r>
      <w:r>
        <w:rPr>
          <w:rFonts w:ascii="Times New Roman" w:hAnsi="Times New Roman"/>
          <w:sz w:val="22"/>
          <w:szCs w:val="22"/>
          <w:lang w:val="en-US"/>
        </w:rPr>
        <w:t>Le participant peut signaler tout inconf ort émotionnel ressenti lors du visionnage des images. Le bracelet est retiré, les données sont exportées sous forme de fichier CSV anonymisé, et la séance prend fin.</w:t>
      </w:r>
    </w:p>
    <w:p w14:paraId="6ACCE992" w14:textId="398F4292" w:rsidR="4219F939" w:rsidRPr="000F07D7" w:rsidRDefault="4219F939" w:rsidP="4219F939">
      <w:pPr>
        <w:rPr>
          <w:rFonts w:ascii="Times New Roman" w:hAnsi="Times New Roman"/>
          <w:lang w:val="en-US"/>
        </w:rPr>
      </w:pPr>
    </w:p>
    <w:p w14:paraId="18C64F78" w14:textId="30BFBA7C" w:rsidR="4219F939" w:rsidRDefault="4219F939" w:rsidP="4219F939">
      <w:pPr>
        <w:spacing w:line="259" w:lineRule="auto"/>
        <w:rPr>
          <w:color w:val="000000" w:themeColor="text1"/>
          <w:u w:val="single"/>
        </w:rPr>
      </w:pPr>
      <w:r>
        <w:rPr>
          <w:rFonts w:ascii="Times New Roman" w:hAnsi="Times New Roman"/>
          <w:color w:val="000000" w:themeColor="text1"/>
          <w:sz w:val="22"/>
          <w:szCs w:val="22"/>
          <w:u w:val="single"/>
        </w:rPr>
        <w:t>Votre participation à l’étude comporte-t-elle des risques et/ou des contraintes particulières ?</w:t>
      </w:r>
    </w:p>
    <w:p w14:paraId="1D142BD2" w14:textId="77777777" w:rsidR="4219F939" w:rsidRDefault="4219F939" w:rsidP="4219F939">
      <w:pPr>
        <w:pStyle w:val="BodyText"/>
        <w:spacing w:line="276" w:lineRule="auto"/>
        <w:ind w:right="113"/>
        <w:jc w:val="both"/>
        <w:rPr>
          <w:rFonts w:ascii="Times New Roman" w:eastAsia="Times New Roman" w:hAnsi="Times New Roman" w:cs="Times New Roman"/>
          <w:color w:val="000000" w:themeColor="text1"/>
          <w:sz w:val="22"/>
          <w:szCs w:val="22"/>
          <w:lang w:val="fr-FR"/>
        </w:rPr>
      </w:pPr>
    </w:p>
    <w:p w14:paraId="57FC81F8" w14:textId="77777777" w:rsidR="000F07D7" w:rsidRPr="000F07D7" w:rsidRDefault="000F07D7" w:rsidP="000F07D7">
      <w:pPr>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Votre participation ne comporte pas de risques particuliers connus. Les outils utilisés (bracelet de fréquence cardiaque, webcam standard, souris et clavier ordinaires) sont non-intrusifs et ne nécessitent aucune procédure physique. Certaines images présentées dans le cadre du module NAPS peuvent représenter des scènes à valence émotionnelle négative. Si vous ressentez une gêne, vous pouvez à tout moment le signaler à l’expérimentateur et la séance sera interrompue. La durée de la séance est volontairement limitée à 25–30 minutes afin de prévenir la fatigue.</w:t>
      </w:r>
    </w:p>
    <w:p w14:paraId="0D12E13C" w14:textId="77777777" w:rsidR="000F07D7" w:rsidRPr="000F07D7" w:rsidRDefault="000F07D7" w:rsidP="000F07D7">
      <w:pPr>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Les résultats produits par les outils d’analyse (classifications des unités d’action faciale, indice multimodal composite) ne sont pas utilisés comme diagnostics psychologiques définitifs. Une distinction claire est maintenue entre les indicateurs de recherche et l’évaluation clinique.</w:t>
      </w:r>
    </w:p>
    <w:p w14:paraId="285781FB" w14:textId="77777777" w:rsidR="000F07D7" w:rsidRPr="000F07D7" w:rsidRDefault="000F07D7" w:rsidP="000F07D7">
      <w:pPr>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Enfin, si les tests psychologiques révélaient un état d’anxiété ou de dépression supérieur au seuil clinique, nous serions tenus de vous orienter vers un psychologue ou un médecin de votre choix, et nous mettrons à votre disposition les coordonnées du C.M.P. (Centre Médico-Psychologique) le plus proche de votre lieu de vie. Si vous ne consentez pas à cette clause, vous ne pouvez pas participer à cette étude.</w:t>
      </w:r>
    </w:p>
    <w:p w14:paraId="3BAB9101" w14:textId="46B14171" w:rsidR="1FEAE2C6" w:rsidRPr="000F07D7" w:rsidRDefault="1FEAE2C6" w:rsidP="1FEAE2C6">
      <w:pPr>
        <w:rPr>
          <w:color w:val="FF0000"/>
          <w:lang w:val="en-US"/>
        </w:rPr>
      </w:pPr>
    </w:p>
    <w:p w14:paraId="29A65AEC" w14:textId="1D3DF109" w:rsidR="1F2190ED" w:rsidRDefault="1F2190ED" w:rsidP="1F2190ED">
      <w:pPr>
        <w:rPr>
          <w:color w:val="FF0000"/>
        </w:rPr>
      </w:pPr>
    </w:p>
    <w:p w14:paraId="03C97592" w14:textId="77777777" w:rsidR="009C0FCA" w:rsidRPr="007D370D" w:rsidRDefault="70A85FBE" w:rsidP="08018E3B">
      <w:pPr>
        <w:pStyle w:val="Titre11"/>
        <w:numPr>
          <w:ilvl w:val="0"/>
          <w:numId w:val="27"/>
        </w:numPr>
        <w:tabs>
          <w:tab w:val="left" w:pos="638"/>
        </w:tabs>
        <w:jc w:val="both"/>
        <w:rPr>
          <w:rFonts w:ascii="Times New Roman" w:eastAsia="Times New Roman" w:hAnsi="Times New Roman" w:cs="Times New Roman"/>
          <w:color w:val="000000" w:themeColor="text1"/>
          <w:sz w:val="22"/>
          <w:szCs w:val="22"/>
          <w:u w:val="single"/>
          <w:lang w:val="fr-FR"/>
        </w:rPr>
      </w:pPr>
      <w:bookmarkStart w:id="3" w:name="_Toc481684665"/>
      <w:r>
        <w:rPr>
          <w:rFonts w:ascii="Times New Roman" w:eastAsia="Times New Roman" w:hAnsi="Times New Roman" w:cs="Times New Roman"/>
          <w:color w:val="000000" w:themeColor="text1"/>
          <w:sz w:val="22"/>
          <w:szCs w:val="22"/>
          <w:u w:val="single"/>
          <w:lang w:val="fr-FR"/>
        </w:rPr>
        <w:t>Quels sont vos droits en tant que participant à la recherche ?</w:t>
      </w:r>
      <w:bookmarkEnd w:id="3"/>
    </w:p>
    <w:p w14:paraId="62B02745" w14:textId="77777777" w:rsidR="009C0FCA" w:rsidRPr="007D370D" w:rsidRDefault="009C0FCA" w:rsidP="08018E3B">
      <w:pPr>
        <w:rPr>
          <w:rFonts w:ascii="Times New Roman" w:hAnsi="Times New Roman"/>
          <w:color w:val="000000" w:themeColor="text1"/>
          <w:sz w:val="22"/>
          <w:szCs w:val="22"/>
        </w:rPr>
      </w:pPr>
    </w:p>
    <w:p w14:paraId="02AC6A0F" w14:textId="77777777" w:rsidR="000F07D7" w:rsidRPr="000F07D7" w:rsidRDefault="000F07D7" w:rsidP="000F07D7">
      <w:pPr>
        <w:rPr>
          <w:rFonts w:ascii="Times New Roman" w:eastAsia="Times New Roman" w:hAnsi="Times New Roman"/>
          <w:sz w:val="22"/>
          <w:szCs w:val="22"/>
          <w:lang w:val="en-US" w:eastAsia="en-US"/>
        </w:rPr>
      </w:pPr>
      <w:r>
        <w:rPr>
          <w:rFonts w:ascii="Times New Roman" w:eastAsia="Times New Roman" w:hAnsi="Times New Roman"/>
          <w:sz w:val="22"/>
          <w:szCs w:val="22"/>
          <w:lang w:val="en-US" w:eastAsia="en-US"/>
        </w:rPr>
        <w:t>Vous êtes totalement libre d’accepter ou de refuser de participer à cette étude sans avoir à vous justifier, et sans que cela n’entraîne de conséquences pour vous. Vous disposez du temps que vous estimez nécessaire pour prendre votre décision.</w:t>
      </w:r>
    </w:p>
    <w:p w14:paraId="3490C109" w14:textId="2B6D7C58" w:rsidR="009C0FCA" w:rsidRPr="007D370D" w:rsidRDefault="000F07D7" w:rsidP="000F07D7">
      <w:pPr>
        <w:pStyle w:val="Titre11"/>
        <w:tabs>
          <w:tab w:val="left" w:pos="378"/>
        </w:tabs>
        <w:ind w:left="0" w:firstLine="0"/>
        <w:jc w:val="both"/>
        <w:rPr>
          <w:rFonts w:ascii="Times New Roman" w:eastAsia="Times New Roman" w:hAnsi="Times New Roman" w:cs="Times New Roman"/>
          <w:b w:val="0"/>
          <w:bCs w:val="0"/>
          <w:sz w:val="22"/>
          <w:szCs w:val="22"/>
          <w:lang w:val="fr-FR"/>
        </w:rPr>
      </w:pPr>
      <w:r>
        <w:rPr>
          <w:rFonts w:ascii="Times New Roman" w:eastAsia="Times New Roman" w:hAnsi="Times New Roman" w:cs="Times New Roman"/>
          <w:b w:val="0"/>
          <w:bCs w:val="0"/>
          <w:sz w:val="22"/>
          <w:szCs w:val="22"/>
          <w:lang w:val="fr-FR"/>
        </w:rPr>
        <w:t xml:space="preserve">En cas d’acceptation, vous pourrez à tout moment revenir sur votre décision, sans nous en préciser la raison, par simple courriel adressé à </w:t>
      </w:r>
      <w:hyperlink r:id="rId8">
        <w:r>
          <w:rPr>
            <w:rStyle w:val="Hyperlink"/>
            <w:rFonts w:ascii="Times New Roman" w:eastAsia="Times New Roman" w:hAnsi="Times New Roman" w:cs="Times New Roman"/>
            <w:sz w:val="22"/>
            <w:szCs w:val="22"/>
            <w:lang w:val="fr-FR"/>
          </w:rPr>
          <w:t>lise.haddouk@u-paris.fr</w:t>
        </w:r>
      </w:hyperlink>
      <w:r>
        <w:rPr>
          <w:rFonts w:ascii="Times New Roman" w:eastAsia="Times New Roman" w:hAnsi="Times New Roman" w:cs="Times New Roman"/>
          <w:b w:val="0"/>
          <w:bCs w:val="0"/>
          <w:sz w:val="22"/>
          <w:szCs w:val="22"/>
          <w:lang w:val="fr-FR"/>
        </w:rPr>
        <w:t xml:space="preserve"> ; </w:t>
      </w:r>
      <w:hyperlink r:id="rId9" w:history="1">
        <w:r>
          <w:rPr>
            <w:rStyle w:val="Hyperlink"/>
            <w:rFonts w:ascii="Times New Roman" w:hAnsi="Times New Roman"/>
            <w:sz w:val="22"/>
            <w:szCs w:val="22"/>
          </w:rPr>
          <w:t>a22401254@alunos.ulht.pt</w:t>
        </w:r>
      </w:hyperlink>
      <w:r>
        <w:t xml:space="preserve"> </w:t>
      </w:r>
      <w:r>
        <w:rPr>
          <w:rFonts w:ascii="Times New Roman" w:eastAsia="Times New Roman" w:hAnsi="Times New Roman" w:cs="Times New Roman"/>
          <w:b w:val="0"/>
          <w:bCs w:val="0"/>
          <w:sz w:val="22"/>
          <w:szCs w:val="22"/>
          <w:lang w:val="fr-FR"/>
        </w:rPr>
        <w:t>ou par courrier postal à l'adresse suivante :</w:t>
      </w:r>
      <w:r>
        <w:rPr>
          <w:rFonts w:ascii="Times New Roman" w:eastAsia="Times New Roman" w:hAnsi="Times New Roman" w:cs="Times New Roman"/>
          <w:sz w:val="22"/>
          <w:szCs w:val="22"/>
          <w:lang w:val="fr-FR"/>
        </w:rPr>
        <w:t xml:space="preserve"> Lise Haddouk, Centre Borelli (UMR9010) 45 rue des Saints-Pères, 75006 PARIS</w:t>
      </w:r>
    </w:p>
    <w:p w14:paraId="47AFAC7E" w14:textId="240B68F6" w:rsidR="772DBE91" w:rsidRDefault="772DBE91" w:rsidP="772DBE91">
      <w:pPr>
        <w:pStyle w:val="Titre11"/>
        <w:tabs>
          <w:tab w:val="left" w:pos="378"/>
        </w:tabs>
        <w:ind w:left="0" w:firstLine="0"/>
        <w:jc w:val="both"/>
        <w:rPr>
          <w:rFonts w:ascii="Times New Roman" w:eastAsia="Times New Roman" w:hAnsi="Times New Roman" w:cs="Times New Roman"/>
          <w:color w:val="000000" w:themeColor="text1"/>
          <w:sz w:val="22"/>
          <w:szCs w:val="22"/>
          <w:u w:val="single"/>
          <w:lang w:val="fr-FR"/>
        </w:rPr>
      </w:pPr>
    </w:p>
    <w:p w14:paraId="2C88D266" w14:textId="77777777" w:rsidR="009C0FCA" w:rsidRPr="007D370D" w:rsidRDefault="70A85FBE" w:rsidP="08018E3B">
      <w:pPr>
        <w:pStyle w:val="Titre11"/>
        <w:numPr>
          <w:ilvl w:val="0"/>
          <w:numId w:val="27"/>
        </w:numPr>
        <w:tabs>
          <w:tab w:val="left" w:pos="638"/>
        </w:tabs>
        <w:jc w:val="both"/>
        <w:rPr>
          <w:rFonts w:ascii="Times New Roman" w:eastAsia="Times New Roman" w:hAnsi="Times New Roman" w:cs="Times New Roman"/>
          <w:color w:val="000000" w:themeColor="text1"/>
          <w:sz w:val="22"/>
          <w:szCs w:val="22"/>
          <w:u w:val="single"/>
          <w:lang w:val="fr-FR"/>
        </w:rPr>
      </w:pPr>
      <w:r>
        <w:rPr>
          <w:rFonts w:ascii="Times New Roman" w:eastAsia="Times New Roman" w:hAnsi="Times New Roman" w:cs="Times New Roman"/>
          <w:color w:val="000000" w:themeColor="text1"/>
          <w:sz w:val="22"/>
          <w:szCs w:val="22"/>
          <w:u w:val="single"/>
          <w:lang w:val="fr-FR"/>
        </w:rPr>
        <w:lastRenderedPageBreak/>
        <w:t>Cette étude implique-t-elle un traitement de vos données à caractère personnel ?</w:t>
      </w:r>
    </w:p>
    <w:p w14:paraId="17FC51B3" w14:textId="77777777" w:rsidR="009C0FCA" w:rsidRPr="003973A9" w:rsidRDefault="009C0FCA" w:rsidP="003973A9">
      <w:pPr>
        <w:pStyle w:val="Titre11"/>
        <w:tabs>
          <w:tab w:val="left" w:pos="378"/>
        </w:tabs>
        <w:ind w:left="0" w:firstLine="0"/>
        <w:rPr>
          <w:rFonts w:ascii="Times New Roman" w:eastAsia="맑은 고딕" w:hAnsi="Times New Roman" w:cs="Times New Roman"/>
          <w:b w:val="0"/>
          <w:bCs w:val="0"/>
          <w:sz w:val="22"/>
          <w:szCs w:val="22"/>
          <w:lang w:val="fr-FR" w:eastAsia="ko-KR"/>
        </w:rPr>
      </w:pPr>
    </w:p>
    <w:p w14:paraId="09EFD602" w14:textId="77777777" w:rsidR="003973A9" w:rsidRPr="003973A9" w:rsidRDefault="003973A9" w:rsidP="003973A9">
      <w:pPr>
        <w:pStyle w:val="Titre11"/>
        <w:tabs>
          <w:tab w:val="left" w:pos="378"/>
        </w:tabs>
        <w:jc w:val="both"/>
        <w:rPr>
          <w:rFonts w:ascii="Times New Roman" w:eastAsia="맑은 고딕" w:hAnsi="Times New Roman"/>
          <w:b w:val="0"/>
          <w:bCs w:val="0"/>
          <w:sz w:val="22"/>
          <w:szCs w:val="22"/>
          <w:lang w:eastAsia="ko-KR"/>
        </w:rPr>
      </w:pPr>
      <w:r>
        <w:rPr>
          <w:rFonts w:ascii="Times New Roman" w:eastAsia="맑은 고딕" w:hAnsi="Times New Roman"/>
          <w:b w:val="0"/>
          <w:bCs w:val="0"/>
          <w:sz w:val="22"/>
          <w:szCs w:val="22"/>
          <w:lang w:eastAsia="ko-KR"/>
        </w:rPr>
        <w:t>Votre participation implique un traitement de données à caractère personnel. Ce traitement poursuit une finalité de recherche scientifique et a pour base légale l’exécution d’une mission d’intérêt public (art. 6.1.e du Règlement général sur la protection des données). Le responsable de traitement est l’Université Paris Cité.</w:t>
      </w:r>
    </w:p>
    <w:p w14:paraId="62C02508" w14:textId="479F26CD" w:rsidR="772DBE91" w:rsidRPr="003973A9" w:rsidRDefault="772DBE91" w:rsidP="772DBE91">
      <w:pPr>
        <w:pStyle w:val="Titre11"/>
        <w:tabs>
          <w:tab w:val="left" w:pos="378"/>
        </w:tabs>
        <w:ind w:left="0" w:firstLine="0"/>
        <w:jc w:val="both"/>
        <w:rPr>
          <w:rFonts w:ascii="Times New Roman" w:eastAsia="맑은 고딕" w:hAnsi="Times New Roman" w:cs="Times New Roman"/>
          <w:b w:val="0"/>
          <w:bCs w:val="0"/>
          <w:sz w:val="22"/>
          <w:szCs w:val="22"/>
          <w:lang w:val="fr-FR" w:eastAsia="ko-KR"/>
        </w:rPr>
      </w:pPr>
    </w:p>
    <w:p w14:paraId="24100D37" w14:textId="77777777" w:rsidR="003973A9" w:rsidRPr="003973A9" w:rsidRDefault="003973A9" w:rsidP="003973A9">
      <w:pPr>
        <w:pStyle w:val="Titre11"/>
        <w:tabs>
          <w:tab w:val="left" w:pos="378"/>
        </w:tabs>
        <w:jc w:val="both"/>
        <w:rPr>
          <w:rFonts w:ascii="Times New Roman" w:eastAsia="Times New Roman" w:hAnsi="Times New Roman"/>
          <w:sz w:val="22"/>
          <w:szCs w:val="22"/>
        </w:rPr>
      </w:pPr>
      <w:r>
        <w:rPr>
          <w:rFonts w:ascii="Times New Roman" w:eastAsia="Times New Roman" w:hAnsi="Times New Roman"/>
          <w:sz w:val="22"/>
          <w:szCs w:val="22"/>
        </w:rPr>
        <w:t>Données collectées sur la plateforme web :</w:t>
      </w:r>
    </w:p>
    <w:p w14:paraId="16D7BED7" w14:textId="5535CAB9" w:rsidR="003973A9" w:rsidRPr="003973A9" w:rsidRDefault="003973A9" w:rsidP="003973A9">
      <w:pPr>
        <w:pStyle w:val="Titre11"/>
        <w:numPr>
          <w:ilvl w:val="0"/>
          <w:numId w:val="33"/>
        </w:numPr>
        <w:tabs>
          <w:tab w:val="left" w:pos="378"/>
        </w:tabs>
        <w:jc w:val="both"/>
        <w:rPr>
          <w:rFonts w:ascii="Times New Roman" w:eastAsia="Times New Roman" w:hAnsi="Times New Roman"/>
          <w:b w:val="0"/>
          <w:bCs w:val="0"/>
          <w:sz w:val="22"/>
          <w:szCs w:val="22"/>
        </w:rPr>
      </w:pPr>
      <w:r>
        <w:rPr>
          <w:rFonts w:ascii="Times New Roman" w:eastAsia="Times New Roman" w:hAnsi="Times New Roman"/>
          <w:b w:val="0"/>
          <w:bCs w:val="0"/>
          <w:sz w:val="22"/>
          <w:szCs w:val="22"/>
        </w:rPr>
        <w:t>Genre, tranche d’âge, nationalité, langue maternelle, adresse e-mail</w:t>
      </w:r>
    </w:p>
    <w:p w14:paraId="6DC0F8FF" w14:textId="77777777" w:rsidR="003973A9" w:rsidRPr="003973A9" w:rsidRDefault="003973A9" w:rsidP="003973A9">
      <w:pPr>
        <w:pStyle w:val="Titre11"/>
        <w:numPr>
          <w:ilvl w:val="0"/>
          <w:numId w:val="33"/>
        </w:numPr>
        <w:tabs>
          <w:tab w:val="left" w:pos="378"/>
        </w:tabs>
        <w:jc w:val="both"/>
        <w:rPr>
          <w:rFonts w:ascii="Times New Roman" w:eastAsia="Times New Roman" w:hAnsi="Times New Roman"/>
          <w:b w:val="0"/>
          <w:bCs w:val="0"/>
          <w:sz w:val="22"/>
          <w:szCs w:val="22"/>
        </w:rPr>
      </w:pPr>
      <w:r>
        <w:rPr>
          <w:rFonts w:ascii="Times New Roman" w:eastAsia="Times New Roman" w:hAnsi="Times New Roman"/>
          <w:b w:val="0"/>
          <w:bCs w:val="0"/>
          <w:sz w:val="22"/>
          <w:szCs w:val="22"/>
        </w:rPr>
        <w:t>Réponses aux questionnaires psychométriques BFI-2-S et HADS avec horodatages par item</w:t>
      </w:r>
    </w:p>
    <w:p w14:paraId="1F1D4600" w14:textId="77777777" w:rsidR="003973A9" w:rsidRPr="003973A9" w:rsidRDefault="003973A9" w:rsidP="003973A9">
      <w:pPr>
        <w:pStyle w:val="Titre11"/>
        <w:numPr>
          <w:ilvl w:val="0"/>
          <w:numId w:val="33"/>
        </w:numPr>
        <w:tabs>
          <w:tab w:val="left" w:pos="378"/>
        </w:tabs>
        <w:jc w:val="both"/>
        <w:rPr>
          <w:rFonts w:ascii="Times New Roman" w:eastAsia="Times New Roman" w:hAnsi="Times New Roman"/>
          <w:b w:val="0"/>
          <w:bCs w:val="0"/>
          <w:sz w:val="22"/>
          <w:szCs w:val="22"/>
        </w:rPr>
      </w:pPr>
      <w:r>
        <w:rPr>
          <w:rFonts w:ascii="Times New Roman" w:eastAsia="Times New Roman" w:hAnsi="Times New Roman"/>
          <w:b w:val="0"/>
          <w:bCs w:val="0"/>
          <w:sz w:val="22"/>
          <w:szCs w:val="22"/>
        </w:rPr>
        <w:t>Évaluations émotionnelles NAPS (Roue de Plutchik et grille de Russell) avec coordonnées valence–arousal</w:t>
      </w:r>
    </w:p>
    <w:p w14:paraId="36D6452B" w14:textId="77777777" w:rsidR="003973A9" w:rsidRDefault="003973A9" w:rsidP="003973A9">
      <w:pPr>
        <w:pStyle w:val="Titre11"/>
        <w:tabs>
          <w:tab w:val="left" w:pos="378"/>
        </w:tabs>
        <w:jc w:val="both"/>
        <w:rPr>
          <w:rFonts w:ascii="Times New Roman" w:eastAsia="맑은 고딕" w:hAnsi="Times New Roman"/>
          <w:b w:val="0"/>
          <w:bCs w:val="0"/>
          <w:sz w:val="22"/>
          <w:szCs w:val="22"/>
          <w:lang w:eastAsia="ko-KR"/>
        </w:rPr>
      </w:pPr>
    </w:p>
    <w:p w14:paraId="0603D676" w14:textId="799DD3E1" w:rsidR="003973A9" w:rsidRPr="003973A9" w:rsidRDefault="003973A9" w:rsidP="003973A9">
      <w:pPr>
        <w:pStyle w:val="Titre11"/>
        <w:tabs>
          <w:tab w:val="left" w:pos="378"/>
        </w:tabs>
        <w:jc w:val="both"/>
        <w:rPr>
          <w:rFonts w:ascii="Times New Roman" w:eastAsia="Times New Roman" w:hAnsi="Times New Roman"/>
          <w:b w:val="0"/>
          <w:bCs w:val="0"/>
          <w:sz w:val="22"/>
          <w:szCs w:val="22"/>
        </w:rPr>
      </w:pPr>
      <w:r>
        <w:rPr>
          <w:rFonts w:ascii="Times New Roman" w:eastAsia="Times New Roman" w:hAnsi="Times New Roman"/>
          <w:b w:val="0"/>
          <w:bCs w:val="0"/>
          <w:sz w:val="22"/>
          <w:szCs w:val="22"/>
        </w:rPr>
        <w:t>Tous les fichiers exportés ne contiennent que le code participant généré aléatoirement. Aucune donnée nominative n’est incluse dans les fichiers de données. Le formulaire de consentement, seul document contenant le nom et le prénom du participant, est conservé séparément dans un coffre sous clé dans le bureau du Professeur Haddouk. Aucun transfert de données hors Union européenne n’est prévu.</w:t>
      </w:r>
    </w:p>
    <w:p w14:paraId="294F5FD9" w14:textId="52FAB301" w:rsidR="772DBE91" w:rsidRDefault="772DBE91" w:rsidP="772DBE91">
      <w:pPr>
        <w:pStyle w:val="Titre11"/>
        <w:tabs>
          <w:tab w:val="left" w:pos="378"/>
        </w:tabs>
        <w:ind w:left="0" w:firstLine="0"/>
        <w:jc w:val="both"/>
        <w:rPr>
          <w:rFonts w:ascii="Times New Roman" w:eastAsia="Times New Roman" w:hAnsi="Times New Roman" w:cs="Times New Roman"/>
          <w:b w:val="0"/>
          <w:bCs w:val="0"/>
          <w:sz w:val="22"/>
          <w:szCs w:val="22"/>
          <w:lang w:val="fr-FR"/>
        </w:rPr>
      </w:pPr>
    </w:p>
    <w:p w14:paraId="0A955F94" w14:textId="77777777" w:rsidR="009C0FCA" w:rsidRPr="007D370D" w:rsidRDefault="009C0FCA" w:rsidP="08018E3B">
      <w:pPr>
        <w:pStyle w:val="Titre11"/>
        <w:tabs>
          <w:tab w:val="left" w:pos="378"/>
        </w:tabs>
        <w:jc w:val="both"/>
        <w:rPr>
          <w:rFonts w:ascii="Times New Roman" w:eastAsia="Times New Roman" w:hAnsi="Times New Roman" w:cs="Times New Roman"/>
          <w:b w:val="0"/>
          <w:bCs w:val="0"/>
          <w:sz w:val="22"/>
          <w:szCs w:val="22"/>
          <w:lang w:val="fr-FR"/>
        </w:rPr>
      </w:pPr>
    </w:p>
    <w:p w14:paraId="1F805BB4" w14:textId="77777777" w:rsidR="009C0FCA" w:rsidRPr="007D370D" w:rsidRDefault="70A85FBE" w:rsidP="08018E3B">
      <w:pPr>
        <w:pStyle w:val="Titre11"/>
        <w:numPr>
          <w:ilvl w:val="0"/>
          <w:numId w:val="27"/>
        </w:numPr>
        <w:tabs>
          <w:tab w:val="left" w:pos="638"/>
        </w:tabs>
        <w:ind w:left="0" w:firstLine="0"/>
        <w:jc w:val="both"/>
        <w:rPr>
          <w:rFonts w:ascii="Times New Roman" w:eastAsia="Times New Roman" w:hAnsi="Times New Roman" w:cs="Times New Roman"/>
          <w:color w:val="000000" w:themeColor="text1"/>
          <w:sz w:val="22"/>
          <w:szCs w:val="22"/>
          <w:u w:val="single"/>
          <w:lang w:val="fr-FR"/>
        </w:rPr>
      </w:pPr>
      <w:r>
        <w:rPr>
          <w:rFonts w:ascii="Times New Roman" w:eastAsia="Times New Roman" w:hAnsi="Times New Roman" w:cs="Times New Roman"/>
          <w:color w:val="000000" w:themeColor="text1"/>
          <w:sz w:val="22"/>
          <w:szCs w:val="22"/>
          <w:u w:val="single"/>
          <w:lang w:val="fr-FR"/>
        </w:rPr>
        <w:t>Quels sont vos droits à l’égard de vos données à caractère personnel ?</w:t>
      </w:r>
    </w:p>
    <w:p w14:paraId="1A4ABEF1" w14:textId="77777777" w:rsidR="009C0FCA" w:rsidRPr="007D370D" w:rsidRDefault="009C0FCA" w:rsidP="08018E3B">
      <w:pPr>
        <w:pStyle w:val="Titre11"/>
        <w:tabs>
          <w:tab w:val="left" w:pos="378"/>
        </w:tabs>
        <w:ind w:left="0" w:firstLine="0"/>
        <w:jc w:val="both"/>
        <w:rPr>
          <w:rFonts w:ascii="Times New Roman" w:eastAsia="Times New Roman" w:hAnsi="Times New Roman" w:cs="Times New Roman"/>
          <w:b w:val="0"/>
          <w:bCs w:val="0"/>
          <w:sz w:val="22"/>
          <w:szCs w:val="22"/>
          <w:lang w:val="fr-FR"/>
        </w:rPr>
      </w:pPr>
    </w:p>
    <w:p w14:paraId="19208A9F" w14:textId="77777777" w:rsidR="003973A9" w:rsidRPr="003973A9" w:rsidRDefault="003973A9" w:rsidP="003973A9">
      <w:pPr>
        <w:rPr>
          <w:rFonts w:ascii="Times New Roman" w:hAnsi="Times New Roman"/>
          <w:sz w:val="22"/>
          <w:szCs w:val="22"/>
          <w:lang w:val="en-US" w:eastAsia="en-US"/>
        </w:rPr>
      </w:pPr>
      <w:r>
        <w:rPr>
          <w:rFonts w:ascii="Times New Roman" w:hAnsi="Times New Roman"/>
          <w:sz w:val="22"/>
          <w:szCs w:val="22"/>
          <w:lang w:eastAsia="en-US"/>
        </w:rPr>
        <w:t xml:space="preserve">Vous disposez d’un droit d’accès, de rectification, d’effacement, d’opposition et de limitation du traitement de vos données. Ces droits peuvent s’exercer auprès de l’investigatrice principale </w:t>
      </w:r>
      <w:hyperlink r:id="rId10">
        <w:r>
          <w:rPr>
            <w:rStyle w:val="Hyperlink"/>
            <w:rFonts w:ascii="Times New Roman" w:hAnsi="Times New Roman"/>
            <w:sz w:val="22"/>
            <w:szCs w:val="22"/>
          </w:rPr>
          <w:t>lise.haddouk@u-paris.fr</w:t>
        </w:r>
      </w:hyperlink>
      <w:r>
        <w:rPr>
          <w:rFonts w:ascii="Times New Roman" w:hAnsi="Times New Roman"/>
          <w:sz w:val="22"/>
          <w:szCs w:val="22"/>
          <w:lang w:eastAsia="en-US"/>
        </w:rPr>
        <w:t xml:space="preserve"> ou de l’étudiante chercheuse</w:t>
      </w:r>
      <w:r>
        <w:rPr>
          <w:rFonts w:ascii="Times New Roman" w:hAnsi="Times New Roman" w:hint="eastAsia"/>
          <w:sz w:val="22"/>
          <w:szCs w:val="22"/>
          <w:lang w:eastAsia="ko-KR"/>
        </w:rPr>
        <w:t xml:space="preserve"> </w:t>
      </w:r>
      <w:hyperlink r:id="rId11" w:history="1">
        <w:r>
          <w:rPr>
            <w:rStyle w:val="Hyperlink"/>
            <w:rFonts w:ascii="Times New Roman" w:hAnsi="Times New Roman"/>
            <w:sz w:val="22"/>
            <w:szCs w:val="22"/>
          </w:rPr>
          <w:t>a22401254@alunos.ulht.pt</w:t>
        </w:r>
      </w:hyperlink>
      <w:r>
        <w:rPr>
          <w:rFonts w:ascii="Times New Roman" w:hAnsi="Times New Roman"/>
          <w:b/>
          <w:bCs/>
          <w:sz w:val="22"/>
          <w:szCs w:val="22"/>
          <w:lang w:eastAsia="en-US"/>
        </w:rPr>
        <w:t xml:space="preserve">. </w:t>
      </w:r>
      <w:r>
        <w:rPr>
          <w:rFonts w:ascii="Times New Roman" w:hAnsi="Times New Roman"/>
          <w:sz w:val="22"/>
          <w:szCs w:val="22"/>
          <w:lang w:val="en-US" w:eastAsia="en-US"/>
        </w:rPr>
        <w:t>Une réponse vous sera apportée dans un délai maximal d’un mois.</w:t>
      </w:r>
    </w:p>
    <w:p w14:paraId="2E6C8756" w14:textId="4C2EB304" w:rsidR="009C0FCA" w:rsidRPr="007D370D" w:rsidRDefault="003973A9" w:rsidP="003973A9">
      <w:pPr>
        <w:rPr>
          <w:rFonts w:ascii="Times New Roman" w:hAnsi="Times New Roman"/>
          <w:sz w:val="22"/>
          <w:szCs w:val="22"/>
          <w:lang w:eastAsia="en-US"/>
        </w:rPr>
      </w:pPr>
      <w:r>
        <w:rPr>
          <w:rFonts w:ascii="Times New Roman" w:hAnsi="Times New Roman"/>
          <w:sz w:val="22"/>
          <w:szCs w:val="22"/>
          <w:lang w:eastAsia="en-US"/>
        </w:rPr>
        <w:t>En cas de difficulté, vous pouvez également contacter la Déléguée à la protection des données de l’Université Paris Cité à</w:t>
      </w:r>
      <w:r>
        <w:rPr>
          <w:rFonts w:ascii="Times New Roman" w:hAnsi="Times New Roman" w:hint="eastAsia"/>
          <w:sz w:val="22"/>
          <w:szCs w:val="22"/>
          <w:lang w:eastAsia="ko-KR"/>
        </w:rPr>
        <w:t xml:space="preserve"> </w:t>
      </w:r>
      <w:hyperlink r:id="rId12" w:history="1">
        <w:r>
          <w:rPr>
            <w:rStyle w:val="Hyperlink"/>
            <w:rFonts w:ascii="Times New Roman" w:hAnsi="Times New Roman"/>
            <w:sz w:val="22"/>
            <w:szCs w:val="22"/>
            <w:lang w:eastAsia="en-US"/>
          </w:rPr>
          <w:t>dpo@u-paris.fr</w:t>
        </w:r>
      </w:hyperlink>
      <w:r>
        <w:rPr>
          <w:rFonts w:ascii="Times New Roman" w:hAnsi="Times New Roman"/>
          <w:sz w:val="22"/>
          <w:szCs w:val="22"/>
          <w:lang w:eastAsia="en-US"/>
        </w:rPr>
        <w:t xml:space="preserve"> Si vous estimez que vos droits « Informatique et Libertés » ne sont pas respectés, vous pouvez adresser une réclamation à la CNIL (www.cnil.fr)</w:t>
      </w:r>
    </w:p>
    <w:p w14:paraId="0CE372A6" w14:textId="77777777" w:rsidR="009C0FCA" w:rsidRPr="007D370D" w:rsidRDefault="009C0FCA" w:rsidP="08018E3B">
      <w:pPr>
        <w:pStyle w:val="Titre11"/>
        <w:tabs>
          <w:tab w:val="left" w:pos="638"/>
        </w:tabs>
        <w:ind w:left="360" w:firstLine="0"/>
        <w:jc w:val="both"/>
        <w:rPr>
          <w:rFonts w:ascii="Times New Roman" w:eastAsia="Times New Roman" w:hAnsi="Times New Roman" w:cs="Times New Roman"/>
          <w:color w:val="000000" w:themeColor="text1"/>
          <w:sz w:val="22"/>
          <w:szCs w:val="22"/>
          <w:u w:val="single"/>
          <w:lang w:val="fr-FR"/>
        </w:rPr>
      </w:pPr>
    </w:p>
    <w:p w14:paraId="0CB1EFC6" w14:textId="77777777" w:rsidR="009C0FCA" w:rsidRPr="007D370D" w:rsidRDefault="70A85FBE" w:rsidP="08018E3B">
      <w:pPr>
        <w:pStyle w:val="Titre11"/>
        <w:numPr>
          <w:ilvl w:val="0"/>
          <w:numId w:val="27"/>
        </w:numPr>
        <w:tabs>
          <w:tab w:val="left" w:pos="638"/>
        </w:tabs>
        <w:jc w:val="both"/>
        <w:rPr>
          <w:rFonts w:ascii="Times New Roman" w:eastAsia="Times New Roman" w:hAnsi="Times New Roman" w:cs="Times New Roman"/>
          <w:color w:val="000000" w:themeColor="text1"/>
          <w:sz w:val="22"/>
          <w:szCs w:val="22"/>
          <w:u w:val="single"/>
          <w:lang w:val="fr-FR"/>
        </w:rPr>
      </w:pPr>
      <w:r>
        <w:rPr>
          <w:rFonts w:ascii="Times New Roman" w:eastAsia="Times New Roman" w:hAnsi="Times New Roman" w:cs="Times New Roman"/>
          <w:color w:val="000000" w:themeColor="text1"/>
          <w:sz w:val="22"/>
          <w:szCs w:val="22"/>
          <w:u w:val="single"/>
          <w:lang w:val="fr-FR"/>
        </w:rPr>
        <w:t>Comment sont gérées vos données personnelles ?</w:t>
      </w:r>
    </w:p>
    <w:p w14:paraId="21482B84" w14:textId="77777777" w:rsidR="009C0FCA" w:rsidRPr="007D370D" w:rsidRDefault="009C0FCA" w:rsidP="08018E3B">
      <w:pPr>
        <w:pStyle w:val="Titre11"/>
        <w:tabs>
          <w:tab w:val="left" w:pos="638"/>
        </w:tabs>
        <w:ind w:left="0" w:firstLine="0"/>
        <w:jc w:val="both"/>
        <w:rPr>
          <w:rFonts w:ascii="Times New Roman" w:eastAsia="Times New Roman" w:hAnsi="Times New Roman" w:cs="Times New Roman"/>
          <w:color w:val="000000" w:themeColor="text1"/>
          <w:sz w:val="22"/>
          <w:szCs w:val="22"/>
          <w:u w:val="single"/>
          <w:lang w:val="fr-FR"/>
        </w:rPr>
      </w:pPr>
    </w:p>
    <w:p w14:paraId="644D9E0D" w14:textId="7457B0C7" w:rsidR="003973A9" w:rsidRPr="003973A9" w:rsidRDefault="003973A9" w:rsidP="003973A9">
      <w:pPr>
        <w:rPr>
          <w:rFonts w:ascii="Times New Roman" w:eastAsia="Times New Roman" w:hAnsi="Times New Roman"/>
          <w:color w:val="000000" w:themeColor="text1"/>
          <w:sz w:val="22"/>
          <w:szCs w:val="22"/>
          <w:lang w:val="en-US" w:eastAsia="en-US"/>
        </w:rPr>
      </w:pPr>
      <w:r>
        <w:rPr>
          <w:rFonts w:ascii="Times New Roman" w:eastAsia="Times New Roman" w:hAnsi="Times New Roman"/>
          <w:color w:val="000000" w:themeColor="text1"/>
          <w:sz w:val="22"/>
          <w:szCs w:val="22"/>
          <w:lang w:val="en-US" w:eastAsia="en-US"/>
        </w:rPr>
        <w:t>Dès son inclusion, le nom et le prénom du participant sont remplacés par un code numérique généré aléatoirement. La feuille de conversion (code ↔ nom) et le carnet de passation sont conservés dans un coffre sous clé dans le bureau du Professeur Haddouk, accessible uniquement à l’équipe de recherche (Lise Haddouk, Haeun Song et Elisa Atman).</w:t>
      </w:r>
    </w:p>
    <w:p w14:paraId="10B53A5C" w14:textId="77777777" w:rsidR="003973A9" w:rsidRPr="003973A9" w:rsidRDefault="003973A9" w:rsidP="003973A9">
      <w:pPr>
        <w:rPr>
          <w:rFonts w:ascii="Times New Roman" w:eastAsia="Times New Roman" w:hAnsi="Times New Roman"/>
          <w:color w:val="000000" w:themeColor="text1"/>
          <w:sz w:val="22"/>
          <w:szCs w:val="22"/>
          <w:lang w:val="en-US" w:eastAsia="en-US"/>
        </w:rPr>
      </w:pPr>
      <w:r>
        <w:rPr>
          <w:rFonts w:ascii="Times New Roman" w:eastAsia="Times New Roman" w:hAnsi="Times New Roman"/>
          <w:color w:val="000000" w:themeColor="text1"/>
          <w:sz w:val="22"/>
          <w:szCs w:val="22"/>
          <w:lang w:val="en-US" w:eastAsia="en-US"/>
        </w:rPr>
        <w:t>Les données de recherche sont chiffrées dès leur collecte et pendant toute la durée du projet. Les droits d’accès sont limités à l’équipe de recherche, sécurisés par identifiant et mot de passe. Aucune donnée permettant l’identification des participants ne sera publiée.</w:t>
      </w:r>
    </w:p>
    <w:p w14:paraId="138C828A" w14:textId="2F314682" w:rsidR="003973A9" w:rsidRPr="003973A9" w:rsidRDefault="003973A9" w:rsidP="003973A9">
      <w:pPr>
        <w:rPr>
          <w:rFonts w:ascii="Times New Roman" w:eastAsia="Times New Roman" w:hAnsi="Times New Roman"/>
          <w:color w:val="000000" w:themeColor="text1"/>
          <w:sz w:val="22"/>
          <w:szCs w:val="22"/>
          <w:lang w:val="en-US" w:eastAsia="en-US"/>
        </w:rPr>
      </w:pPr>
      <w:r>
        <w:rPr>
          <w:rFonts w:ascii="Times New Roman" w:eastAsia="Times New Roman" w:hAnsi="Times New Roman"/>
          <w:color w:val="000000" w:themeColor="text1"/>
          <w:sz w:val="22"/>
          <w:szCs w:val="22"/>
          <w:lang w:val="en-US" w:eastAsia="en-US"/>
        </w:rPr>
        <w:t>S’agissant d’une session pilote (tutoriel), aucune donnée n’est conservée à des fins de recherche : l’ensemble des données recueillies (formulaire de consentement, réponses aux questionnaires, mesures physiologiques et comportementales) est supprimé à l’issue de la session pilote.</w:t>
      </w:r>
    </w:p>
    <w:p w14:paraId="10789492" w14:textId="3D74EC9E" w:rsidR="003973A9" w:rsidRPr="003973A9" w:rsidRDefault="003973A9" w:rsidP="003973A9">
      <w:pPr>
        <w:rPr>
          <w:rFonts w:ascii="Times New Roman" w:eastAsia="Times New Roman" w:hAnsi="Times New Roman"/>
          <w:color w:val="000000" w:themeColor="text1"/>
          <w:sz w:val="22"/>
          <w:szCs w:val="22"/>
          <w:lang w:val="en-US" w:eastAsia="en-US"/>
        </w:rPr>
      </w:pPr>
      <w:r>
        <w:rPr>
          <w:rFonts w:ascii="Times New Roman" w:eastAsia="Times New Roman" w:hAnsi="Times New Roman"/>
          <w:color w:val="000000" w:themeColor="text1"/>
          <w:sz w:val="22"/>
          <w:szCs w:val="22"/>
          <w:lang w:val="en-US" w:eastAsia="en-US"/>
        </w:rPr>
        <w:t>Les données de cette session pilote ne donneront lieu à aucune diffusion, publication ou communication scientifique.</w:t>
      </w:r>
    </w:p>
    <w:p w14:paraId="30D78673" w14:textId="4158D606" w:rsidR="772DBE91" w:rsidRPr="003973A9" w:rsidRDefault="772DBE91" w:rsidP="772DBE91">
      <w:pPr>
        <w:rPr>
          <w:rFonts w:ascii="Times New Roman" w:hAnsi="Times New Roman"/>
          <w:sz w:val="22"/>
          <w:szCs w:val="22"/>
          <w:lang w:val="en-US"/>
        </w:rPr>
      </w:pPr>
    </w:p>
    <w:p w14:paraId="7B0A41F8" w14:textId="22C43D64" w:rsidR="2E22D1BA" w:rsidRDefault="2E22D1BA" w:rsidP="1F2190ED">
      <w:pPr>
        <w:pStyle w:val="Titre11"/>
        <w:numPr>
          <w:ilvl w:val="0"/>
          <w:numId w:val="27"/>
        </w:numPr>
        <w:tabs>
          <w:tab w:val="left" w:pos="638"/>
        </w:tabs>
        <w:jc w:val="both"/>
        <w:rPr>
          <w:rFonts w:ascii="Times New Roman" w:eastAsia="Times New Roman" w:hAnsi="Times New Roman" w:cs="Times New Roman"/>
          <w:color w:val="000000" w:themeColor="text1"/>
          <w:sz w:val="22"/>
          <w:szCs w:val="22"/>
          <w:u w:val="single"/>
          <w:lang w:val="fr-FR"/>
        </w:rPr>
      </w:pPr>
      <w:r>
        <w:rPr>
          <w:rFonts w:ascii="Times New Roman" w:eastAsia="Times New Roman" w:hAnsi="Times New Roman" w:cs="Times New Roman"/>
          <w:color w:val="000000" w:themeColor="text1"/>
          <w:sz w:val="22"/>
          <w:szCs w:val="22"/>
          <w:u w:val="single"/>
          <w:lang w:val="fr-FR"/>
        </w:rPr>
        <w:t>Accès aux résultats de l’étude</w:t>
      </w:r>
    </w:p>
    <w:p w14:paraId="718C06CC" w14:textId="77777777" w:rsidR="009C0FCA" w:rsidRPr="007D370D" w:rsidRDefault="009C0FCA" w:rsidP="1F2190ED">
      <w:pPr>
        <w:rPr>
          <w:rFonts w:ascii="Times New Roman" w:hAnsi="Times New Roman"/>
          <w:sz w:val="22"/>
          <w:szCs w:val="22"/>
        </w:rPr>
      </w:pPr>
    </w:p>
    <w:p w14:paraId="7C156EB0" w14:textId="47893B9C" w:rsidR="003973A9" w:rsidRDefault="001C2B77" w:rsidP="003973A9">
      <w:pPr>
        <w:rPr>
          <w:rFonts w:ascii="Times New Roman" w:hAnsi="Times New Roman"/>
          <w:sz w:val="22"/>
          <w:szCs w:val="22"/>
        </w:rPr>
      </w:pPr>
      <w:r>
        <w:rPr>
          <w:rFonts w:ascii="Times New Roman" w:hAnsi="Times New Roman"/>
          <w:sz w:val="22"/>
          <w:szCs w:val="22"/>
        </w:rPr>
        <w:t>À l'issue de l'étude, un document récapitulatif présentant les résultats et conclusions générales de la recherche pourra être communiqué aux participants qui en feront la demande. Les scores individuels et les données personnelles ne seront en aucun cas partagés. Si vous souhaitez recevoir ce document, merci de le signaler à l'expérimentatrice en fin de séance.</w:t>
      </w:r>
    </w:p>
    <w:p w14:paraId="1F528B32" w14:textId="77777777" w:rsidR="001C2B77" w:rsidRDefault="001C2B77" w:rsidP="003973A9">
      <w:pPr>
        <w:rPr>
          <w:rFonts w:ascii="Times New Roman" w:hAnsi="Times New Roman"/>
          <w:sz w:val="22"/>
          <w:szCs w:val="22"/>
          <w:lang w:val="en-US"/>
        </w:rPr>
      </w:pPr>
    </w:p>
    <w:p w14:paraId="1DE7CC0C" w14:textId="77777777" w:rsidR="003973A9" w:rsidRPr="003973A9" w:rsidRDefault="003973A9" w:rsidP="003973A9">
      <w:pPr>
        <w:rPr>
          <w:rFonts w:ascii="Times New Roman" w:hAnsi="Times New Roman"/>
          <w:sz w:val="22"/>
          <w:szCs w:val="22"/>
          <w:lang w:val="en-US"/>
        </w:rPr>
      </w:pPr>
      <w:r>
        <w:rPr>
          <w:rFonts w:ascii="Times New Roman" w:hAnsi="Times New Roman"/>
          <w:b/>
          <w:bCs/>
          <w:sz w:val="22"/>
          <w:szCs w:val="22"/>
          <w:lang w:val="en-US"/>
        </w:rPr>
        <w:t>Nous vous remercions de votre participation.</w:t>
      </w:r>
    </w:p>
    <w:p w14:paraId="4B7178A2" w14:textId="77777777" w:rsidR="003973A9" w:rsidRDefault="003973A9" w:rsidP="003973A9">
      <w:pPr>
        <w:rPr>
          <w:rFonts w:ascii="Times New Roman" w:hAnsi="Times New Roman"/>
          <w:sz w:val="22"/>
          <w:szCs w:val="22"/>
          <w:lang w:val="en-US"/>
        </w:rPr>
      </w:pPr>
    </w:p>
    <w:p w14:paraId="46C439D3" w14:textId="77777777" w:rsidR="00717A82" w:rsidRDefault="00717A82" w:rsidP="003973A9">
      <w:pPr>
        <w:rPr>
          <w:rFonts w:ascii="Times New Roman" w:hAnsi="Times New Roman"/>
          <w:sz w:val="22"/>
          <w:szCs w:val="22"/>
          <w:lang w:val="en-US"/>
        </w:rPr>
      </w:pPr>
    </w:p>
    <w:p w14:paraId="0693CB19" w14:textId="77777777" w:rsidR="00717A82" w:rsidRPr="003973A9" w:rsidRDefault="00717A82" w:rsidP="003973A9">
      <w:pPr>
        <w:rPr>
          <w:rFonts w:ascii="Times New Roman" w:hAnsi="Times New Roman"/>
          <w:sz w:val="22"/>
          <w:szCs w:val="22"/>
          <w:lang w:val="en-US"/>
        </w:rPr>
      </w:pPr>
    </w:p>
    <w:p w14:paraId="4B7178A3" w14:textId="77777777" w:rsidR="003973A9" w:rsidRPr="003973A9" w:rsidRDefault="003973A9" w:rsidP="003973A9">
      <w:pPr>
        <w:rPr>
          <w:rFonts w:ascii="Times New Roman" w:hAnsi="Times New Roman"/>
          <w:b/>
          <w:bCs/>
          <w:sz w:val="22"/>
          <w:szCs w:val="22"/>
          <w:u w:val="single"/>
          <w:lang w:val="en-US"/>
        </w:rPr>
      </w:pPr>
      <w:r>
        <w:rPr>
          <w:rFonts w:ascii="Times New Roman" w:hAnsi="Times New Roman"/>
          <w:b/>
          <w:bCs/>
          <w:sz w:val="22"/>
          <w:szCs w:val="22"/>
          <w:u w:val="single"/>
          <w:lang w:val="en-US"/>
        </w:rPr>
        <w:lastRenderedPageBreak/>
        <w:t>Signatures</w:t>
      </w:r>
    </w:p>
    <w:p w14:paraId="68865113" w14:textId="77777777" w:rsidR="00717A82" w:rsidRPr="003973A9" w:rsidRDefault="003973A9" w:rsidP="00717A82">
      <w:pPr>
        <w:rPr>
          <w:rFonts w:ascii="Times New Roman" w:hAnsi="Times New Roman"/>
          <w:sz w:val="22"/>
          <w:szCs w:val="22"/>
          <w:lang w:val="en-US"/>
        </w:rPr>
      </w:pPr>
      <w:r>
        <w:rPr>
          <w:rFonts w:ascii="Times New Roman" w:hAnsi="Times New Roman"/>
          <w:sz w:val="22"/>
          <w:szCs w:val="22"/>
          <w:lang w:val="en-US"/>
        </w:rPr>
        <w:t>Nom et signature du participant : __</w:t>
      </w:r>
      <w:r w:rsidR="00717A82">
        <w:rPr>
          <w:rFonts w:ascii="Times New Roman" w:hAnsi="Times New Roman"/>
          <w:sz w:val="22"/>
          <w:szCs w:val="22"/>
          <w:lang w:val="en-US"/>
        </w:rPr>
        <w:t>____________________________________</w:t>
      </w:r>
    </w:p>
    <w:p w14:paraId="4B7178A4" w14:textId="03E13CAB" w:rsidR="003973A9" w:rsidRPr="003973A9" w:rsidRDefault="003973A9" w:rsidP="003973A9">
      <w:pPr>
        <w:rPr>
          <w:rFonts w:ascii="Times New Roman" w:hAnsi="Times New Roman"/>
          <w:sz w:val="22"/>
          <w:szCs w:val="22"/>
          <w:lang w:val="en-US"/>
        </w:rPr>
      </w:pPr>
      <w:r>
        <w:rPr>
          <w:rFonts w:ascii="Times New Roman" w:hAnsi="Times New Roman"/>
          <w:sz w:val="22"/>
          <w:szCs w:val="22"/>
          <w:lang w:val="en-US"/>
        </w:rPr>
        <w:t>__________________________________</w:t>
      </w:r>
    </w:p>
    <w:p w14:paraId="4B7178A5" w14:textId="77777777" w:rsidR="003973A9" w:rsidRPr="003973A9" w:rsidRDefault="003973A9" w:rsidP="003973A9">
      <w:pPr>
        <w:rPr>
          <w:rFonts w:ascii="Times New Roman" w:hAnsi="Times New Roman"/>
          <w:sz w:val="22"/>
          <w:szCs w:val="22"/>
          <w:lang w:val="en-US"/>
        </w:rPr>
      </w:pPr>
    </w:p>
    <w:p w14:paraId="71659325" w14:textId="77777777" w:rsidR="00421FA5" w:rsidRDefault="003973A9" w:rsidP="003973A9">
      <w:pPr>
        <w:rPr>
          <w:rFonts w:ascii="Times New Roman" w:hAnsi="Times New Roman"/>
          <w:sz w:val="22"/>
          <w:szCs w:val="22"/>
          <w:lang w:val="en-US"/>
        </w:rPr>
      </w:pPr>
      <w:r>
        <w:rPr>
          <w:rFonts w:ascii="Times New Roman" w:hAnsi="Times New Roman"/>
          <w:sz w:val="22"/>
          <w:szCs w:val="22"/>
          <w:lang w:val="en-US"/>
        </w:rPr>
        <w:t xml:space="preserve">Nom et signature du parent ou du tuteur légal (si le participant est mineur) : </w:t>
      </w:r>
    </w:p>
    <w:p w14:paraId="5E800C9F" w14:textId="77777777" w:rsidR="00421FA5" w:rsidRPr="003973A9" w:rsidRDefault="00421FA5" w:rsidP="00421FA5">
      <w:pPr>
        <w:rPr>
          <w:rFonts w:ascii="Times New Roman" w:hAnsi="Times New Roman"/>
          <w:sz w:val="22"/>
          <w:szCs w:val="22"/>
          <w:lang w:val="en-US"/>
        </w:rPr>
      </w:pPr>
      <w:r>
        <w:rPr>
          <w:rFonts w:ascii="Times New Roman" w:hAnsi="Times New Roman"/>
          <w:sz w:val="22"/>
          <w:szCs w:val="22"/>
          <w:lang w:val="en-US"/>
        </w:rPr>
        <w:t>____________________________________</w:t>
      </w:r>
    </w:p>
    <w:p w14:paraId="6F263D93" w14:textId="77777777" w:rsidR="00421FA5" w:rsidRPr="003973A9" w:rsidRDefault="00421FA5" w:rsidP="00421FA5">
      <w:pPr>
        <w:rPr>
          <w:rFonts w:ascii="Times New Roman" w:hAnsi="Times New Roman"/>
          <w:sz w:val="22"/>
          <w:szCs w:val="22"/>
          <w:lang w:val="en-US"/>
        </w:rPr>
      </w:pPr>
    </w:p>
    <w:p w14:paraId="717128C5" w14:textId="77777777" w:rsidR="00421FA5" w:rsidRPr="003973A9" w:rsidRDefault="00421FA5" w:rsidP="00421FA5">
      <w:pPr>
        <w:rPr>
          <w:rFonts w:ascii="Times New Roman" w:hAnsi="Times New Roman"/>
          <w:sz w:val="22"/>
          <w:szCs w:val="22"/>
          <w:lang w:val="en-US"/>
        </w:rPr>
      </w:pPr>
    </w:p>
    <w:p w14:paraId="4B7178A6" w14:textId="01D4CA10" w:rsidR="003973A9" w:rsidRPr="003973A9" w:rsidRDefault="00421FA5" w:rsidP="003973A9">
      <w:pPr>
        <w:rPr>
          <w:rFonts w:ascii="Times New Roman" w:hAnsi="Times New Roman"/>
          <w:sz w:val="22"/>
          <w:szCs w:val="22"/>
          <w:lang w:val="en-US"/>
        </w:rPr>
      </w:pPr>
      <w:r>
        <w:rPr>
          <w:rFonts w:ascii="Times New Roman" w:hAnsi="Times New Roman"/>
          <w:sz w:val="22"/>
          <w:szCs w:val="22"/>
          <w:lang w:val="en-US"/>
        </w:rPr>
        <w:t>_______________________________</w:t>
      </w:r>
      <w:r w:rsidR="003973A9">
        <w:rPr>
          <w:rFonts w:ascii="Times New Roman" w:hAnsi="Times New Roman"/>
          <w:sz w:val="22"/>
          <w:szCs w:val="22"/>
          <w:lang w:val="en-US"/>
        </w:rPr>
        <w:t>____________________________________</w:t>
      </w:r>
    </w:p>
    <w:p w14:paraId="277D952E" w14:textId="25F6A9BE" w:rsidR="567B4CB8" w:rsidRPr="003973A9" w:rsidRDefault="567B4CB8" w:rsidP="567B4CB8">
      <w:pPr>
        <w:rPr>
          <w:rFonts w:ascii="Times New Roman" w:hAnsi="Times New Roman"/>
          <w:sz w:val="22"/>
          <w:szCs w:val="22"/>
          <w:lang w:val="en-US"/>
        </w:rPr>
      </w:pPr>
    </w:p>
    <w:p w14:paraId="4D6BB374" w14:textId="417CEAAC" w:rsidR="009C0FCA" w:rsidRDefault="009C0FCA" w:rsidP="08018E3B">
      <w:pPr>
        <w:spacing w:line="259" w:lineRule="auto"/>
        <w:rPr>
          <w:rFonts w:ascii="Times New Roman" w:hAnsi="Times New Roman"/>
          <w:b/>
          <w:bCs/>
          <w:sz w:val="22"/>
          <w:szCs w:val="22"/>
          <w:u w:val="single"/>
        </w:rPr>
      </w:pPr>
      <w:r>
        <w:rPr>
          <w:rFonts w:ascii="Times New Roman" w:hAnsi="Times New Roman"/>
          <w:b/>
          <w:bCs/>
          <w:sz w:val="22"/>
          <w:szCs w:val="22"/>
          <w:u w:val="single"/>
        </w:rPr>
        <w:t>Contacts :</w:t>
      </w:r>
    </w:p>
    <w:p w14:paraId="21B49BFE" w14:textId="1AE98583" w:rsidR="08018E3B" w:rsidRDefault="08018E3B" w:rsidP="08018E3B">
      <w:pPr>
        <w:spacing w:line="259" w:lineRule="auto"/>
        <w:rPr>
          <w:rFonts w:ascii="Times New Roman" w:hAnsi="Times New Roman"/>
          <w:b/>
          <w:bCs/>
          <w:sz w:val="22"/>
          <w:szCs w:val="22"/>
          <w:u w:val="single"/>
        </w:rPr>
      </w:pPr>
    </w:p>
    <w:p w14:paraId="0A2F786C" w14:textId="367C42D0" w:rsidR="1C3E11C8" w:rsidRPr="003973A9" w:rsidRDefault="1C3E11C8" w:rsidP="08018E3B">
      <w:pPr>
        <w:spacing w:line="259" w:lineRule="auto"/>
        <w:rPr>
          <w:rFonts w:ascii="Times New Roman" w:hAnsi="Times New Roman"/>
          <w:sz w:val="22"/>
          <w:szCs w:val="22"/>
          <w:lang w:val="en-US" w:eastAsia="ko-KR"/>
        </w:rPr>
      </w:pPr>
      <w:r>
        <w:rPr>
          <w:rFonts w:ascii="Times New Roman" w:hAnsi="Times New Roman"/>
          <w:b/>
          <w:bCs/>
          <w:sz w:val="22"/>
          <w:szCs w:val="22"/>
        </w:rPr>
        <w:t>Coordinatrice de la recherche</w:t>
      </w:r>
      <w:r>
        <w:rPr>
          <w:rFonts w:ascii="Times New Roman" w:hAnsi="Times New Roman"/>
          <w:sz w:val="22"/>
          <w:szCs w:val="22"/>
        </w:rPr>
        <w:t xml:space="preserve"> (superviseure du projet) : </w:t>
      </w:r>
      <w:r>
        <w:rPr>
          <w:rFonts w:ascii="Times New Roman" w:hAnsi="Times New Roman"/>
          <w:sz w:val="22"/>
          <w:szCs w:val="22"/>
          <w:lang w:val="en-US"/>
        </w:rPr>
        <w:t>Professeure Lise HADDOUK</w:t>
      </w:r>
    </w:p>
    <w:p w14:paraId="03C9854C" w14:textId="5392F3B9" w:rsidR="1FEAE2C6" w:rsidRDefault="003973A9" w:rsidP="1FEAE2C6">
      <w:pPr>
        <w:spacing w:line="259" w:lineRule="auto"/>
        <w:rPr>
          <w:rFonts w:ascii="Times New Roman" w:hAnsi="Times New Roman"/>
          <w:sz w:val="22"/>
          <w:szCs w:val="22"/>
        </w:rPr>
      </w:pPr>
      <w:r>
        <w:rPr>
          <w:rFonts w:ascii="Times New Roman" w:hAnsi="Times New Roman"/>
          <w:b/>
          <w:bCs/>
          <w:sz w:val="22"/>
          <w:szCs w:val="22"/>
        </w:rPr>
        <w:t>Courriel :</w:t>
      </w:r>
      <w:r>
        <w:rPr>
          <w:rFonts w:ascii="Times New Roman" w:hAnsi="Times New Roman"/>
          <w:sz w:val="22"/>
          <w:szCs w:val="22"/>
        </w:rPr>
        <w:t xml:space="preserve"> </w:t>
      </w:r>
      <w:hyperlink r:id="rId13">
        <w:r>
          <w:rPr>
            <w:rStyle w:val="Hyperlink"/>
            <w:rFonts w:ascii="Times New Roman" w:hAnsi="Times New Roman"/>
            <w:sz w:val="22"/>
            <w:szCs w:val="22"/>
          </w:rPr>
          <w:t>lise.haddouk@u-paris.fr</w:t>
        </w:r>
      </w:hyperlink>
      <w:r>
        <w:rPr>
          <w:rFonts w:ascii="Times New Roman" w:hAnsi="Times New Roman"/>
          <w:sz w:val="22"/>
          <w:szCs w:val="22"/>
        </w:rPr>
        <w:t xml:space="preserve"> </w:t>
      </w:r>
    </w:p>
    <w:p w14:paraId="41BDCB25" w14:textId="14FF10FF" w:rsidR="003973A9" w:rsidRDefault="003973A9" w:rsidP="1FEAE2C6">
      <w:pPr>
        <w:spacing w:line="259" w:lineRule="auto"/>
        <w:rPr>
          <w:rFonts w:ascii="Times New Roman" w:hAnsi="Times New Roman"/>
          <w:sz w:val="22"/>
          <w:szCs w:val="22"/>
          <w:lang w:val="en-US" w:eastAsia="ko-KR"/>
        </w:rPr>
      </w:pPr>
      <w:r>
        <w:rPr>
          <w:rFonts w:ascii="Times New Roman" w:hAnsi="Times New Roman"/>
          <w:sz w:val="22"/>
          <w:szCs w:val="22"/>
          <w:lang w:val="en-US"/>
        </w:rPr>
        <w:t>Adresse</w:t>
      </w:r>
      <w:r>
        <w:rPr>
          <w:rFonts w:ascii="Times New Roman" w:hAnsi="Times New Roman"/>
          <w:b/>
          <w:bCs/>
          <w:sz w:val="22"/>
          <w:szCs w:val="22"/>
          <w:lang w:val="en-US"/>
        </w:rPr>
        <w:t xml:space="preserve"> : </w:t>
      </w:r>
      <w:r>
        <w:rPr>
          <w:rFonts w:ascii="Times New Roman" w:hAnsi="Times New Roman"/>
          <w:sz w:val="22"/>
          <w:szCs w:val="22"/>
          <w:lang w:val="en-US"/>
        </w:rPr>
        <w:t>Centre Borelli (UMR9010), 45 rue des Saints-Pères, 75006 Paris</w:t>
      </w:r>
    </w:p>
    <w:p w14:paraId="48A741F4" w14:textId="77777777" w:rsidR="003973A9" w:rsidRPr="003973A9" w:rsidRDefault="003973A9" w:rsidP="1FEAE2C6">
      <w:pPr>
        <w:spacing w:line="259" w:lineRule="auto"/>
        <w:rPr>
          <w:rFonts w:ascii="Times New Roman" w:hAnsi="Times New Roman"/>
          <w:sz w:val="22"/>
          <w:szCs w:val="22"/>
          <w:lang w:val="en-US" w:eastAsia="ko-KR"/>
        </w:rPr>
      </w:pPr>
    </w:p>
    <w:p w14:paraId="5723F92A" w14:textId="0643318E" w:rsidR="003973A9" w:rsidRPr="003973A9" w:rsidRDefault="003973A9" w:rsidP="003973A9">
      <w:pPr>
        <w:spacing w:line="259" w:lineRule="auto"/>
        <w:rPr>
          <w:rFonts w:ascii="Times New Roman" w:hAnsi="Times New Roman"/>
          <w:sz w:val="22"/>
          <w:szCs w:val="22"/>
          <w:lang w:val="en-US" w:eastAsia="ko-KR"/>
        </w:rPr>
      </w:pPr>
      <w:r>
        <w:rPr>
          <w:rFonts w:ascii="Times New Roman" w:hAnsi="Times New Roman"/>
          <w:b/>
          <w:bCs/>
          <w:sz w:val="22"/>
          <w:szCs w:val="22"/>
          <w:lang w:val="en-US"/>
        </w:rPr>
        <w:t>Étudiante chercheuse :</w:t>
      </w:r>
      <w:r>
        <w:rPr>
          <w:rFonts w:ascii="Times New Roman" w:hAnsi="Times New Roman"/>
          <w:sz w:val="22"/>
          <w:szCs w:val="22"/>
          <w:lang w:val="en-US"/>
        </w:rPr>
        <w:t xml:space="preserve"> Mme Haeun SONG, étudiante en Master Erasmus Mundus CYBER</w:t>
      </w:r>
    </w:p>
    <w:p w14:paraId="4CDA7189" w14:textId="399E766A" w:rsidR="08018E3B" w:rsidRDefault="003973A9" w:rsidP="567B4CB8">
      <w:pPr>
        <w:spacing w:line="259" w:lineRule="auto"/>
        <w:rPr>
          <w:rFonts w:ascii="Times New Roman" w:hAnsi="Times New Roman"/>
          <w:sz w:val="22"/>
          <w:szCs w:val="22"/>
        </w:rPr>
        <w:sectPr w:rsidR="08018E3B" w:rsidSect="00C10A36">
          <w:headerReference w:type="default" r:id="rId14"/>
          <w:footerReference w:type="default" r:id="rId15"/>
          <w:headerReference w:type="first" r:id="rId16"/>
          <w:pgSz w:w="11906" w:h="16838"/>
          <w:pgMar w:top="1315" w:right="1417" w:bottom="1135" w:left="1417" w:header="284" w:footer="304" w:gutter="0"/>
          <w:cols w:space="720"/>
          <w:formProt w:val="0"/>
          <w:docGrid w:linePitch="360"/>
        </w:sectPr>
      </w:pPr>
      <w:r>
        <w:rPr>
          <w:rFonts w:ascii="Times New Roman" w:hAnsi="Times New Roman"/>
          <w:b/>
          <w:bCs/>
          <w:sz w:val="22"/>
          <w:szCs w:val="22"/>
        </w:rPr>
        <w:t xml:space="preserve">Courriel </w:t>
      </w:r>
      <w:r>
        <w:rPr>
          <w:rFonts w:ascii="Times New Roman" w:hAnsi="Times New Roman"/>
          <w:sz w:val="22"/>
          <w:szCs w:val="22"/>
        </w:rPr>
        <w:t xml:space="preserve"> : </w:t>
      </w:r>
      <w:hyperlink r:id="rId17" w:history="1">
        <w:r>
          <w:rPr>
            <w:rStyle w:val="Hyperlink"/>
            <w:rFonts w:ascii="Times New Roman" w:hAnsi="Times New Roman"/>
            <w:sz w:val="22"/>
            <w:szCs w:val="22"/>
          </w:rPr>
          <w:t>a22401254@alunos.ulht.pt</w:t>
        </w:r>
      </w:hyperlink>
    </w:p>
    <w:p w14:paraId="46778E03" w14:textId="3DB95462" w:rsidR="00BC3F81" w:rsidRPr="00BF0BE6" w:rsidRDefault="00BC3F81" w:rsidP="009C0FCA">
      <w:pPr>
        <w:spacing w:line="259" w:lineRule="auto"/>
        <w:rPr>
          <w:rFonts w:ascii="Times New Roman" w:hAnsi="Times New Roman"/>
          <w:sz w:val="22"/>
          <w:szCs w:val="22"/>
        </w:rPr>
        <w:sectPr w:rsidR="00BC3F81" w:rsidRPr="00BF0BE6" w:rsidSect="00C10A36">
          <w:type w:val="continuous"/>
          <w:pgSz w:w="11906" w:h="16838"/>
          <w:pgMar w:top="993" w:right="1417" w:bottom="1135" w:left="1417" w:header="426" w:footer="304" w:gutter="0"/>
          <w:cols w:num="2" w:space="720"/>
          <w:formProt w:val="0"/>
          <w:titlePg/>
          <w:docGrid w:linePitch="360"/>
        </w:sectPr>
      </w:pPr>
    </w:p>
    <w:p w14:paraId="4DBE70E0" w14:textId="77777777" w:rsidR="00BF0BE6" w:rsidRPr="00BF0BE6" w:rsidRDefault="00BF0BE6" w:rsidP="00BF0BE6">
      <w:pPr>
        <w:rPr>
          <w:rFonts w:ascii="Times New Roman" w:hAnsi="Times New Roman"/>
          <w:sz w:val="22"/>
          <w:szCs w:val="22"/>
          <w:lang w:val="en-US"/>
        </w:rPr>
      </w:pPr>
      <w:r>
        <w:rPr>
          <w:rFonts w:ascii="Times New Roman" w:hAnsi="Times New Roman"/>
          <w:b/>
          <w:bCs/>
          <w:sz w:val="22"/>
          <w:szCs w:val="22"/>
          <w:lang w:val="en-US"/>
        </w:rPr>
        <w:t>Psychologue de l'étude :</w:t>
      </w:r>
      <w:r>
        <w:rPr>
          <w:rFonts w:ascii="Times New Roman" w:hAnsi="Times New Roman"/>
          <w:sz w:val="22"/>
          <w:szCs w:val="22"/>
          <w:lang w:val="en-US"/>
        </w:rPr>
        <w:t xml:space="preserve"> Mme Elisa Atman, étudiante en Master Erasmus Mundus CYBER</w:t>
      </w:r>
    </w:p>
    <w:p w14:paraId="1DFD28A1" w14:textId="70031182" w:rsidR="00BF0BE6" w:rsidRPr="00BF0BE6" w:rsidRDefault="00BF0BE6" w:rsidP="00BF0BE6">
      <w:pPr>
        <w:rPr>
          <w:rFonts w:ascii="Times New Roman" w:hAnsi="Times New Roman"/>
          <w:sz w:val="22"/>
          <w:szCs w:val="22"/>
          <w:lang w:val="en-US"/>
        </w:rPr>
      </w:pPr>
      <w:r>
        <w:rPr>
          <w:rFonts w:ascii="Times New Roman" w:hAnsi="Times New Roman"/>
          <w:b/>
          <w:bCs/>
          <w:sz w:val="22"/>
          <w:szCs w:val="22"/>
          <w:lang w:val="en-US"/>
        </w:rPr>
        <w:t>Courriel :</w:t>
      </w:r>
      <w:r>
        <w:rPr>
          <w:rFonts w:ascii="Times New Roman" w:hAnsi="Times New Roman"/>
          <w:sz w:val="22"/>
          <w:szCs w:val="22"/>
          <w:lang w:val="en-US"/>
        </w:rPr>
        <w:t xml:space="preserve"> atman.elisa@gmail.com</w:t>
      </w:r>
    </w:p>
    <w:p w14:paraId="10966695" w14:textId="358B1103" w:rsidR="08018E3B" w:rsidRDefault="08018E3B" w:rsidP="08018E3B">
      <w:pPr>
        <w:rPr>
          <w:rFonts w:ascii="Calibri" w:hAnsi="Calibri" w:cs="Calibri"/>
          <w:sz w:val="20"/>
          <w:szCs w:val="20"/>
        </w:rPr>
      </w:pPr>
    </w:p>
    <w:sectPr w:rsidR="08018E3B" w:rsidSect="00C10A36">
      <w:headerReference w:type="default" r:id="rId18"/>
      <w:footerReference w:type="default" r:id="rId19"/>
      <w:headerReference w:type="first" r:id="rId20"/>
      <w:type w:val="continuous"/>
      <w:pgSz w:w="11906" w:h="16838"/>
      <w:pgMar w:top="993" w:right="1417" w:bottom="1135" w:left="1417" w:header="426" w:footer="30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9B4F3" w14:textId="77777777" w:rsidR="00A0027C" w:rsidRDefault="00A0027C">
      <w:r>
        <w:separator/>
      </w:r>
    </w:p>
  </w:endnote>
  <w:endnote w:type="continuationSeparator" w:id="0">
    <w:p w14:paraId="23DAECB1" w14:textId="77777777" w:rsidR="00A0027C" w:rsidRDefault="00A00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oto Sans Devanagari">
    <w:charset w:val="00"/>
    <w:family w:val="swiss"/>
    <w:pitch w:val="variable"/>
    <w:sig w:usb0="80008023" w:usb1="00002046"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736446"/>
      <w:docPartObj>
        <w:docPartGallery w:val="Page Numbers (Bottom of Page)"/>
        <w:docPartUnique/>
      </w:docPartObj>
    </w:sdtPr>
    <w:sdtContent>
      <w:p w14:paraId="7026147F" w14:textId="1E8FB4BD" w:rsidR="009C0FCA" w:rsidRPr="00BC5CA2" w:rsidRDefault="009C0FCA" w:rsidP="00BC5CA2">
        <w:pPr>
          <w:pStyle w:val="Footer"/>
          <w:ind w:right="-284"/>
          <w:rPr>
            <w:color w:val="A6A6A6" w:themeColor="background1" w:themeShade="A6"/>
            <w:sz w:val="16"/>
          </w:rPr>
        </w:pPr>
      </w:p>
      <w:p w14:paraId="7FED44FE" w14:textId="4379D88A" w:rsidR="009C0FCA" w:rsidRDefault="00B06A69">
        <w:pPr>
          <w:pStyle w:val="Footer"/>
          <w:jc w:val="right"/>
        </w:pPr>
        <w:r w:rsidRPr="00B06A69">
          <w:rPr>
            <w:rFonts w:ascii="Lucida Sans" w:hAnsi="Lucida Sans"/>
            <w:sz w:val="16"/>
          </w:rPr>
          <w:t xml:space="preserve">Page </w:t>
        </w:r>
        <w:r w:rsidRPr="00B06A69">
          <w:rPr>
            <w:rFonts w:ascii="Lucida Sans" w:hAnsi="Lucida Sans"/>
            <w:b/>
            <w:bCs/>
            <w:sz w:val="16"/>
          </w:rPr>
          <w:fldChar w:fldCharType="begin"/>
        </w:r>
        <w:r w:rsidRPr="00B06A69">
          <w:rPr>
            <w:rFonts w:ascii="Lucida Sans" w:hAnsi="Lucida Sans"/>
            <w:b/>
            <w:bCs/>
            <w:sz w:val="16"/>
          </w:rPr>
          <w:instrText>PAGE  \* Arabic  \* MERGEFORMAT</w:instrText>
        </w:r>
        <w:r w:rsidRPr="00B06A69">
          <w:rPr>
            <w:rFonts w:ascii="Lucida Sans" w:hAnsi="Lucida Sans"/>
            <w:b/>
            <w:bCs/>
            <w:sz w:val="16"/>
          </w:rPr>
          <w:fldChar w:fldCharType="separate"/>
        </w:r>
        <w:r w:rsidR="009661C4">
          <w:rPr>
            <w:rFonts w:ascii="Lucida Sans" w:hAnsi="Lucida Sans"/>
            <w:b/>
            <w:bCs/>
            <w:noProof/>
            <w:sz w:val="16"/>
          </w:rPr>
          <w:t>1</w:t>
        </w:r>
        <w:r w:rsidRPr="00B06A69">
          <w:rPr>
            <w:rFonts w:ascii="Lucida Sans" w:hAnsi="Lucida Sans"/>
            <w:b/>
            <w:bCs/>
            <w:sz w:val="16"/>
          </w:rPr>
          <w:fldChar w:fldCharType="end"/>
        </w:r>
        <w:r w:rsidRPr="00B06A69">
          <w:rPr>
            <w:rFonts w:ascii="Lucida Sans" w:hAnsi="Lucida Sans"/>
            <w:sz w:val="16"/>
          </w:rPr>
          <w:t xml:space="preserve"> sur </w:t>
        </w:r>
        <w:r w:rsidRPr="00B06A69">
          <w:rPr>
            <w:rFonts w:ascii="Lucida Sans" w:hAnsi="Lucida Sans"/>
            <w:b/>
            <w:bCs/>
            <w:sz w:val="16"/>
          </w:rPr>
          <w:fldChar w:fldCharType="begin"/>
        </w:r>
        <w:r w:rsidRPr="00B06A69">
          <w:rPr>
            <w:rFonts w:ascii="Lucida Sans" w:hAnsi="Lucida Sans"/>
            <w:b/>
            <w:bCs/>
            <w:sz w:val="16"/>
          </w:rPr>
          <w:instrText>NUMPAGES  \* Arabic  \* MERGEFORMAT</w:instrText>
        </w:r>
        <w:r w:rsidRPr="00B06A69">
          <w:rPr>
            <w:rFonts w:ascii="Lucida Sans" w:hAnsi="Lucida Sans"/>
            <w:b/>
            <w:bCs/>
            <w:sz w:val="16"/>
          </w:rPr>
          <w:fldChar w:fldCharType="separate"/>
        </w:r>
        <w:r w:rsidR="009661C4">
          <w:rPr>
            <w:rFonts w:ascii="Lucida Sans" w:hAnsi="Lucida Sans"/>
            <w:b/>
            <w:bCs/>
            <w:noProof/>
            <w:sz w:val="16"/>
          </w:rPr>
          <w:t>4</w:t>
        </w:r>
        <w:r w:rsidRPr="00B06A69">
          <w:rPr>
            <w:rFonts w:ascii="Lucida Sans" w:hAnsi="Lucida Sans"/>
            <w:b/>
            <w:bCs/>
            <w:sz w:val="16"/>
          </w:rPr>
          <w:fldChar w:fldCharType="end"/>
        </w:r>
      </w:p>
    </w:sdtContent>
  </w:sdt>
  <w:p w14:paraId="4C7CC407" w14:textId="77777777" w:rsidR="009C0FCA" w:rsidRPr="00BC5CA2" w:rsidRDefault="009C0FCA" w:rsidP="00BC5CA2">
    <w:pPr>
      <w:pStyle w:val="Footer"/>
      <w:ind w:right="-284"/>
      <w:rPr>
        <w:color w:val="A6A6A6" w:themeColor="background1" w:themeShade="A6"/>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00E4" w14:textId="62C0AC1E" w:rsidR="0032403A" w:rsidRPr="0032403A" w:rsidRDefault="0032403A">
    <w:pPr>
      <w:pStyle w:val="Footer"/>
      <w:rPr>
        <w:rFonts w:ascii="Lucida Sans" w:hAnsi="Lucida Sans"/>
        <w:sz w:val="16"/>
      </w:rPr>
    </w:pPr>
    <w:r>
      <w:tab/>
    </w:r>
    <w:r>
      <w:tab/>
    </w:r>
    <w:r>
      <w:tab/>
    </w:r>
    <w:r w:rsidRPr="0032403A">
      <w:rPr>
        <w:rFonts w:ascii="Lucida Sans" w:hAnsi="Lucida Sans"/>
        <w:sz w:val="16"/>
      </w:rPr>
      <w:t xml:space="preserve">Page </w:t>
    </w:r>
    <w:r w:rsidRPr="0032403A">
      <w:rPr>
        <w:rFonts w:ascii="Lucida Sans" w:hAnsi="Lucida Sans"/>
        <w:b/>
        <w:bCs/>
        <w:sz w:val="16"/>
      </w:rPr>
      <w:fldChar w:fldCharType="begin"/>
    </w:r>
    <w:r w:rsidRPr="0032403A">
      <w:rPr>
        <w:rFonts w:ascii="Lucida Sans" w:hAnsi="Lucida Sans"/>
        <w:b/>
        <w:bCs/>
        <w:sz w:val="16"/>
      </w:rPr>
      <w:instrText>PAGE  \* Arabic  \* MERGEFORMAT</w:instrText>
    </w:r>
    <w:r w:rsidRPr="0032403A">
      <w:rPr>
        <w:rFonts w:ascii="Lucida Sans" w:hAnsi="Lucida Sans"/>
        <w:b/>
        <w:bCs/>
        <w:sz w:val="16"/>
      </w:rPr>
      <w:fldChar w:fldCharType="separate"/>
    </w:r>
    <w:r w:rsidR="009661C4">
      <w:rPr>
        <w:rFonts w:ascii="Lucida Sans" w:hAnsi="Lucida Sans"/>
        <w:b/>
        <w:bCs/>
        <w:noProof/>
        <w:sz w:val="16"/>
      </w:rPr>
      <w:t>4</w:t>
    </w:r>
    <w:r w:rsidRPr="0032403A">
      <w:rPr>
        <w:rFonts w:ascii="Lucida Sans" w:hAnsi="Lucida Sans"/>
        <w:b/>
        <w:bCs/>
        <w:sz w:val="16"/>
      </w:rPr>
      <w:fldChar w:fldCharType="end"/>
    </w:r>
    <w:r w:rsidRPr="0032403A">
      <w:rPr>
        <w:rFonts w:ascii="Lucida Sans" w:hAnsi="Lucida Sans"/>
        <w:sz w:val="16"/>
      </w:rPr>
      <w:t xml:space="preserve"> sur </w:t>
    </w:r>
    <w:r w:rsidRPr="0032403A">
      <w:rPr>
        <w:rFonts w:ascii="Lucida Sans" w:hAnsi="Lucida Sans"/>
        <w:b/>
        <w:bCs/>
        <w:sz w:val="16"/>
      </w:rPr>
      <w:fldChar w:fldCharType="begin"/>
    </w:r>
    <w:r w:rsidRPr="0032403A">
      <w:rPr>
        <w:rFonts w:ascii="Lucida Sans" w:hAnsi="Lucida Sans"/>
        <w:b/>
        <w:bCs/>
        <w:sz w:val="16"/>
      </w:rPr>
      <w:instrText>NUMPAGES  \* Arabic  \* MERGEFORMAT</w:instrText>
    </w:r>
    <w:r w:rsidRPr="0032403A">
      <w:rPr>
        <w:rFonts w:ascii="Lucida Sans" w:hAnsi="Lucida Sans"/>
        <w:b/>
        <w:bCs/>
        <w:sz w:val="16"/>
      </w:rPr>
      <w:fldChar w:fldCharType="separate"/>
    </w:r>
    <w:r w:rsidR="009661C4">
      <w:rPr>
        <w:rFonts w:ascii="Lucida Sans" w:hAnsi="Lucida Sans"/>
        <w:b/>
        <w:bCs/>
        <w:noProof/>
        <w:sz w:val="16"/>
      </w:rPr>
      <w:t>4</w:t>
    </w:r>
    <w:r w:rsidRPr="0032403A">
      <w:rPr>
        <w:rFonts w:ascii="Lucida Sans" w:hAnsi="Lucida Sans"/>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4EC60" w14:textId="77777777" w:rsidR="00A0027C" w:rsidRDefault="00A0027C">
      <w:r>
        <w:separator/>
      </w:r>
    </w:p>
  </w:footnote>
  <w:footnote w:type="continuationSeparator" w:id="0">
    <w:p w14:paraId="7D347980" w14:textId="77777777" w:rsidR="00A0027C" w:rsidRDefault="00A002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1FBD1" w14:textId="78259D36" w:rsidR="00B06A69" w:rsidRDefault="0041799D" w:rsidP="00D614D1">
    <w:pPr>
      <w:pStyle w:val="Header"/>
      <w:ind w:left="-851"/>
    </w:pPr>
    <w:r>
      <w:rPr>
        <w:noProof/>
      </w:rPr>
      <w:drawing>
        <wp:anchor distT="0" distB="0" distL="114300" distR="114300" simplePos="0" relativeHeight="251660288" behindDoc="0" locked="0" layoutInCell="1" allowOverlap="1" wp14:anchorId="2E1D4F5B" wp14:editId="2A9F8174">
          <wp:simplePos x="0" y="0"/>
          <wp:positionH relativeFrom="margin">
            <wp:posOffset>297180</wp:posOffset>
          </wp:positionH>
          <wp:positionV relativeFrom="paragraph">
            <wp:posOffset>57150</wp:posOffset>
          </wp:positionV>
          <wp:extent cx="1222375" cy="465455"/>
          <wp:effectExtent l="0" t="0" r="0" b="0"/>
          <wp:wrapNone/>
          <wp:docPr id="9" name="Image 9"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  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2375" cy="46545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2B55EAD6" wp14:editId="0CAD1186">
          <wp:simplePos x="0" y="0"/>
          <wp:positionH relativeFrom="column">
            <wp:posOffset>-487680</wp:posOffset>
          </wp:positionH>
          <wp:positionV relativeFrom="paragraph">
            <wp:posOffset>-290195</wp:posOffset>
          </wp:positionV>
          <wp:extent cx="846455" cy="846455"/>
          <wp:effectExtent l="0" t="0" r="0" b="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6455" cy="846455"/>
                  </a:xfrm>
                  <a:prstGeom prst="rect">
                    <a:avLst/>
                  </a:prstGeom>
                  <a:noFill/>
                </pic:spPr>
              </pic:pic>
            </a:graphicData>
          </a:graphic>
        </wp:anchor>
      </w:drawing>
    </w:r>
    <w:r w:rsidR="00B16E21">
      <w:t xml:space="preserve">                                      </w:t>
    </w:r>
  </w:p>
  <w:p w14:paraId="199A9242" w14:textId="1237D2AD" w:rsidR="00B16E21" w:rsidRDefault="00B16E21" w:rsidP="00B16E21">
    <w:pPr>
      <w:pStyle w:val="Header"/>
    </w:pPr>
    <w:r>
      <w:t xml:space="preserve">                                                </w:t>
    </w:r>
    <w:r>
      <w:rPr>
        <w:noProof/>
      </w:rPr>
      <w:drawing>
        <wp:inline distT="0" distB="0" distL="0" distR="0" wp14:anchorId="487937AE" wp14:editId="1FF0CD9A">
          <wp:extent cx="1066800" cy="438513"/>
          <wp:effectExtent l="0" t="0" r="0" b="0"/>
          <wp:docPr id="1388468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13779" cy="457824"/>
                  </a:xfrm>
                  <a:prstGeom prst="rect">
                    <a:avLst/>
                  </a:prstGeom>
                  <a:noFill/>
                  <a:ln>
                    <a:noFill/>
                  </a:ln>
                </pic:spPr>
              </pic:pic>
            </a:graphicData>
          </a:graphic>
        </wp:inline>
      </w:drawing>
    </w:r>
    <w:r>
      <w:t xml:space="preserve">  </w:t>
    </w:r>
    <w:r>
      <w:rPr>
        <w:noProof/>
      </w:rPr>
      <w:drawing>
        <wp:inline distT="0" distB="0" distL="0" distR="0" wp14:anchorId="40468D4E" wp14:editId="09219033">
          <wp:extent cx="1600200" cy="415669"/>
          <wp:effectExtent l="0" t="0" r="0" b="3810"/>
          <wp:docPr id="201514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37160" cy="42527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B4730" w14:textId="77777777" w:rsidR="009C0FCA" w:rsidRPr="007D370D" w:rsidRDefault="009C0FCA" w:rsidP="00E67850">
    <w:pPr>
      <w:pStyle w:val="Header"/>
      <w:jc w:val="right"/>
      <w:rPr>
        <w:rFonts w:ascii="Calibri" w:eastAsia="Calibri" w:hAnsi="Calibri" w:cs="Calibri"/>
        <w:i/>
        <w:color w:val="A6A6A6" w:themeColor="background1" w:themeShade="A6"/>
        <w:sz w:val="16"/>
        <w:szCs w:val="16"/>
      </w:rP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281F5" w14:textId="529C2581" w:rsidR="0032403A" w:rsidRPr="00D41941" w:rsidRDefault="00B33500" w:rsidP="0032403A">
    <w:pPr>
      <w:ind w:left="-108"/>
      <w:rPr>
        <w:sz w:val="16"/>
      </w:rPr>
    </w:pPr>
    <w:r>
      <w:rPr>
        <w:noProof/>
      </w:rPr>
      <w:object w:dxaOrig="27915" w:dyaOrig="10635" w14:anchorId="2782A186">
        <v:rect id="_x0000_i1025" alt="" style="width:92.15pt;height:36pt;mso-width-percent:0;mso-height-percent:0;mso-width-percent:0;mso-height-percent:0" o:preferrelative="t" stroked="f">
          <v:imagedata r:id="rId1" o:title=""/>
        </v:rect>
        <o:OLEObject Type="Embed" ProgID="StaticMetafile" ShapeID="_x0000_i1025" DrawAspect="Content" ObjectID="_1843214225" r:id="rId2"/>
      </w:object>
    </w:r>
    <w:r w:rsidR="0032403A" w:rsidRPr="0032403A">
      <w:cr/>
    </w:r>
  </w:p>
  <w:p w14:paraId="761DD6F7" w14:textId="5C57AADD" w:rsidR="0032403A" w:rsidRPr="0032403A" w:rsidRDefault="0032403A" w:rsidP="003240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3480" w:type="dxa"/>
      <w:tblInd w:w="-743" w:type="dxa"/>
      <w:tblLook w:val="04A0" w:firstRow="1" w:lastRow="0" w:firstColumn="1" w:lastColumn="0" w:noHBand="0" w:noVBand="1"/>
    </w:tblPr>
    <w:tblGrid>
      <w:gridCol w:w="2984"/>
      <w:gridCol w:w="496"/>
    </w:tblGrid>
    <w:tr w:rsidR="00124F00" w14:paraId="07547A01" w14:textId="77777777" w:rsidTr="006601DD">
      <w:trPr>
        <w:trHeight w:val="494"/>
      </w:trPr>
      <w:tc>
        <w:tcPr>
          <w:tcW w:w="2541" w:type="dxa"/>
          <w:tcBorders>
            <w:top w:val="nil"/>
            <w:left w:val="nil"/>
            <w:bottom w:val="nil"/>
            <w:right w:val="nil"/>
          </w:tcBorders>
          <w:shd w:val="clear" w:color="auto" w:fill="FFFFFF" w:themeFill="background1"/>
        </w:tcPr>
        <w:p w14:paraId="5043CB0F" w14:textId="64872C14" w:rsidR="00124F00" w:rsidRPr="00D41941" w:rsidRDefault="00B33500" w:rsidP="00D41941">
          <w:pPr>
            <w:ind w:left="-108"/>
            <w:jc w:val="left"/>
            <w:rPr>
              <w:sz w:val="16"/>
            </w:rPr>
          </w:pPr>
          <w:r>
            <w:rPr>
              <w:noProof/>
            </w:rPr>
            <w:object w:dxaOrig="27915" w:dyaOrig="10635" w14:anchorId="24F84BF8">
              <v:rect id="_x0000_i1026" alt="" style="width:143.55pt;height:46.7pt;mso-width-percent:0;mso-height-percent:0;mso-width-percent:0;mso-height-percent:0" o:preferrelative="t" stroked="f">
                <v:imagedata r:id="rId1" o:title=""/>
              </v:rect>
              <o:OLEObject Type="Embed" ProgID="StaticMetafile" ShapeID="_x0000_i1026" DrawAspect="Content" ObjectID="_1843214226" r:id="rId2"/>
            </w:object>
          </w:r>
        </w:p>
      </w:tc>
      <w:tc>
        <w:tcPr>
          <w:tcW w:w="939" w:type="dxa"/>
          <w:tcBorders>
            <w:top w:val="nil"/>
            <w:left w:val="nil"/>
            <w:bottom w:val="nil"/>
            <w:right w:val="nil"/>
          </w:tcBorders>
        </w:tcPr>
        <w:p w14:paraId="07459315" w14:textId="77777777" w:rsidR="00124F00" w:rsidRDefault="00124F00"/>
      </w:tc>
    </w:tr>
  </w:tbl>
  <w:p w14:paraId="6537F28F" w14:textId="77777777" w:rsidR="00124F00" w:rsidRDefault="00124F00">
    <w:pPr>
      <w:pStyle w:val="Header"/>
    </w:pPr>
  </w:p>
</w:hdr>
</file>

<file path=word/intelligence2.xml><?xml version="1.0" encoding="utf-8"?>
<int2:intelligence xmlns:int2="http://schemas.microsoft.com/office/intelligence/2020/intelligence" xmlns:oel="http://schemas.microsoft.com/office/2019/extlst">
  <int2:observations>
    <int2:textHash int2:hashCode="oox7Cgx7NndM9Z" int2:id="Q67QNvZ8">
      <int2:state int2:value="Rejected" int2:type="AugLoop_Text_Critique"/>
    </int2:textHash>
    <int2:textHash int2:hashCode="XAd91sg0k9RowH" int2:id="wBez3b1z">
      <int2:state int2:value="Rejected" int2:type="AugLoop_Text_Critique"/>
    </int2:textHash>
    <int2:textHash int2:hashCode="G1SeKFRvxEEABw" int2:id="H4tBFFJQ">
      <int2:state int2:value="Rejected" int2:type="AugLoop_Text_Critique"/>
    </int2:textHash>
    <int2:textHash int2:hashCode="AbraFSQFuVivfl" int2:id="zzcg8Nf1">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899"/>
    <w:multiLevelType w:val="hybridMultilevel"/>
    <w:tmpl w:val="FFAAA7EE"/>
    <w:lvl w:ilvl="0" w:tplc="2D742456">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E15600C"/>
    <w:multiLevelType w:val="hybridMultilevel"/>
    <w:tmpl w:val="1FF2077C"/>
    <w:lvl w:ilvl="0" w:tplc="65922478">
      <w:start w:val="1"/>
      <w:numFmt w:val="bullet"/>
      <w:lvlText w:val="·"/>
      <w:lvlJc w:val="left"/>
      <w:pPr>
        <w:ind w:left="720" w:hanging="360"/>
      </w:pPr>
      <w:rPr>
        <w:rFonts w:ascii="Symbol" w:hAnsi="Symbol" w:hint="default"/>
      </w:rPr>
    </w:lvl>
    <w:lvl w:ilvl="1" w:tplc="792E377A">
      <w:start w:val="1"/>
      <w:numFmt w:val="bullet"/>
      <w:lvlText w:val="o"/>
      <w:lvlJc w:val="left"/>
      <w:pPr>
        <w:ind w:left="1440" w:hanging="360"/>
      </w:pPr>
      <w:rPr>
        <w:rFonts w:ascii="Courier New" w:hAnsi="Courier New" w:hint="default"/>
      </w:rPr>
    </w:lvl>
    <w:lvl w:ilvl="2" w:tplc="98FC637A">
      <w:start w:val="1"/>
      <w:numFmt w:val="bullet"/>
      <w:lvlText w:val=""/>
      <w:lvlJc w:val="left"/>
      <w:pPr>
        <w:ind w:left="2160" w:hanging="360"/>
      </w:pPr>
      <w:rPr>
        <w:rFonts w:ascii="Wingdings" w:hAnsi="Wingdings" w:hint="default"/>
      </w:rPr>
    </w:lvl>
    <w:lvl w:ilvl="3" w:tplc="D312016A">
      <w:start w:val="1"/>
      <w:numFmt w:val="bullet"/>
      <w:lvlText w:val=""/>
      <w:lvlJc w:val="left"/>
      <w:pPr>
        <w:ind w:left="2880" w:hanging="360"/>
      </w:pPr>
      <w:rPr>
        <w:rFonts w:ascii="Symbol" w:hAnsi="Symbol" w:hint="default"/>
      </w:rPr>
    </w:lvl>
    <w:lvl w:ilvl="4" w:tplc="79425AB6">
      <w:start w:val="1"/>
      <w:numFmt w:val="bullet"/>
      <w:lvlText w:val="o"/>
      <w:lvlJc w:val="left"/>
      <w:pPr>
        <w:ind w:left="3600" w:hanging="360"/>
      </w:pPr>
      <w:rPr>
        <w:rFonts w:ascii="Courier New" w:hAnsi="Courier New" w:hint="default"/>
      </w:rPr>
    </w:lvl>
    <w:lvl w:ilvl="5" w:tplc="84426CEE">
      <w:start w:val="1"/>
      <w:numFmt w:val="bullet"/>
      <w:lvlText w:val=""/>
      <w:lvlJc w:val="left"/>
      <w:pPr>
        <w:ind w:left="4320" w:hanging="360"/>
      </w:pPr>
      <w:rPr>
        <w:rFonts w:ascii="Wingdings" w:hAnsi="Wingdings" w:hint="default"/>
      </w:rPr>
    </w:lvl>
    <w:lvl w:ilvl="6" w:tplc="66CC06D4">
      <w:start w:val="1"/>
      <w:numFmt w:val="bullet"/>
      <w:lvlText w:val=""/>
      <w:lvlJc w:val="left"/>
      <w:pPr>
        <w:ind w:left="5040" w:hanging="360"/>
      </w:pPr>
      <w:rPr>
        <w:rFonts w:ascii="Symbol" w:hAnsi="Symbol" w:hint="default"/>
      </w:rPr>
    </w:lvl>
    <w:lvl w:ilvl="7" w:tplc="61A0CB06">
      <w:start w:val="1"/>
      <w:numFmt w:val="bullet"/>
      <w:lvlText w:val="o"/>
      <w:lvlJc w:val="left"/>
      <w:pPr>
        <w:ind w:left="5760" w:hanging="360"/>
      </w:pPr>
      <w:rPr>
        <w:rFonts w:ascii="Courier New" w:hAnsi="Courier New" w:hint="default"/>
      </w:rPr>
    </w:lvl>
    <w:lvl w:ilvl="8" w:tplc="61D0DB02">
      <w:start w:val="1"/>
      <w:numFmt w:val="bullet"/>
      <w:lvlText w:val=""/>
      <w:lvlJc w:val="left"/>
      <w:pPr>
        <w:ind w:left="6480" w:hanging="360"/>
      </w:pPr>
      <w:rPr>
        <w:rFonts w:ascii="Wingdings" w:hAnsi="Wingdings" w:hint="default"/>
      </w:rPr>
    </w:lvl>
  </w:abstractNum>
  <w:abstractNum w:abstractNumId="2" w15:restartNumberingAfterBreak="0">
    <w:nsid w:val="1052CFA8"/>
    <w:multiLevelType w:val="hybridMultilevel"/>
    <w:tmpl w:val="2CA8A172"/>
    <w:lvl w:ilvl="0" w:tplc="405C85FE">
      <w:start w:val="1"/>
      <w:numFmt w:val="bullet"/>
      <w:lvlText w:val="·"/>
      <w:lvlJc w:val="left"/>
      <w:pPr>
        <w:ind w:left="720" w:hanging="360"/>
      </w:pPr>
      <w:rPr>
        <w:rFonts w:ascii="Symbol" w:hAnsi="Symbol" w:hint="default"/>
      </w:rPr>
    </w:lvl>
    <w:lvl w:ilvl="1" w:tplc="EE664F7C">
      <w:start w:val="1"/>
      <w:numFmt w:val="bullet"/>
      <w:lvlText w:val="o"/>
      <w:lvlJc w:val="left"/>
      <w:pPr>
        <w:ind w:left="1440" w:hanging="360"/>
      </w:pPr>
      <w:rPr>
        <w:rFonts w:ascii="Courier New" w:hAnsi="Courier New" w:hint="default"/>
      </w:rPr>
    </w:lvl>
    <w:lvl w:ilvl="2" w:tplc="988A5A7E">
      <w:start w:val="1"/>
      <w:numFmt w:val="bullet"/>
      <w:lvlText w:val=""/>
      <w:lvlJc w:val="left"/>
      <w:pPr>
        <w:ind w:left="2160" w:hanging="360"/>
      </w:pPr>
      <w:rPr>
        <w:rFonts w:ascii="Wingdings" w:hAnsi="Wingdings" w:hint="default"/>
      </w:rPr>
    </w:lvl>
    <w:lvl w:ilvl="3" w:tplc="1A708194">
      <w:start w:val="1"/>
      <w:numFmt w:val="bullet"/>
      <w:lvlText w:val=""/>
      <w:lvlJc w:val="left"/>
      <w:pPr>
        <w:ind w:left="2880" w:hanging="360"/>
      </w:pPr>
      <w:rPr>
        <w:rFonts w:ascii="Symbol" w:hAnsi="Symbol" w:hint="default"/>
      </w:rPr>
    </w:lvl>
    <w:lvl w:ilvl="4" w:tplc="7C0C476E">
      <w:start w:val="1"/>
      <w:numFmt w:val="bullet"/>
      <w:lvlText w:val="o"/>
      <w:lvlJc w:val="left"/>
      <w:pPr>
        <w:ind w:left="3600" w:hanging="360"/>
      </w:pPr>
      <w:rPr>
        <w:rFonts w:ascii="Courier New" w:hAnsi="Courier New" w:hint="default"/>
      </w:rPr>
    </w:lvl>
    <w:lvl w:ilvl="5" w:tplc="B036812C">
      <w:start w:val="1"/>
      <w:numFmt w:val="bullet"/>
      <w:lvlText w:val=""/>
      <w:lvlJc w:val="left"/>
      <w:pPr>
        <w:ind w:left="4320" w:hanging="360"/>
      </w:pPr>
      <w:rPr>
        <w:rFonts w:ascii="Wingdings" w:hAnsi="Wingdings" w:hint="default"/>
      </w:rPr>
    </w:lvl>
    <w:lvl w:ilvl="6" w:tplc="1E785CA2">
      <w:start w:val="1"/>
      <w:numFmt w:val="bullet"/>
      <w:lvlText w:val=""/>
      <w:lvlJc w:val="left"/>
      <w:pPr>
        <w:ind w:left="5040" w:hanging="360"/>
      </w:pPr>
      <w:rPr>
        <w:rFonts w:ascii="Symbol" w:hAnsi="Symbol" w:hint="default"/>
      </w:rPr>
    </w:lvl>
    <w:lvl w:ilvl="7" w:tplc="3C5CEC6C">
      <w:start w:val="1"/>
      <w:numFmt w:val="bullet"/>
      <w:lvlText w:val="o"/>
      <w:lvlJc w:val="left"/>
      <w:pPr>
        <w:ind w:left="5760" w:hanging="360"/>
      </w:pPr>
      <w:rPr>
        <w:rFonts w:ascii="Courier New" w:hAnsi="Courier New" w:hint="default"/>
      </w:rPr>
    </w:lvl>
    <w:lvl w:ilvl="8" w:tplc="794E2F42">
      <w:start w:val="1"/>
      <w:numFmt w:val="bullet"/>
      <w:lvlText w:val=""/>
      <w:lvlJc w:val="left"/>
      <w:pPr>
        <w:ind w:left="6480" w:hanging="360"/>
      </w:pPr>
      <w:rPr>
        <w:rFonts w:ascii="Wingdings" w:hAnsi="Wingdings" w:hint="default"/>
      </w:rPr>
    </w:lvl>
  </w:abstractNum>
  <w:abstractNum w:abstractNumId="3" w15:restartNumberingAfterBreak="0">
    <w:nsid w:val="1584266E"/>
    <w:multiLevelType w:val="hybridMultilevel"/>
    <w:tmpl w:val="0598F0EA"/>
    <w:lvl w:ilvl="0" w:tplc="F3687194">
      <w:start w:val="1"/>
      <w:numFmt w:val="bullet"/>
      <w:lvlText w:val="-"/>
      <w:lvlJc w:val="left"/>
      <w:pPr>
        <w:ind w:left="720" w:hanging="360"/>
      </w:pPr>
      <w:rPr>
        <w:rFonts w:ascii="Calibri" w:hAnsi="Calibri" w:hint="default"/>
      </w:rPr>
    </w:lvl>
    <w:lvl w:ilvl="1" w:tplc="CFC2D6CE">
      <w:start w:val="1"/>
      <w:numFmt w:val="bullet"/>
      <w:lvlText w:val="o"/>
      <w:lvlJc w:val="left"/>
      <w:pPr>
        <w:ind w:left="1440" w:hanging="360"/>
      </w:pPr>
      <w:rPr>
        <w:rFonts w:ascii="Courier New" w:hAnsi="Courier New" w:hint="default"/>
      </w:rPr>
    </w:lvl>
    <w:lvl w:ilvl="2" w:tplc="4F54CBBC">
      <w:start w:val="1"/>
      <w:numFmt w:val="bullet"/>
      <w:lvlText w:val=""/>
      <w:lvlJc w:val="left"/>
      <w:pPr>
        <w:ind w:left="2160" w:hanging="360"/>
      </w:pPr>
      <w:rPr>
        <w:rFonts w:ascii="Wingdings" w:hAnsi="Wingdings" w:hint="default"/>
      </w:rPr>
    </w:lvl>
    <w:lvl w:ilvl="3" w:tplc="8938B80C">
      <w:start w:val="1"/>
      <w:numFmt w:val="bullet"/>
      <w:lvlText w:val=""/>
      <w:lvlJc w:val="left"/>
      <w:pPr>
        <w:ind w:left="2880" w:hanging="360"/>
      </w:pPr>
      <w:rPr>
        <w:rFonts w:ascii="Symbol" w:hAnsi="Symbol" w:hint="default"/>
      </w:rPr>
    </w:lvl>
    <w:lvl w:ilvl="4" w:tplc="1374BDFA">
      <w:start w:val="1"/>
      <w:numFmt w:val="bullet"/>
      <w:lvlText w:val="o"/>
      <w:lvlJc w:val="left"/>
      <w:pPr>
        <w:ind w:left="3600" w:hanging="360"/>
      </w:pPr>
      <w:rPr>
        <w:rFonts w:ascii="Courier New" w:hAnsi="Courier New" w:hint="default"/>
      </w:rPr>
    </w:lvl>
    <w:lvl w:ilvl="5" w:tplc="D79E8122">
      <w:start w:val="1"/>
      <w:numFmt w:val="bullet"/>
      <w:lvlText w:val=""/>
      <w:lvlJc w:val="left"/>
      <w:pPr>
        <w:ind w:left="4320" w:hanging="360"/>
      </w:pPr>
      <w:rPr>
        <w:rFonts w:ascii="Wingdings" w:hAnsi="Wingdings" w:hint="default"/>
      </w:rPr>
    </w:lvl>
    <w:lvl w:ilvl="6" w:tplc="68E49184">
      <w:start w:val="1"/>
      <w:numFmt w:val="bullet"/>
      <w:lvlText w:val=""/>
      <w:lvlJc w:val="left"/>
      <w:pPr>
        <w:ind w:left="5040" w:hanging="360"/>
      </w:pPr>
      <w:rPr>
        <w:rFonts w:ascii="Symbol" w:hAnsi="Symbol" w:hint="default"/>
      </w:rPr>
    </w:lvl>
    <w:lvl w:ilvl="7" w:tplc="FA4A965C">
      <w:start w:val="1"/>
      <w:numFmt w:val="bullet"/>
      <w:lvlText w:val="o"/>
      <w:lvlJc w:val="left"/>
      <w:pPr>
        <w:ind w:left="5760" w:hanging="360"/>
      </w:pPr>
      <w:rPr>
        <w:rFonts w:ascii="Courier New" w:hAnsi="Courier New" w:hint="default"/>
      </w:rPr>
    </w:lvl>
    <w:lvl w:ilvl="8" w:tplc="AE14A014">
      <w:start w:val="1"/>
      <w:numFmt w:val="bullet"/>
      <w:lvlText w:val=""/>
      <w:lvlJc w:val="left"/>
      <w:pPr>
        <w:ind w:left="6480" w:hanging="360"/>
      </w:pPr>
      <w:rPr>
        <w:rFonts w:ascii="Wingdings" w:hAnsi="Wingdings" w:hint="default"/>
      </w:rPr>
    </w:lvl>
  </w:abstractNum>
  <w:abstractNum w:abstractNumId="4" w15:restartNumberingAfterBreak="0">
    <w:nsid w:val="1BCA0E7D"/>
    <w:multiLevelType w:val="hybridMultilevel"/>
    <w:tmpl w:val="25BAD7B2"/>
    <w:lvl w:ilvl="0" w:tplc="808E6708">
      <w:start w:val="1"/>
      <w:numFmt w:val="bullet"/>
      <w:lvlText w:val="·"/>
      <w:lvlJc w:val="left"/>
      <w:pPr>
        <w:ind w:left="720" w:hanging="360"/>
      </w:pPr>
      <w:rPr>
        <w:rFonts w:ascii="Symbol" w:hAnsi="Symbol" w:hint="default"/>
      </w:rPr>
    </w:lvl>
    <w:lvl w:ilvl="1" w:tplc="1F44FE1C">
      <w:start w:val="1"/>
      <w:numFmt w:val="bullet"/>
      <w:lvlText w:val="o"/>
      <w:lvlJc w:val="left"/>
      <w:pPr>
        <w:ind w:left="1440" w:hanging="360"/>
      </w:pPr>
      <w:rPr>
        <w:rFonts w:ascii="Courier New" w:hAnsi="Courier New" w:hint="default"/>
      </w:rPr>
    </w:lvl>
    <w:lvl w:ilvl="2" w:tplc="1430C6C0">
      <w:start w:val="1"/>
      <w:numFmt w:val="bullet"/>
      <w:lvlText w:val=""/>
      <w:lvlJc w:val="left"/>
      <w:pPr>
        <w:ind w:left="2160" w:hanging="360"/>
      </w:pPr>
      <w:rPr>
        <w:rFonts w:ascii="Wingdings" w:hAnsi="Wingdings" w:hint="default"/>
      </w:rPr>
    </w:lvl>
    <w:lvl w:ilvl="3" w:tplc="4B08E43A">
      <w:start w:val="1"/>
      <w:numFmt w:val="bullet"/>
      <w:lvlText w:val=""/>
      <w:lvlJc w:val="left"/>
      <w:pPr>
        <w:ind w:left="2880" w:hanging="360"/>
      </w:pPr>
      <w:rPr>
        <w:rFonts w:ascii="Symbol" w:hAnsi="Symbol" w:hint="default"/>
      </w:rPr>
    </w:lvl>
    <w:lvl w:ilvl="4" w:tplc="19564342">
      <w:start w:val="1"/>
      <w:numFmt w:val="bullet"/>
      <w:lvlText w:val="o"/>
      <w:lvlJc w:val="left"/>
      <w:pPr>
        <w:ind w:left="3600" w:hanging="360"/>
      </w:pPr>
      <w:rPr>
        <w:rFonts w:ascii="Courier New" w:hAnsi="Courier New" w:hint="default"/>
      </w:rPr>
    </w:lvl>
    <w:lvl w:ilvl="5" w:tplc="C522645C">
      <w:start w:val="1"/>
      <w:numFmt w:val="bullet"/>
      <w:lvlText w:val=""/>
      <w:lvlJc w:val="left"/>
      <w:pPr>
        <w:ind w:left="4320" w:hanging="360"/>
      </w:pPr>
      <w:rPr>
        <w:rFonts w:ascii="Wingdings" w:hAnsi="Wingdings" w:hint="default"/>
      </w:rPr>
    </w:lvl>
    <w:lvl w:ilvl="6" w:tplc="8E2A5D46">
      <w:start w:val="1"/>
      <w:numFmt w:val="bullet"/>
      <w:lvlText w:val=""/>
      <w:lvlJc w:val="left"/>
      <w:pPr>
        <w:ind w:left="5040" w:hanging="360"/>
      </w:pPr>
      <w:rPr>
        <w:rFonts w:ascii="Symbol" w:hAnsi="Symbol" w:hint="default"/>
      </w:rPr>
    </w:lvl>
    <w:lvl w:ilvl="7" w:tplc="AA1CA944">
      <w:start w:val="1"/>
      <w:numFmt w:val="bullet"/>
      <w:lvlText w:val="o"/>
      <w:lvlJc w:val="left"/>
      <w:pPr>
        <w:ind w:left="5760" w:hanging="360"/>
      </w:pPr>
      <w:rPr>
        <w:rFonts w:ascii="Courier New" w:hAnsi="Courier New" w:hint="default"/>
      </w:rPr>
    </w:lvl>
    <w:lvl w:ilvl="8" w:tplc="12B889B2">
      <w:start w:val="1"/>
      <w:numFmt w:val="bullet"/>
      <w:lvlText w:val=""/>
      <w:lvlJc w:val="left"/>
      <w:pPr>
        <w:ind w:left="6480" w:hanging="360"/>
      </w:pPr>
      <w:rPr>
        <w:rFonts w:ascii="Wingdings" w:hAnsi="Wingdings" w:hint="default"/>
      </w:rPr>
    </w:lvl>
  </w:abstractNum>
  <w:abstractNum w:abstractNumId="5" w15:restartNumberingAfterBreak="0">
    <w:nsid w:val="1CBFB29F"/>
    <w:multiLevelType w:val="hybridMultilevel"/>
    <w:tmpl w:val="CD107926"/>
    <w:lvl w:ilvl="0" w:tplc="01BCFA0A">
      <w:start w:val="1"/>
      <w:numFmt w:val="bullet"/>
      <w:lvlText w:val="-"/>
      <w:lvlJc w:val="left"/>
      <w:pPr>
        <w:ind w:left="720" w:hanging="360"/>
      </w:pPr>
      <w:rPr>
        <w:rFonts w:ascii="Calibri" w:hAnsi="Calibri" w:hint="default"/>
      </w:rPr>
    </w:lvl>
    <w:lvl w:ilvl="1" w:tplc="DA547FCC">
      <w:start w:val="1"/>
      <w:numFmt w:val="bullet"/>
      <w:lvlText w:val="o"/>
      <w:lvlJc w:val="left"/>
      <w:pPr>
        <w:ind w:left="1440" w:hanging="360"/>
      </w:pPr>
      <w:rPr>
        <w:rFonts w:ascii="Courier New" w:hAnsi="Courier New" w:hint="default"/>
      </w:rPr>
    </w:lvl>
    <w:lvl w:ilvl="2" w:tplc="56F4334C">
      <w:start w:val="1"/>
      <w:numFmt w:val="bullet"/>
      <w:lvlText w:val=""/>
      <w:lvlJc w:val="left"/>
      <w:pPr>
        <w:ind w:left="2160" w:hanging="360"/>
      </w:pPr>
      <w:rPr>
        <w:rFonts w:ascii="Wingdings" w:hAnsi="Wingdings" w:hint="default"/>
      </w:rPr>
    </w:lvl>
    <w:lvl w:ilvl="3" w:tplc="4FD2BF22">
      <w:start w:val="1"/>
      <w:numFmt w:val="bullet"/>
      <w:lvlText w:val=""/>
      <w:lvlJc w:val="left"/>
      <w:pPr>
        <w:ind w:left="2880" w:hanging="360"/>
      </w:pPr>
      <w:rPr>
        <w:rFonts w:ascii="Symbol" w:hAnsi="Symbol" w:hint="default"/>
      </w:rPr>
    </w:lvl>
    <w:lvl w:ilvl="4" w:tplc="EB2817BC">
      <w:start w:val="1"/>
      <w:numFmt w:val="bullet"/>
      <w:lvlText w:val="o"/>
      <w:lvlJc w:val="left"/>
      <w:pPr>
        <w:ind w:left="3600" w:hanging="360"/>
      </w:pPr>
      <w:rPr>
        <w:rFonts w:ascii="Courier New" w:hAnsi="Courier New" w:hint="default"/>
      </w:rPr>
    </w:lvl>
    <w:lvl w:ilvl="5" w:tplc="CBF4C38A">
      <w:start w:val="1"/>
      <w:numFmt w:val="bullet"/>
      <w:lvlText w:val=""/>
      <w:lvlJc w:val="left"/>
      <w:pPr>
        <w:ind w:left="4320" w:hanging="360"/>
      </w:pPr>
      <w:rPr>
        <w:rFonts w:ascii="Wingdings" w:hAnsi="Wingdings" w:hint="default"/>
      </w:rPr>
    </w:lvl>
    <w:lvl w:ilvl="6" w:tplc="16C87DBA">
      <w:start w:val="1"/>
      <w:numFmt w:val="bullet"/>
      <w:lvlText w:val=""/>
      <w:lvlJc w:val="left"/>
      <w:pPr>
        <w:ind w:left="5040" w:hanging="360"/>
      </w:pPr>
      <w:rPr>
        <w:rFonts w:ascii="Symbol" w:hAnsi="Symbol" w:hint="default"/>
      </w:rPr>
    </w:lvl>
    <w:lvl w:ilvl="7" w:tplc="BE369464">
      <w:start w:val="1"/>
      <w:numFmt w:val="bullet"/>
      <w:lvlText w:val="o"/>
      <w:lvlJc w:val="left"/>
      <w:pPr>
        <w:ind w:left="5760" w:hanging="360"/>
      </w:pPr>
      <w:rPr>
        <w:rFonts w:ascii="Courier New" w:hAnsi="Courier New" w:hint="default"/>
      </w:rPr>
    </w:lvl>
    <w:lvl w:ilvl="8" w:tplc="27622B5A">
      <w:start w:val="1"/>
      <w:numFmt w:val="bullet"/>
      <w:lvlText w:val=""/>
      <w:lvlJc w:val="left"/>
      <w:pPr>
        <w:ind w:left="6480" w:hanging="360"/>
      </w:pPr>
      <w:rPr>
        <w:rFonts w:ascii="Wingdings" w:hAnsi="Wingdings" w:hint="default"/>
      </w:rPr>
    </w:lvl>
  </w:abstractNum>
  <w:abstractNum w:abstractNumId="6" w15:restartNumberingAfterBreak="0">
    <w:nsid w:val="1F45434E"/>
    <w:multiLevelType w:val="multilevel"/>
    <w:tmpl w:val="9D7AC4FA"/>
    <w:lvl w:ilvl="0">
      <w:start w:val="1"/>
      <w:numFmt w:val="decimal"/>
      <w:lvlText w:val="%1)"/>
      <w:lvlJc w:val="left"/>
      <w:pPr>
        <w:ind w:left="360" w:hanging="360"/>
      </w:pPr>
    </w:lvl>
    <w:lvl w:ilvl="1">
      <w:start w:val="1"/>
      <w:numFmt w:val="lowerLetter"/>
      <w:lvlText w:val="%2."/>
      <w:lvlJc w:val="left"/>
      <w:pPr>
        <w:ind w:left="1273" w:hanging="360"/>
      </w:pPr>
    </w:lvl>
    <w:lvl w:ilvl="2">
      <w:start w:val="1"/>
      <w:numFmt w:val="lowerRoman"/>
      <w:lvlText w:val="%3."/>
      <w:lvlJc w:val="right"/>
      <w:pPr>
        <w:ind w:left="1993" w:hanging="180"/>
      </w:pPr>
    </w:lvl>
    <w:lvl w:ilvl="3">
      <w:start w:val="1"/>
      <w:numFmt w:val="decimal"/>
      <w:lvlText w:val="%4."/>
      <w:lvlJc w:val="left"/>
      <w:pPr>
        <w:ind w:left="2713" w:hanging="360"/>
      </w:pPr>
    </w:lvl>
    <w:lvl w:ilvl="4">
      <w:start w:val="1"/>
      <w:numFmt w:val="lowerLetter"/>
      <w:lvlText w:val="%5."/>
      <w:lvlJc w:val="left"/>
      <w:pPr>
        <w:ind w:left="3433" w:hanging="360"/>
      </w:pPr>
    </w:lvl>
    <w:lvl w:ilvl="5">
      <w:start w:val="1"/>
      <w:numFmt w:val="lowerRoman"/>
      <w:lvlText w:val="%6."/>
      <w:lvlJc w:val="right"/>
      <w:pPr>
        <w:ind w:left="4153" w:hanging="180"/>
      </w:pPr>
    </w:lvl>
    <w:lvl w:ilvl="6">
      <w:start w:val="1"/>
      <w:numFmt w:val="decimal"/>
      <w:lvlText w:val="%7."/>
      <w:lvlJc w:val="left"/>
      <w:pPr>
        <w:ind w:left="4873" w:hanging="360"/>
      </w:pPr>
    </w:lvl>
    <w:lvl w:ilvl="7">
      <w:start w:val="1"/>
      <w:numFmt w:val="lowerLetter"/>
      <w:lvlText w:val="%8."/>
      <w:lvlJc w:val="left"/>
      <w:pPr>
        <w:ind w:left="5593" w:hanging="360"/>
      </w:pPr>
    </w:lvl>
    <w:lvl w:ilvl="8">
      <w:start w:val="1"/>
      <w:numFmt w:val="lowerRoman"/>
      <w:lvlText w:val="%9."/>
      <w:lvlJc w:val="right"/>
      <w:pPr>
        <w:ind w:left="6313" w:hanging="180"/>
      </w:pPr>
    </w:lvl>
  </w:abstractNum>
  <w:abstractNum w:abstractNumId="7" w15:restartNumberingAfterBreak="0">
    <w:nsid w:val="1FE418CC"/>
    <w:multiLevelType w:val="hybridMultilevel"/>
    <w:tmpl w:val="E0BAE334"/>
    <w:lvl w:ilvl="0" w:tplc="E108896A">
      <w:start w:val="1"/>
      <w:numFmt w:val="bullet"/>
      <w:lvlText w:val="-"/>
      <w:lvlJc w:val="left"/>
      <w:pPr>
        <w:ind w:left="720" w:hanging="360"/>
      </w:pPr>
      <w:rPr>
        <w:rFonts w:ascii="Calibri" w:hAnsi="Calibri" w:hint="default"/>
      </w:rPr>
    </w:lvl>
    <w:lvl w:ilvl="1" w:tplc="46B2ABA6">
      <w:start w:val="1"/>
      <w:numFmt w:val="bullet"/>
      <w:lvlText w:val="o"/>
      <w:lvlJc w:val="left"/>
      <w:pPr>
        <w:ind w:left="1440" w:hanging="360"/>
      </w:pPr>
      <w:rPr>
        <w:rFonts w:ascii="Courier New" w:hAnsi="Courier New" w:hint="default"/>
      </w:rPr>
    </w:lvl>
    <w:lvl w:ilvl="2" w:tplc="91E0A6A8">
      <w:start w:val="1"/>
      <w:numFmt w:val="bullet"/>
      <w:lvlText w:val=""/>
      <w:lvlJc w:val="left"/>
      <w:pPr>
        <w:ind w:left="2160" w:hanging="360"/>
      </w:pPr>
      <w:rPr>
        <w:rFonts w:ascii="Wingdings" w:hAnsi="Wingdings" w:hint="default"/>
      </w:rPr>
    </w:lvl>
    <w:lvl w:ilvl="3" w:tplc="18F6F848">
      <w:start w:val="1"/>
      <w:numFmt w:val="bullet"/>
      <w:lvlText w:val=""/>
      <w:lvlJc w:val="left"/>
      <w:pPr>
        <w:ind w:left="2880" w:hanging="360"/>
      </w:pPr>
      <w:rPr>
        <w:rFonts w:ascii="Symbol" w:hAnsi="Symbol" w:hint="default"/>
      </w:rPr>
    </w:lvl>
    <w:lvl w:ilvl="4" w:tplc="95123948">
      <w:start w:val="1"/>
      <w:numFmt w:val="bullet"/>
      <w:lvlText w:val="o"/>
      <w:lvlJc w:val="left"/>
      <w:pPr>
        <w:ind w:left="3600" w:hanging="360"/>
      </w:pPr>
      <w:rPr>
        <w:rFonts w:ascii="Courier New" w:hAnsi="Courier New" w:hint="default"/>
      </w:rPr>
    </w:lvl>
    <w:lvl w:ilvl="5" w:tplc="CB8442BE">
      <w:start w:val="1"/>
      <w:numFmt w:val="bullet"/>
      <w:lvlText w:val=""/>
      <w:lvlJc w:val="left"/>
      <w:pPr>
        <w:ind w:left="4320" w:hanging="360"/>
      </w:pPr>
      <w:rPr>
        <w:rFonts w:ascii="Wingdings" w:hAnsi="Wingdings" w:hint="default"/>
      </w:rPr>
    </w:lvl>
    <w:lvl w:ilvl="6" w:tplc="D8AAB2D4">
      <w:start w:val="1"/>
      <w:numFmt w:val="bullet"/>
      <w:lvlText w:val=""/>
      <w:lvlJc w:val="left"/>
      <w:pPr>
        <w:ind w:left="5040" w:hanging="360"/>
      </w:pPr>
      <w:rPr>
        <w:rFonts w:ascii="Symbol" w:hAnsi="Symbol" w:hint="default"/>
      </w:rPr>
    </w:lvl>
    <w:lvl w:ilvl="7" w:tplc="EC784DD8">
      <w:start w:val="1"/>
      <w:numFmt w:val="bullet"/>
      <w:lvlText w:val="o"/>
      <w:lvlJc w:val="left"/>
      <w:pPr>
        <w:ind w:left="5760" w:hanging="360"/>
      </w:pPr>
      <w:rPr>
        <w:rFonts w:ascii="Courier New" w:hAnsi="Courier New" w:hint="default"/>
      </w:rPr>
    </w:lvl>
    <w:lvl w:ilvl="8" w:tplc="C2189424">
      <w:start w:val="1"/>
      <w:numFmt w:val="bullet"/>
      <w:lvlText w:val=""/>
      <w:lvlJc w:val="left"/>
      <w:pPr>
        <w:ind w:left="6480" w:hanging="360"/>
      </w:pPr>
      <w:rPr>
        <w:rFonts w:ascii="Wingdings" w:hAnsi="Wingdings" w:hint="default"/>
      </w:rPr>
    </w:lvl>
  </w:abstractNum>
  <w:abstractNum w:abstractNumId="8" w15:restartNumberingAfterBreak="0">
    <w:nsid w:val="22EB5F0F"/>
    <w:multiLevelType w:val="hybridMultilevel"/>
    <w:tmpl w:val="82207698"/>
    <w:lvl w:ilvl="0" w:tplc="1B40D9B8">
      <w:start w:val="1"/>
      <w:numFmt w:val="bullet"/>
      <w:lvlText w:val="·"/>
      <w:lvlJc w:val="left"/>
      <w:pPr>
        <w:ind w:left="720" w:hanging="360"/>
      </w:pPr>
      <w:rPr>
        <w:rFonts w:ascii="Symbol" w:hAnsi="Symbol" w:hint="default"/>
      </w:rPr>
    </w:lvl>
    <w:lvl w:ilvl="1" w:tplc="ED8A8D62">
      <w:start w:val="1"/>
      <w:numFmt w:val="bullet"/>
      <w:lvlText w:val="o"/>
      <w:lvlJc w:val="left"/>
      <w:pPr>
        <w:ind w:left="1440" w:hanging="360"/>
      </w:pPr>
      <w:rPr>
        <w:rFonts w:ascii="Courier New" w:hAnsi="Courier New" w:hint="default"/>
      </w:rPr>
    </w:lvl>
    <w:lvl w:ilvl="2" w:tplc="82CE76F6">
      <w:start w:val="1"/>
      <w:numFmt w:val="bullet"/>
      <w:lvlText w:val=""/>
      <w:lvlJc w:val="left"/>
      <w:pPr>
        <w:ind w:left="2160" w:hanging="360"/>
      </w:pPr>
      <w:rPr>
        <w:rFonts w:ascii="Wingdings" w:hAnsi="Wingdings" w:hint="default"/>
      </w:rPr>
    </w:lvl>
    <w:lvl w:ilvl="3" w:tplc="1A78F396">
      <w:start w:val="1"/>
      <w:numFmt w:val="bullet"/>
      <w:lvlText w:val=""/>
      <w:lvlJc w:val="left"/>
      <w:pPr>
        <w:ind w:left="2880" w:hanging="360"/>
      </w:pPr>
      <w:rPr>
        <w:rFonts w:ascii="Symbol" w:hAnsi="Symbol" w:hint="default"/>
      </w:rPr>
    </w:lvl>
    <w:lvl w:ilvl="4" w:tplc="6DE6AA42">
      <w:start w:val="1"/>
      <w:numFmt w:val="bullet"/>
      <w:lvlText w:val="o"/>
      <w:lvlJc w:val="left"/>
      <w:pPr>
        <w:ind w:left="3600" w:hanging="360"/>
      </w:pPr>
      <w:rPr>
        <w:rFonts w:ascii="Courier New" w:hAnsi="Courier New" w:hint="default"/>
      </w:rPr>
    </w:lvl>
    <w:lvl w:ilvl="5" w:tplc="326A8BFA">
      <w:start w:val="1"/>
      <w:numFmt w:val="bullet"/>
      <w:lvlText w:val=""/>
      <w:lvlJc w:val="left"/>
      <w:pPr>
        <w:ind w:left="4320" w:hanging="360"/>
      </w:pPr>
      <w:rPr>
        <w:rFonts w:ascii="Wingdings" w:hAnsi="Wingdings" w:hint="default"/>
      </w:rPr>
    </w:lvl>
    <w:lvl w:ilvl="6" w:tplc="5AF6EA7E">
      <w:start w:val="1"/>
      <w:numFmt w:val="bullet"/>
      <w:lvlText w:val=""/>
      <w:lvlJc w:val="left"/>
      <w:pPr>
        <w:ind w:left="5040" w:hanging="360"/>
      </w:pPr>
      <w:rPr>
        <w:rFonts w:ascii="Symbol" w:hAnsi="Symbol" w:hint="default"/>
      </w:rPr>
    </w:lvl>
    <w:lvl w:ilvl="7" w:tplc="61C41F50">
      <w:start w:val="1"/>
      <w:numFmt w:val="bullet"/>
      <w:lvlText w:val="o"/>
      <w:lvlJc w:val="left"/>
      <w:pPr>
        <w:ind w:left="5760" w:hanging="360"/>
      </w:pPr>
      <w:rPr>
        <w:rFonts w:ascii="Courier New" w:hAnsi="Courier New" w:hint="default"/>
      </w:rPr>
    </w:lvl>
    <w:lvl w:ilvl="8" w:tplc="94A27DAC">
      <w:start w:val="1"/>
      <w:numFmt w:val="bullet"/>
      <w:lvlText w:val=""/>
      <w:lvlJc w:val="left"/>
      <w:pPr>
        <w:ind w:left="6480" w:hanging="360"/>
      </w:pPr>
      <w:rPr>
        <w:rFonts w:ascii="Wingdings" w:hAnsi="Wingdings" w:hint="default"/>
      </w:rPr>
    </w:lvl>
  </w:abstractNum>
  <w:abstractNum w:abstractNumId="9" w15:restartNumberingAfterBreak="0">
    <w:nsid w:val="2550341D"/>
    <w:multiLevelType w:val="multilevel"/>
    <w:tmpl w:val="1472E238"/>
    <w:lvl w:ilvl="0">
      <w:start w:val="1"/>
      <w:numFmt w:val="decimal"/>
      <w:pStyle w:val="Heading2"/>
      <w:suff w:val="space"/>
      <w:lvlText w:val="%1."/>
      <w:lvlJc w:val="left"/>
      <w:pPr>
        <w:ind w:left="567" w:hanging="397"/>
      </w:pPr>
    </w:lvl>
    <w:lvl w:ilvl="1">
      <w:start w:val="1"/>
      <w:numFmt w:val="decimal"/>
      <w:pStyle w:val="Heading3"/>
      <w:suff w:val="space"/>
      <w:lvlText w:val="%1.%2."/>
      <w:lvlJc w:val="left"/>
      <w:pPr>
        <w:ind w:left="851" w:hanging="397"/>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26A12CE6"/>
    <w:multiLevelType w:val="hybridMultilevel"/>
    <w:tmpl w:val="482C345C"/>
    <w:lvl w:ilvl="0" w:tplc="2D742456">
      <w:start w:val="1"/>
      <w:numFmt w:val="bullet"/>
      <w:lvlText w:val="-"/>
      <w:lvlJc w:val="left"/>
      <w:pPr>
        <w:ind w:left="720" w:hanging="360"/>
      </w:pPr>
      <w:rPr>
        <w:rFonts w:ascii="Calibri" w:hAnsi="Calibri" w:hint="default"/>
      </w:rPr>
    </w:lvl>
    <w:lvl w:ilvl="1" w:tplc="833E67E0">
      <w:start w:val="1"/>
      <w:numFmt w:val="bullet"/>
      <w:lvlText w:val="o"/>
      <w:lvlJc w:val="left"/>
      <w:pPr>
        <w:ind w:left="1440" w:hanging="360"/>
      </w:pPr>
      <w:rPr>
        <w:rFonts w:ascii="Courier New" w:hAnsi="Courier New" w:hint="default"/>
      </w:rPr>
    </w:lvl>
    <w:lvl w:ilvl="2" w:tplc="7E5AA75E">
      <w:start w:val="1"/>
      <w:numFmt w:val="bullet"/>
      <w:lvlText w:val=""/>
      <w:lvlJc w:val="left"/>
      <w:pPr>
        <w:ind w:left="2160" w:hanging="360"/>
      </w:pPr>
      <w:rPr>
        <w:rFonts w:ascii="Wingdings" w:hAnsi="Wingdings" w:hint="default"/>
      </w:rPr>
    </w:lvl>
    <w:lvl w:ilvl="3" w:tplc="4006B7C6">
      <w:start w:val="1"/>
      <w:numFmt w:val="bullet"/>
      <w:lvlText w:val=""/>
      <w:lvlJc w:val="left"/>
      <w:pPr>
        <w:ind w:left="2880" w:hanging="360"/>
      </w:pPr>
      <w:rPr>
        <w:rFonts w:ascii="Symbol" w:hAnsi="Symbol" w:hint="default"/>
      </w:rPr>
    </w:lvl>
    <w:lvl w:ilvl="4" w:tplc="A2B47F94">
      <w:start w:val="1"/>
      <w:numFmt w:val="bullet"/>
      <w:lvlText w:val="o"/>
      <w:lvlJc w:val="left"/>
      <w:pPr>
        <w:ind w:left="3600" w:hanging="360"/>
      </w:pPr>
      <w:rPr>
        <w:rFonts w:ascii="Courier New" w:hAnsi="Courier New" w:hint="default"/>
      </w:rPr>
    </w:lvl>
    <w:lvl w:ilvl="5" w:tplc="E912F5EE">
      <w:start w:val="1"/>
      <w:numFmt w:val="bullet"/>
      <w:lvlText w:val=""/>
      <w:lvlJc w:val="left"/>
      <w:pPr>
        <w:ind w:left="4320" w:hanging="360"/>
      </w:pPr>
      <w:rPr>
        <w:rFonts w:ascii="Wingdings" w:hAnsi="Wingdings" w:hint="default"/>
      </w:rPr>
    </w:lvl>
    <w:lvl w:ilvl="6" w:tplc="2EB66742">
      <w:start w:val="1"/>
      <w:numFmt w:val="bullet"/>
      <w:lvlText w:val=""/>
      <w:lvlJc w:val="left"/>
      <w:pPr>
        <w:ind w:left="5040" w:hanging="360"/>
      </w:pPr>
      <w:rPr>
        <w:rFonts w:ascii="Symbol" w:hAnsi="Symbol" w:hint="default"/>
      </w:rPr>
    </w:lvl>
    <w:lvl w:ilvl="7" w:tplc="E260117A">
      <w:start w:val="1"/>
      <w:numFmt w:val="bullet"/>
      <w:lvlText w:val="o"/>
      <w:lvlJc w:val="left"/>
      <w:pPr>
        <w:ind w:left="5760" w:hanging="360"/>
      </w:pPr>
      <w:rPr>
        <w:rFonts w:ascii="Courier New" w:hAnsi="Courier New" w:hint="default"/>
      </w:rPr>
    </w:lvl>
    <w:lvl w:ilvl="8" w:tplc="E6F04BE4">
      <w:start w:val="1"/>
      <w:numFmt w:val="bullet"/>
      <w:lvlText w:val=""/>
      <w:lvlJc w:val="left"/>
      <w:pPr>
        <w:ind w:left="6480" w:hanging="360"/>
      </w:pPr>
      <w:rPr>
        <w:rFonts w:ascii="Wingdings" w:hAnsi="Wingdings" w:hint="default"/>
      </w:rPr>
    </w:lvl>
  </w:abstractNum>
  <w:abstractNum w:abstractNumId="11" w15:restartNumberingAfterBreak="0">
    <w:nsid w:val="3D8C388A"/>
    <w:multiLevelType w:val="hybridMultilevel"/>
    <w:tmpl w:val="100A9260"/>
    <w:lvl w:ilvl="0" w:tplc="D2ACA6D2">
      <w:start w:val="1"/>
      <w:numFmt w:val="bullet"/>
      <w:lvlText w:val="·"/>
      <w:lvlJc w:val="left"/>
      <w:pPr>
        <w:ind w:left="720" w:hanging="360"/>
      </w:pPr>
      <w:rPr>
        <w:rFonts w:ascii="Symbol" w:hAnsi="Symbol" w:hint="default"/>
      </w:rPr>
    </w:lvl>
    <w:lvl w:ilvl="1" w:tplc="35AA21E4">
      <w:start w:val="1"/>
      <w:numFmt w:val="bullet"/>
      <w:lvlText w:val="o"/>
      <w:lvlJc w:val="left"/>
      <w:pPr>
        <w:ind w:left="1440" w:hanging="360"/>
      </w:pPr>
      <w:rPr>
        <w:rFonts w:ascii="Courier New" w:hAnsi="Courier New" w:hint="default"/>
      </w:rPr>
    </w:lvl>
    <w:lvl w:ilvl="2" w:tplc="8360939E">
      <w:start w:val="1"/>
      <w:numFmt w:val="bullet"/>
      <w:lvlText w:val=""/>
      <w:lvlJc w:val="left"/>
      <w:pPr>
        <w:ind w:left="2160" w:hanging="360"/>
      </w:pPr>
      <w:rPr>
        <w:rFonts w:ascii="Wingdings" w:hAnsi="Wingdings" w:hint="default"/>
      </w:rPr>
    </w:lvl>
    <w:lvl w:ilvl="3" w:tplc="7E5863DE">
      <w:start w:val="1"/>
      <w:numFmt w:val="bullet"/>
      <w:lvlText w:val=""/>
      <w:lvlJc w:val="left"/>
      <w:pPr>
        <w:ind w:left="2880" w:hanging="360"/>
      </w:pPr>
      <w:rPr>
        <w:rFonts w:ascii="Symbol" w:hAnsi="Symbol" w:hint="default"/>
      </w:rPr>
    </w:lvl>
    <w:lvl w:ilvl="4" w:tplc="90A4785E">
      <w:start w:val="1"/>
      <w:numFmt w:val="bullet"/>
      <w:lvlText w:val="o"/>
      <w:lvlJc w:val="left"/>
      <w:pPr>
        <w:ind w:left="3600" w:hanging="360"/>
      </w:pPr>
      <w:rPr>
        <w:rFonts w:ascii="Courier New" w:hAnsi="Courier New" w:hint="default"/>
      </w:rPr>
    </w:lvl>
    <w:lvl w:ilvl="5" w:tplc="4F7012B4">
      <w:start w:val="1"/>
      <w:numFmt w:val="bullet"/>
      <w:lvlText w:val=""/>
      <w:lvlJc w:val="left"/>
      <w:pPr>
        <w:ind w:left="4320" w:hanging="360"/>
      </w:pPr>
      <w:rPr>
        <w:rFonts w:ascii="Wingdings" w:hAnsi="Wingdings" w:hint="default"/>
      </w:rPr>
    </w:lvl>
    <w:lvl w:ilvl="6" w:tplc="0846D494">
      <w:start w:val="1"/>
      <w:numFmt w:val="bullet"/>
      <w:lvlText w:val=""/>
      <w:lvlJc w:val="left"/>
      <w:pPr>
        <w:ind w:left="5040" w:hanging="360"/>
      </w:pPr>
      <w:rPr>
        <w:rFonts w:ascii="Symbol" w:hAnsi="Symbol" w:hint="default"/>
      </w:rPr>
    </w:lvl>
    <w:lvl w:ilvl="7" w:tplc="D2B4F582">
      <w:start w:val="1"/>
      <w:numFmt w:val="bullet"/>
      <w:lvlText w:val="o"/>
      <w:lvlJc w:val="left"/>
      <w:pPr>
        <w:ind w:left="5760" w:hanging="360"/>
      </w:pPr>
      <w:rPr>
        <w:rFonts w:ascii="Courier New" w:hAnsi="Courier New" w:hint="default"/>
      </w:rPr>
    </w:lvl>
    <w:lvl w:ilvl="8" w:tplc="2C146EB0">
      <w:start w:val="1"/>
      <w:numFmt w:val="bullet"/>
      <w:lvlText w:val=""/>
      <w:lvlJc w:val="left"/>
      <w:pPr>
        <w:ind w:left="6480" w:hanging="360"/>
      </w:pPr>
      <w:rPr>
        <w:rFonts w:ascii="Wingdings" w:hAnsi="Wingdings" w:hint="default"/>
      </w:rPr>
    </w:lvl>
  </w:abstractNum>
  <w:abstractNum w:abstractNumId="12" w15:restartNumberingAfterBreak="0">
    <w:nsid w:val="3DA763FD"/>
    <w:multiLevelType w:val="hybridMultilevel"/>
    <w:tmpl w:val="93E4FB56"/>
    <w:lvl w:ilvl="0" w:tplc="9A94C626">
      <w:start w:val="1"/>
      <w:numFmt w:val="bullet"/>
      <w:lvlText w:val="·"/>
      <w:lvlJc w:val="left"/>
      <w:pPr>
        <w:ind w:left="720" w:hanging="360"/>
      </w:pPr>
      <w:rPr>
        <w:rFonts w:ascii="Symbol" w:hAnsi="Symbol" w:hint="default"/>
      </w:rPr>
    </w:lvl>
    <w:lvl w:ilvl="1" w:tplc="535A3C76">
      <w:start w:val="1"/>
      <w:numFmt w:val="bullet"/>
      <w:lvlText w:val="o"/>
      <w:lvlJc w:val="left"/>
      <w:pPr>
        <w:ind w:left="1440" w:hanging="360"/>
      </w:pPr>
      <w:rPr>
        <w:rFonts w:ascii="Courier New" w:hAnsi="Courier New" w:hint="default"/>
      </w:rPr>
    </w:lvl>
    <w:lvl w:ilvl="2" w:tplc="0DEA0DB2">
      <w:start w:val="1"/>
      <w:numFmt w:val="bullet"/>
      <w:lvlText w:val=""/>
      <w:lvlJc w:val="left"/>
      <w:pPr>
        <w:ind w:left="2160" w:hanging="360"/>
      </w:pPr>
      <w:rPr>
        <w:rFonts w:ascii="Wingdings" w:hAnsi="Wingdings" w:hint="default"/>
      </w:rPr>
    </w:lvl>
    <w:lvl w:ilvl="3" w:tplc="E9B2EFA0">
      <w:start w:val="1"/>
      <w:numFmt w:val="bullet"/>
      <w:lvlText w:val=""/>
      <w:lvlJc w:val="left"/>
      <w:pPr>
        <w:ind w:left="2880" w:hanging="360"/>
      </w:pPr>
      <w:rPr>
        <w:rFonts w:ascii="Symbol" w:hAnsi="Symbol" w:hint="default"/>
      </w:rPr>
    </w:lvl>
    <w:lvl w:ilvl="4" w:tplc="57782008">
      <w:start w:val="1"/>
      <w:numFmt w:val="bullet"/>
      <w:lvlText w:val="o"/>
      <w:lvlJc w:val="left"/>
      <w:pPr>
        <w:ind w:left="3600" w:hanging="360"/>
      </w:pPr>
      <w:rPr>
        <w:rFonts w:ascii="Courier New" w:hAnsi="Courier New" w:hint="default"/>
      </w:rPr>
    </w:lvl>
    <w:lvl w:ilvl="5" w:tplc="3592B1C4">
      <w:start w:val="1"/>
      <w:numFmt w:val="bullet"/>
      <w:lvlText w:val=""/>
      <w:lvlJc w:val="left"/>
      <w:pPr>
        <w:ind w:left="4320" w:hanging="360"/>
      </w:pPr>
      <w:rPr>
        <w:rFonts w:ascii="Wingdings" w:hAnsi="Wingdings" w:hint="default"/>
      </w:rPr>
    </w:lvl>
    <w:lvl w:ilvl="6" w:tplc="26EA5E14">
      <w:start w:val="1"/>
      <w:numFmt w:val="bullet"/>
      <w:lvlText w:val=""/>
      <w:lvlJc w:val="left"/>
      <w:pPr>
        <w:ind w:left="5040" w:hanging="360"/>
      </w:pPr>
      <w:rPr>
        <w:rFonts w:ascii="Symbol" w:hAnsi="Symbol" w:hint="default"/>
      </w:rPr>
    </w:lvl>
    <w:lvl w:ilvl="7" w:tplc="7A78EC8E">
      <w:start w:val="1"/>
      <w:numFmt w:val="bullet"/>
      <w:lvlText w:val="o"/>
      <w:lvlJc w:val="left"/>
      <w:pPr>
        <w:ind w:left="5760" w:hanging="360"/>
      </w:pPr>
      <w:rPr>
        <w:rFonts w:ascii="Courier New" w:hAnsi="Courier New" w:hint="default"/>
      </w:rPr>
    </w:lvl>
    <w:lvl w:ilvl="8" w:tplc="81ECA4E6">
      <w:start w:val="1"/>
      <w:numFmt w:val="bullet"/>
      <w:lvlText w:val=""/>
      <w:lvlJc w:val="left"/>
      <w:pPr>
        <w:ind w:left="6480" w:hanging="360"/>
      </w:pPr>
      <w:rPr>
        <w:rFonts w:ascii="Wingdings" w:hAnsi="Wingdings" w:hint="default"/>
      </w:rPr>
    </w:lvl>
  </w:abstractNum>
  <w:abstractNum w:abstractNumId="13" w15:restartNumberingAfterBreak="0">
    <w:nsid w:val="3F3A57C2"/>
    <w:multiLevelType w:val="hybridMultilevel"/>
    <w:tmpl w:val="D6A032C6"/>
    <w:lvl w:ilvl="0" w:tplc="38B8622C">
      <w:start w:val="1"/>
      <w:numFmt w:val="bullet"/>
      <w:lvlText w:val="-"/>
      <w:lvlJc w:val="left"/>
      <w:pPr>
        <w:ind w:left="720" w:hanging="360"/>
      </w:pPr>
      <w:rPr>
        <w:rFonts w:ascii="Calibri" w:hAnsi="Calibri" w:hint="default"/>
      </w:rPr>
    </w:lvl>
    <w:lvl w:ilvl="1" w:tplc="8AC8A6DC">
      <w:start w:val="1"/>
      <w:numFmt w:val="bullet"/>
      <w:lvlText w:val="o"/>
      <w:lvlJc w:val="left"/>
      <w:pPr>
        <w:ind w:left="1440" w:hanging="360"/>
      </w:pPr>
      <w:rPr>
        <w:rFonts w:ascii="Courier New" w:hAnsi="Courier New" w:hint="default"/>
      </w:rPr>
    </w:lvl>
    <w:lvl w:ilvl="2" w:tplc="DE448646">
      <w:start w:val="1"/>
      <w:numFmt w:val="bullet"/>
      <w:lvlText w:val=""/>
      <w:lvlJc w:val="left"/>
      <w:pPr>
        <w:ind w:left="2160" w:hanging="360"/>
      </w:pPr>
      <w:rPr>
        <w:rFonts w:ascii="Wingdings" w:hAnsi="Wingdings" w:hint="default"/>
      </w:rPr>
    </w:lvl>
    <w:lvl w:ilvl="3" w:tplc="AD6A51FA">
      <w:start w:val="1"/>
      <w:numFmt w:val="bullet"/>
      <w:lvlText w:val=""/>
      <w:lvlJc w:val="left"/>
      <w:pPr>
        <w:ind w:left="2880" w:hanging="360"/>
      </w:pPr>
      <w:rPr>
        <w:rFonts w:ascii="Symbol" w:hAnsi="Symbol" w:hint="default"/>
      </w:rPr>
    </w:lvl>
    <w:lvl w:ilvl="4" w:tplc="5B52BE06">
      <w:start w:val="1"/>
      <w:numFmt w:val="bullet"/>
      <w:lvlText w:val="o"/>
      <w:lvlJc w:val="left"/>
      <w:pPr>
        <w:ind w:left="3600" w:hanging="360"/>
      </w:pPr>
      <w:rPr>
        <w:rFonts w:ascii="Courier New" w:hAnsi="Courier New" w:hint="default"/>
      </w:rPr>
    </w:lvl>
    <w:lvl w:ilvl="5" w:tplc="6EAA0CA4">
      <w:start w:val="1"/>
      <w:numFmt w:val="bullet"/>
      <w:lvlText w:val=""/>
      <w:lvlJc w:val="left"/>
      <w:pPr>
        <w:ind w:left="4320" w:hanging="360"/>
      </w:pPr>
      <w:rPr>
        <w:rFonts w:ascii="Wingdings" w:hAnsi="Wingdings" w:hint="default"/>
      </w:rPr>
    </w:lvl>
    <w:lvl w:ilvl="6" w:tplc="5ECA020C">
      <w:start w:val="1"/>
      <w:numFmt w:val="bullet"/>
      <w:lvlText w:val=""/>
      <w:lvlJc w:val="left"/>
      <w:pPr>
        <w:ind w:left="5040" w:hanging="360"/>
      </w:pPr>
      <w:rPr>
        <w:rFonts w:ascii="Symbol" w:hAnsi="Symbol" w:hint="default"/>
      </w:rPr>
    </w:lvl>
    <w:lvl w:ilvl="7" w:tplc="EF7607A2">
      <w:start w:val="1"/>
      <w:numFmt w:val="bullet"/>
      <w:lvlText w:val="o"/>
      <w:lvlJc w:val="left"/>
      <w:pPr>
        <w:ind w:left="5760" w:hanging="360"/>
      </w:pPr>
      <w:rPr>
        <w:rFonts w:ascii="Courier New" w:hAnsi="Courier New" w:hint="default"/>
      </w:rPr>
    </w:lvl>
    <w:lvl w:ilvl="8" w:tplc="301AAAA6">
      <w:start w:val="1"/>
      <w:numFmt w:val="bullet"/>
      <w:lvlText w:val=""/>
      <w:lvlJc w:val="left"/>
      <w:pPr>
        <w:ind w:left="6480" w:hanging="360"/>
      </w:pPr>
      <w:rPr>
        <w:rFonts w:ascii="Wingdings" w:hAnsi="Wingdings" w:hint="default"/>
      </w:rPr>
    </w:lvl>
  </w:abstractNum>
  <w:abstractNum w:abstractNumId="14" w15:restartNumberingAfterBreak="0">
    <w:nsid w:val="4113F4CA"/>
    <w:multiLevelType w:val="hybridMultilevel"/>
    <w:tmpl w:val="B77A6F5C"/>
    <w:lvl w:ilvl="0" w:tplc="B672B570">
      <w:start w:val="1"/>
      <w:numFmt w:val="bullet"/>
      <w:lvlText w:val="·"/>
      <w:lvlJc w:val="left"/>
      <w:pPr>
        <w:ind w:left="720" w:hanging="360"/>
      </w:pPr>
      <w:rPr>
        <w:rFonts w:ascii="Symbol" w:hAnsi="Symbol" w:hint="default"/>
      </w:rPr>
    </w:lvl>
    <w:lvl w:ilvl="1" w:tplc="2382739C">
      <w:start w:val="1"/>
      <w:numFmt w:val="bullet"/>
      <w:lvlText w:val="o"/>
      <w:lvlJc w:val="left"/>
      <w:pPr>
        <w:ind w:left="1440" w:hanging="360"/>
      </w:pPr>
      <w:rPr>
        <w:rFonts w:ascii="Courier New" w:hAnsi="Courier New" w:hint="default"/>
      </w:rPr>
    </w:lvl>
    <w:lvl w:ilvl="2" w:tplc="C79EACA8">
      <w:start w:val="1"/>
      <w:numFmt w:val="bullet"/>
      <w:lvlText w:val=""/>
      <w:lvlJc w:val="left"/>
      <w:pPr>
        <w:ind w:left="2160" w:hanging="360"/>
      </w:pPr>
      <w:rPr>
        <w:rFonts w:ascii="Wingdings" w:hAnsi="Wingdings" w:hint="default"/>
      </w:rPr>
    </w:lvl>
    <w:lvl w:ilvl="3" w:tplc="47E0AFF2">
      <w:start w:val="1"/>
      <w:numFmt w:val="bullet"/>
      <w:lvlText w:val=""/>
      <w:lvlJc w:val="left"/>
      <w:pPr>
        <w:ind w:left="2880" w:hanging="360"/>
      </w:pPr>
      <w:rPr>
        <w:rFonts w:ascii="Symbol" w:hAnsi="Symbol" w:hint="default"/>
      </w:rPr>
    </w:lvl>
    <w:lvl w:ilvl="4" w:tplc="8C086F4A">
      <w:start w:val="1"/>
      <w:numFmt w:val="bullet"/>
      <w:lvlText w:val="o"/>
      <w:lvlJc w:val="left"/>
      <w:pPr>
        <w:ind w:left="3600" w:hanging="360"/>
      </w:pPr>
      <w:rPr>
        <w:rFonts w:ascii="Courier New" w:hAnsi="Courier New" w:hint="default"/>
      </w:rPr>
    </w:lvl>
    <w:lvl w:ilvl="5" w:tplc="04160B24">
      <w:start w:val="1"/>
      <w:numFmt w:val="bullet"/>
      <w:lvlText w:val=""/>
      <w:lvlJc w:val="left"/>
      <w:pPr>
        <w:ind w:left="4320" w:hanging="360"/>
      </w:pPr>
      <w:rPr>
        <w:rFonts w:ascii="Wingdings" w:hAnsi="Wingdings" w:hint="default"/>
      </w:rPr>
    </w:lvl>
    <w:lvl w:ilvl="6" w:tplc="C728F434">
      <w:start w:val="1"/>
      <w:numFmt w:val="bullet"/>
      <w:lvlText w:val=""/>
      <w:lvlJc w:val="left"/>
      <w:pPr>
        <w:ind w:left="5040" w:hanging="360"/>
      </w:pPr>
      <w:rPr>
        <w:rFonts w:ascii="Symbol" w:hAnsi="Symbol" w:hint="default"/>
      </w:rPr>
    </w:lvl>
    <w:lvl w:ilvl="7" w:tplc="36C6A822">
      <w:start w:val="1"/>
      <w:numFmt w:val="bullet"/>
      <w:lvlText w:val="o"/>
      <w:lvlJc w:val="left"/>
      <w:pPr>
        <w:ind w:left="5760" w:hanging="360"/>
      </w:pPr>
      <w:rPr>
        <w:rFonts w:ascii="Courier New" w:hAnsi="Courier New" w:hint="default"/>
      </w:rPr>
    </w:lvl>
    <w:lvl w:ilvl="8" w:tplc="C0F61B0A">
      <w:start w:val="1"/>
      <w:numFmt w:val="bullet"/>
      <w:lvlText w:val=""/>
      <w:lvlJc w:val="left"/>
      <w:pPr>
        <w:ind w:left="6480" w:hanging="360"/>
      </w:pPr>
      <w:rPr>
        <w:rFonts w:ascii="Wingdings" w:hAnsi="Wingdings" w:hint="default"/>
      </w:rPr>
    </w:lvl>
  </w:abstractNum>
  <w:abstractNum w:abstractNumId="15" w15:restartNumberingAfterBreak="0">
    <w:nsid w:val="432BA749"/>
    <w:multiLevelType w:val="hybridMultilevel"/>
    <w:tmpl w:val="17043504"/>
    <w:lvl w:ilvl="0" w:tplc="6CEE6D44">
      <w:start w:val="1"/>
      <w:numFmt w:val="bullet"/>
      <w:lvlText w:val=""/>
      <w:lvlJc w:val="left"/>
      <w:pPr>
        <w:ind w:left="720" w:hanging="360"/>
      </w:pPr>
      <w:rPr>
        <w:rFonts w:ascii="Symbol" w:hAnsi="Symbol" w:hint="default"/>
      </w:rPr>
    </w:lvl>
    <w:lvl w:ilvl="1" w:tplc="69928EC2">
      <w:start w:val="1"/>
      <w:numFmt w:val="bullet"/>
      <w:lvlText w:val="o"/>
      <w:lvlJc w:val="left"/>
      <w:pPr>
        <w:ind w:left="1440" w:hanging="360"/>
      </w:pPr>
      <w:rPr>
        <w:rFonts w:ascii="Courier New" w:hAnsi="Courier New" w:hint="default"/>
      </w:rPr>
    </w:lvl>
    <w:lvl w:ilvl="2" w:tplc="168ECE64">
      <w:start w:val="1"/>
      <w:numFmt w:val="bullet"/>
      <w:lvlText w:val=""/>
      <w:lvlJc w:val="left"/>
      <w:pPr>
        <w:ind w:left="2160" w:hanging="360"/>
      </w:pPr>
      <w:rPr>
        <w:rFonts w:ascii="Wingdings" w:hAnsi="Wingdings" w:hint="default"/>
      </w:rPr>
    </w:lvl>
    <w:lvl w:ilvl="3" w:tplc="680293CE">
      <w:start w:val="1"/>
      <w:numFmt w:val="bullet"/>
      <w:lvlText w:val=""/>
      <w:lvlJc w:val="left"/>
      <w:pPr>
        <w:ind w:left="2880" w:hanging="360"/>
      </w:pPr>
      <w:rPr>
        <w:rFonts w:ascii="Symbol" w:hAnsi="Symbol" w:hint="default"/>
      </w:rPr>
    </w:lvl>
    <w:lvl w:ilvl="4" w:tplc="D3BA4236">
      <w:start w:val="1"/>
      <w:numFmt w:val="bullet"/>
      <w:lvlText w:val="o"/>
      <w:lvlJc w:val="left"/>
      <w:pPr>
        <w:ind w:left="3600" w:hanging="360"/>
      </w:pPr>
      <w:rPr>
        <w:rFonts w:ascii="Courier New" w:hAnsi="Courier New" w:hint="default"/>
      </w:rPr>
    </w:lvl>
    <w:lvl w:ilvl="5" w:tplc="62862D6C">
      <w:start w:val="1"/>
      <w:numFmt w:val="bullet"/>
      <w:lvlText w:val=""/>
      <w:lvlJc w:val="left"/>
      <w:pPr>
        <w:ind w:left="4320" w:hanging="360"/>
      </w:pPr>
      <w:rPr>
        <w:rFonts w:ascii="Wingdings" w:hAnsi="Wingdings" w:hint="default"/>
      </w:rPr>
    </w:lvl>
    <w:lvl w:ilvl="6" w:tplc="EB803056">
      <w:start w:val="1"/>
      <w:numFmt w:val="bullet"/>
      <w:lvlText w:val=""/>
      <w:lvlJc w:val="left"/>
      <w:pPr>
        <w:ind w:left="5040" w:hanging="360"/>
      </w:pPr>
      <w:rPr>
        <w:rFonts w:ascii="Symbol" w:hAnsi="Symbol" w:hint="default"/>
      </w:rPr>
    </w:lvl>
    <w:lvl w:ilvl="7" w:tplc="AAEE088E">
      <w:start w:val="1"/>
      <w:numFmt w:val="bullet"/>
      <w:lvlText w:val="o"/>
      <w:lvlJc w:val="left"/>
      <w:pPr>
        <w:ind w:left="5760" w:hanging="360"/>
      </w:pPr>
      <w:rPr>
        <w:rFonts w:ascii="Courier New" w:hAnsi="Courier New" w:hint="default"/>
      </w:rPr>
    </w:lvl>
    <w:lvl w:ilvl="8" w:tplc="79FC34A4">
      <w:start w:val="1"/>
      <w:numFmt w:val="bullet"/>
      <w:lvlText w:val=""/>
      <w:lvlJc w:val="left"/>
      <w:pPr>
        <w:ind w:left="6480" w:hanging="360"/>
      </w:pPr>
      <w:rPr>
        <w:rFonts w:ascii="Wingdings" w:hAnsi="Wingdings" w:hint="default"/>
      </w:rPr>
    </w:lvl>
  </w:abstractNum>
  <w:abstractNum w:abstractNumId="16" w15:restartNumberingAfterBreak="0">
    <w:nsid w:val="4488F22A"/>
    <w:multiLevelType w:val="multilevel"/>
    <w:tmpl w:val="B042679C"/>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5F74B7E"/>
    <w:multiLevelType w:val="hybridMultilevel"/>
    <w:tmpl w:val="ECAAB7E4"/>
    <w:lvl w:ilvl="0" w:tplc="F36871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BE842E0"/>
    <w:multiLevelType w:val="hybridMultilevel"/>
    <w:tmpl w:val="7D1288A2"/>
    <w:lvl w:ilvl="0" w:tplc="5A86616E">
      <w:start w:val="1"/>
      <w:numFmt w:val="bullet"/>
      <w:lvlText w:val="-"/>
      <w:lvlJc w:val="left"/>
      <w:pPr>
        <w:ind w:left="720" w:hanging="360"/>
      </w:pPr>
      <w:rPr>
        <w:rFonts w:ascii="Calibri" w:hAnsi="Calibri" w:hint="default"/>
      </w:rPr>
    </w:lvl>
    <w:lvl w:ilvl="1" w:tplc="1CB83ED4">
      <w:start w:val="1"/>
      <w:numFmt w:val="bullet"/>
      <w:lvlText w:val="o"/>
      <w:lvlJc w:val="left"/>
      <w:pPr>
        <w:ind w:left="1440" w:hanging="360"/>
      </w:pPr>
      <w:rPr>
        <w:rFonts w:ascii="Courier New" w:hAnsi="Courier New" w:hint="default"/>
      </w:rPr>
    </w:lvl>
    <w:lvl w:ilvl="2" w:tplc="B9706C08">
      <w:start w:val="1"/>
      <w:numFmt w:val="bullet"/>
      <w:lvlText w:val=""/>
      <w:lvlJc w:val="left"/>
      <w:pPr>
        <w:ind w:left="2160" w:hanging="360"/>
      </w:pPr>
      <w:rPr>
        <w:rFonts w:ascii="Wingdings" w:hAnsi="Wingdings" w:hint="default"/>
      </w:rPr>
    </w:lvl>
    <w:lvl w:ilvl="3" w:tplc="E9D8AC90">
      <w:start w:val="1"/>
      <w:numFmt w:val="bullet"/>
      <w:lvlText w:val=""/>
      <w:lvlJc w:val="left"/>
      <w:pPr>
        <w:ind w:left="2880" w:hanging="360"/>
      </w:pPr>
      <w:rPr>
        <w:rFonts w:ascii="Symbol" w:hAnsi="Symbol" w:hint="default"/>
      </w:rPr>
    </w:lvl>
    <w:lvl w:ilvl="4" w:tplc="A8B48C0C">
      <w:start w:val="1"/>
      <w:numFmt w:val="bullet"/>
      <w:lvlText w:val="o"/>
      <w:lvlJc w:val="left"/>
      <w:pPr>
        <w:ind w:left="3600" w:hanging="360"/>
      </w:pPr>
      <w:rPr>
        <w:rFonts w:ascii="Courier New" w:hAnsi="Courier New" w:hint="default"/>
      </w:rPr>
    </w:lvl>
    <w:lvl w:ilvl="5" w:tplc="4EBE3FCA">
      <w:start w:val="1"/>
      <w:numFmt w:val="bullet"/>
      <w:lvlText w:val=""/>
      <w:lvlJc w:val="left"/>
      <w:pPr>
        <w:ind w:left="4320" w:hanging="360"/>
      </w:pPr>
      <w:rPr>
        <w:rFonts w:ascii="Wingdings" w:hAnsi="Wingdings" w:hint="default"/>
      </w:rPr>
    </w:lvl>
    <w:lvl w:ilvl="6" w:tplc="87CAD7C8">
      <w:start w:val="1"/>
      <w:numFmt w:val="bullet"/>
      <w:lvlText w:val=""/>
      <w:lvlJc w:val="left"/>
      <w:pPr>
        <w:ind w:left="5040" w:hanging="360"/>
      </w:pPr>
      <w:rPr>
        <w:rFonts w:ascii="Symbol" w:hAnsi="Symbol" w:hint="default"/>
      </w:rPr>
    </w:lvl>
    <w:lvl w:ilvl="7" w:tplc="B8BED670">
      <w:start w:val="1"/>
      <w:numFmt w:val="bullet"/>
      <w:lvlText w:val="o"/>
      <w:lvlJc w:val="left"/>
      <w:pPr>
        <w:ind w:left="5760" w:hanging="360"/>
      </w:pPr>
      <w:rPr>
        <w:rFonts w:ascii="Courier New" w:hAnsi="Courier New" w:hint="default"/>
      </w:rPr>
    </w:lvl>
    <w:lvl w:ilvl="8" w:tplc="105E5048">
      <w:start w:val="1"/>
      <w:numFmt w:val="bullet"/>
      <w:lvlText w:val=""/>
      <w:lvlJc w:val="left"/>
      <w:pPr>
        <w:ind w:left="6480" w:hanging="360"/>
      </w:pPr>
      <w:rPr>
        <w:rFonts w:ascii="Wingdings" w:hAnsi="Wingdings" w:hint="default"/>
      </w:rPr>
    </w:lvl>
  </w:abstractNum>
  <w:abstractNum w:abstractNumId="19" w15:restartNumberingAfterBreak="0">
    <w:nsid w:val="4EB3D0AA"/>
    <w:multiLevelType w:val="hybridMultilevel"/>
    <w:tmpl w:val="2FD8E870"/>
    <w:lvl w:ilvl="0" w:tplc="D2B02ECC">
      <w:start w:val="1"/>
      <w:numFmt w:val="bullet"/>
      <w:lvlText w:val="·"/>
      <w:lvlJc w:val="left"/>
      <w:pPr>
        <w:ind w:left="720" w:hanging="360"/>
      </w:pPr>
      <w:rPr>
        <w:rFonts w:ascii="Symbol" w:hAnsi="Symbol" w:hint="default"/>
      </w:rPr>
    </w:lvl>
    <w:lvl w:ilvl="1" w:tplc="A9D4A312">
      <w:start w:val="1"/>
      <w:numFmt w:val="bullet"/>
      <w:lvlText w:val="o"/>
      <w:lvlJc w:val="left"/>
      <w:pPr>
        <w:ind w:left="1440" w:hanging="360"/>
      </w:pPr>
      <w:rPr>
        <w:rFonts w:ascii="Courier New" w:hAnsi="Courier New" w:hint="default"/>
      </w:rPr>
    </w:lvl>
    <w:lvl w:ilvl="2" w:tplc="92B23914">
      <w:start w:val="1"/>
      <w:numFmt w:val="bullet"/>
      <w:lvlText w:val=""/>
      <w:lvlJc w:val="left"/>
      <w:pPr>
        <w:ind w:left="2160" w:hanging="360"/>
      </w:pPr>
      <w:rPr>
        <w:rFonts w:ascii="Wingdings" w:hAnsi="Wingdings" w:hint="default"/>
      </w:rPr>
    </w:lvl>
    <w:lvl w:ilvl="3" w:tplc="13A63030">
      <w:start w:val="1"/>
      <w:numFmt w:val="bullet"/>
      <w:lvlText w:val=""/>
      <w:lvlJc w:val="left"/>
      <w:pPr>
        <w:ind w:left="2880" w:hanging="360"/>
      </w:pPr>
      <w:rPr>
        <w:rFonts w:ascii="Symbol" w:hAnsi="Symbol" w:hint="default"/>
      </w:rPr>
    </w:lvl>
    <w:lvl w:ilvl="4" w:tplc="F900029A">
      <w:start w:val="1"/>
      <w:numFmt w:val="bullet"/>
      <w:lvlText w:val="o"/>
      <w:lvlJc w:val="left"/>
      <w:pPr>
        <w:ind w:left="3600" w:hanging="360"/>
      </w:pPr>
      <w:rPr>
        <w:rFonts w:ascii="Courier New" w:hAnsi="Courier New" w:hint="default"/>
      </w:rPr>
    </w:lvl>
    <w:lvl w:ilvl="5" w:tplc="0A4EA15A">
      <w:start w:val="1"/>
      <w:numFmt w:val="bullet"/>
      <w:lvlText w:val=""/>
      <w:lvlJc w:val="left"/>
      <w:pPr>
        <w:ind w:left="4320" w:hanging="360"/>
      </w:pPr>
      <w:rPr>
        <w:rFonts w:ascii="Wingdings" w:hAnsi="Wingdings" w:hint="default"/>
      </w:rPr>
    </w:lvl>
    <w:lvl w:ilvl="6" w:tplc="7ED2B238">
      <w:start w:val="1"/>
      <w:numFmt w:val="bullet"/>
      <w:lvlText w:val=""/>
      <w:lvlJc w:val="left"/>
      <w:pPr>
        <w:ind w:left="5040" w:hanging="360"/>
      </w:pPr>
      <w:rPr>
        <w:rFonts w:ascii="Symbol" w:hAnsi="Symbol" w:hint="default"/>
      </w:rPr>
    </w:lvl>
    <w:lvl w:ilvl="7" w:tplc="9D9AAF82">
      <w:start w:val="1"/>
      <w:numFmt w:val="bullet"/>
      <w:lvlText w:val="o"/>
      <w:lvlJc w:val="left"/>
      <w:pPr>
        <w:ind w:left="5760" w:hanging="360"/>
      </w:pPr>
      <w:rPr>
        <w:rFonts w:ascii="Courier New" w:hAnsi="Courier New" w:hint="default"/>
      </w:rPr>
    </w:lvl>
    <w:lvl w:ilvl="8" w:tplc="7BE4630A">
      <w:start w:val="1"/>
      <w:numFmt w:val="bullet"/>
      <w:lvlText w:val=""/>
      <w:lvlJc w:val="left"/>
      <w:pPr>
        <w:ind w:left="6480" w:hanging="360"/>
      </w:pPr>
      <w:rPr>
        <w:rFonts w:ascii="Wingdings" w:hAnsi="Wingdings" w:hint="default"/>
      </w:rPr>
    </w:lvl>
  </w:abstractNum>
  <w:abstractNum w:abstractNumId="20" w15:restartNumberingAfterBreak="0">
    <w:nsid w:val="517D887B"/>
    <w:multiLevelType w:val="hybridMultilevel"/>
    <w:tmpl w:val="A2785296"/>
    <w:lvl w:ilvl="0" w:tplc="C8FCFB3C">
      <w:start w:val="1"/>
      <w:numFmt w:val="lowerLetter"/>
      <w:lvlText w:val="%1."/>
      <w:lvlJc w:val="left"/>
      <w:pPr>
        <w:ind w:left="720" w:hanging="360"/>
      </w:pPr>
    </w:lvl>
    <w:lvl w:ilvl="1" w:tplc="DC86B47A">
      <w:start w:val="1"/>
      <w:numFmt w:val="lowerLetter"/>
      <w:lvlText w:val="%2."/>
      <w:lvlJc w:val="left"/>
      <w:pPr>
        <w:ind w:left="1440" w:hanging="360"/>
      </w:pPr>
    </w:lvl>
    <w:lvl w:ilvl="2" w:tplc="24CAE272">
      <w:start w:val="1"/>
      <w:numFmt w:val="lowerRoman"/>
      <w:lvlText w:val="%3."/>
      <w:lvlJc w:val="right"/>
      <w:pPr>
        <w:ind w:left="2160" w:hanging="180"/>
      </w:pPr>
    </w:lvl>
    <w:lvl w:ilvl="3" w:tplc="D22A3A8E">
      <w:start w:val="1"/>
      <w:numFmt w:val="decimal"/>
      <w:lvlText w:val="%4."/>
      <w:lvlJc w:val="left"/>
      <w:pPr>
        <w:ind w:left="2880" w:hanging="360"/>
      </w:pPr>
    </w:lvl>
    <w:lvl w:ilvl="4" w:tplc="B1D0FBAA">
      <w:start w:val="1"/>
      <w:numFmt w:val="lowerLetter"/>
      <w:lvlText w:val="%5."/>
      <w:lvlJc w:val="left"/>
      <w:pPr>
        <w:ind w:left="3600" w:hanging="360"/>
      </w:pPr>
    </w:lvl>
    <w:lvl w:ilvl="5" w:tplc="5A3AB9FC">
      <w:start w:val="1"/>
      <w:numFmt w:val="lowerRoman"/>
      <w:lvlText w:val="%6."/>
      <w:lvlJc w:val="right"/>
      <w:pPr>
        <w:ind w:left="4320" w:hanging="180"/>
      </w:pPr>
    </w:lvl>
    <w:lvl w:ilvl="6" w:tplc="93021D9A">
      <w:start w:val="1"/>
      <w:numFmt w:val="decimal"/>
      <w:lvlText w:val="%7."/>
      <w:lvlJc w:val="left"/>
      <w:pPr>
        <w:ind w:left="5040" w:hanging="360"/>
      </w:pPr>
    </w:lvl>
    <w:lvl w:ilvl="7" w:tplc="F496E936">
      <w:start w:val="1"/>
      <w:numFmt w:val="lowerLetter"/>
      <w:lvlText w:val="%8."/>
      <w:lvlJc w:val="left"/>
      <w:pPr>
        <w:ind w:left="5760" w:hanging="360"/>
      </w:pPr>
    </w:lvl>
    <w:lvl w:ilvl="8" w:tplc="61B4936E">
      <w:start w:val="1"/>
      <w:numFmt w:val="lowerRoman"/>
      <w:lvlText w:val="%9."/>
      <w:lvlJc w:val="right"/>
      <w:pPr>
        <w:ind w:left="6480" w:hanging="180"/>
      </w:pPr>
    </w:lvl>
  </w:abstractNum>
  <w:abstractNum w:abstractNumId="21" w15:restartNumberingAfterBreak="0">
    <w:nsid w:val="5BA0772E"/>
    <w:multiLevelType w:val="hybridMultilevel"/>
    <w:tmpl w:val="85827406"/>
    <w:lvl w:ilvl="0" w:tplc="7E006A8A">
      <w:start w:val="1"/>
      <w:numFmt w:val="bullet"/>
      <w:lvlText w:val="·"/>
      <w:lvlJc w:val="left"/>
      <w:pPr>
        <w:ind w:left="720" w:hanging="360"/>
      </w:pPr>
      <w:rPr>
        <w:rFonts w:ascii="Symbol" w:hAnsi="Symbol" w:hint="default"/>
      </w:rPr>
    </w:lvl>
    <w:lvl w:ilvl="1" w:tplc="8DC6889E">
      <w:start w:val="1"/>
      <w:numFmt w:val="bullet"/>
      <w:lvlText w:val="o"/>
      <w:lvlJc w:val="left"/>
      <w:pPr>
        <w:ind w:left="1440" w:hanging="360"/>
      </w:pPr>
      <w:rPr>
        <w:rFonts w:ascii="Courier New" w:hAnsi="Courier New" w:hint="default"/>
      </w:rPr>
    </w:lvl>
    <w:lvl w:ilvl="2" w:tplc="B5C6E13A">
      <w:start w:val="1"/>
      <w:numFmt w:val="bullet"/>
      <w:lvlText w:val=""/>
      <w:lvlJc w:val="left"/>
      <w:pPr>
        <w:ind w:left="2160" w:hanging="360"/>
      </w:pPr>
      <w:rPr>
        <w:rFonts w:ascii="Wingdings" w:hAnsi="Wingdings" w:hint="default"/>
      </w:rPr>
    </w:lvl>
    <w:lvl w:ilvl="3" w:tplc="2A6019E4">
      <w:start w:val="1"/>
      <w:numFmt w:val="bullet"/>
      <w:lvlText w:val=""/>
      <w:lvlJc w:val="left"/>
      <w:pPr>
        <w:ind w:left="2880" w:hanging="360"/>
      </w:pPr>
      <w:rPr>
        <w:rFonts w:ascii="Symbol" w:hAnsi="Symbol" w:hint="default"/>
      </w:rPr>
    </w:lvl>
    <w:lvl w:ilvl="4" w:tplc="C6809494">
      <w:start w:val="1"/>
      <w:numFmt w:val="bullet"/>
      <w:lvlText w:val="o"/>
      <w:lvlJc w:val="left"/>
      <w:pPr>
        <w:ind w:left="3600" w:hanging="360"/>
      </w:pPr>
      <w:rPr>
        <w:rFonts w:ascii="Courier New" w:hAnsi="Courier New" w:hint="default"/>
      </w:rPr>
    </w:lvl>
    <w:lvl w:ilvl="5" w:tplc="797C0C96">
      <w:start w:val="1"/>
      <w:numFmt w:val="bullet"/>
      <w:lvlText w:val=""/>
      <w:lvlJc w:val="left"/>
      <w:pPr>
        <w:ind w:left="4320" w:hanging="360"/>
      </w:pPr>
      <w:rPr>
        <w:rFonts w:ascii="Wingdings" w:hAnsi="Wingdings" w:hint="default"/>
      </w:rPr>
    </w:lvl>
    <w:lvl w:ilvl="6" w:tplc="233E81AA">
      <w:start w:val="1"/>
      <w:numFmt w:val="bullet"/>
      <w:lvlText w:val=""/>
      <w:lvlJc w:val="left"/>
      <w:pPr>
        <w:ind w:left="5040" w:hanging="360"/>
      </w:pPr>
      <w:rPr>
        <w:rFonts w:ascii="Symbol" w:hAnsi="Symbol" w:hint="default"/>
      </w:rPr>
    </w:lvl>
    <w:lvl w:ilvl="7" w:tplc="D2CED470">
      <w:start w:val="1"/>
      <w:numFmt w:val="bullet"/>
      <w:lvlText w:val="o"/>
      <w:lvlJc w:val="left"/>
      <w:pPr>
        <w:ind w:left="5760" w:hanging="360"/>
      </w:pPr>
      <w:rPr>
        <w:rFonts w:ascii="Courier New" w:hAnsi="Courier New" w:hint="default"/>
      </w:rPr>
    </w:lvl>
    <w:lvl w:ilvl="8" w:tplc="7684057A">
      <w:start w:val="1"/>
      <w:numFmt w:val="bullet"/>
      <w:lvlText w:val=""/>
      <w:lvlJc w:val="left"/>
      <w:pPr>
        <w:ind w:left="6480" w:hanging="360"/>
      </w:pPr>
      <w:rPr>
        <w:rFonts w:ascii="Wingdings" w:hAnsi="Wingdings" w:hint="default"/>
      </w:rPr>
    </w:lvl>
  </w:abstractNum>
  <w:abstractNum w:abstractNumId="22" w15:restartNumberingAfterBreak="0">
    <w:nsid w:val="5D3A1BDC"/>
    <w:multiLevelType w:val="hybridMultilevel"/>
    <w:tmpl w:val="AC827A48"/>
    <w:lvl w:ilvl="0" w:tplc="B7A003BA">
      <w:start w:val="1"/>
      <w:numFmt w:val="bullet"/>
      <w:lvlText w:val="·"/>
      <w:lvlJc w:val="left"/>
      <w:pPr>
        <w:ind w:left="720" w:hanging="360"/>
      </w:pPr>
      <w:rPr>
        <w:rFonts w:ascii="Symbol" w:hAnsi="Symbol" w:hint="default"/>
      </w:rPr>
    </w:lvl>
    <w:lvl w:ilvl="1" w:tplc="6C8EF15C">
      <w:start w:val="1"/>
      <w:numFmt w:val="bullet"/>
      <w:lvlText w:val="o"/>
      <w:lvlJc w:val="left"/>
      <w:pPr>
        <w:ind w:left="1440" w:hanging="360"/>
      </w:pPr>
      <w:rPr>
        <w:rFonts w:ascii="Courier New" w:hAnsi="Courier New" w:hint="default"/>
      </w:rPr>
    </w:lvl>
    <w:lvl w:ilvl="2" w:tplc="0ADAC026">
      <w:start w:val="1"/>
      <w:numFmt w:val="bullet"/>
      <w:lvlText w:val=""/>
      <w:lvlJc w:val="left"/>
      <w:pPr>
        <w:ind w:left="2160" w:hanging="360"/>
      </w:pPr>
      <w:rPr>
        <w:rFonts w:ascii="Wingdings" w:hAnsi="Wingdings" w:hint="default"/>
      </w:rPr>
    </w:lvl>
    <w:lvl w:ilvl="3" w:tplc="F68E2D78">
      <w:start w:val="1"/>
      <w:numFmt w:val="bullet"/>
      <w:lvlText w:val=""/>
      <w:lvlJc w:val="left"/>
      <w:pPr>
        <w:ind w:left="2880" w:hanging="360"/>
      </w:pPr>
      <w:rPr>
        <w:rFonts w:ascii="Symbol" w:hAnsi="Symbol" w:hint="default"/>
      </w:rPr>
    </w:lvl>
    <w:lvl w:ilvl="4" w:tplc="C8503BAC">
      <w:start w:val="1"/>
      <w:numFmt w:val="bullet"/>
      <w:lvlText w:val="o"/>
      <w:lvlJc w:val="left"/>
      <w:pPr>
        <w:ind w:left="3600" w:hanging="360"/>
      </w:pPr>
      <w:rPr>
        <w:rFonts w:ascii="Courier New" w:hAnsi="Courier New" w:hint="default"/>
      </w:rPr>
    </w:lvl>
    <w:lvl w:ilvl="5" w:tplc="A6686256">
      <w:start w:val="1"/>
      <w:numFmt w:val="bullet"/>
      <w:lvlText w:val=""/>
      <w:lvlJc w:val="left"/>
      <w:pPr>
        <w:ind w:left="4320" w:hanging="360"/>
      </w:pPr>
      <w:rPr>
        <w:rFonts w:ascii="Wingdings" w:hAnsi="Wingdings" w:hint="default"/>
      </w:rPr>
    </w:lvl>
    <w:lvl w:ilvl="6" w:tplc="FD4E515A">
      <w:start w:val="1"/>
      <w:numFmt w:val="bullet"/>
      <w:lvlText w:val=""/>
      <w:lvlJc w:val="left"/>
      <w:pPr>
        <w:ind w:left="5040" w:hanging="360"/>
      </w:pPr>
      <w:rPr>
        <w:rFonts w:ascii="Symbol" w:hAnsi="Symbol" w:hint="default"/>
      </w:rPr>
    </w:lvl>
    <w:lvl w:ilvl="7" w:tplc="41C21746">
      <w:start w:val="1"/>
      <w:numFmt w:val="bullet"/>
      <w:lvlText w:val="o"/>
      <w:lvlJc w:val="left"/>
      <w:pPr>
        <w:ind w:left="5760" w:hanging="360"/>
      </w:pPr>
      <w:rPr>
        <w:rFonts w:ascii="Courier New" w:hAnsi="Courier New" w:hint="default"/>
      </w:rPr>
    </w:lvl>
    <w:lvl w:ilvl="8" w:tplc="15B05EFA">
      <w:start w:val="1"/>
      <w:numFmt w:val="bullet"/>
      <w:lvlText w:val=""/>
      <w:lvlJc w:val="left"/>
      <w:pPr>
        <w:ind w:left="6480" w:hanging="360"/>
      </w:pPr>
      <w:rPr>
        <w:rFonts w:ascii="Wingdings" w:hAnsi="Wingdings" w:hint="default"/>
      </w:rPr>
    </w:lvl>
  </w:abstractNum>
  <w:abstractNum w:abstractNumId="23" w15:restartNumberingAfterBreak="0">
    <w:nsid w:val="5EF17C77"/>
    <w:multiLevelType w:val="hybridMultilevel"/>
    <w:tmpl w:val="6C382924"/>
    <w:lvl w:ilvl="0" w:tplc="BE6CBC0E">
      <w:start w:val="1"/>
      <w:numFmt w:val="bullet"/>
      <w:lvlText w:val="·"/>
      <w:lvlJc w:val="left"/>
      <w:pPr>
        <w:ind w:left="720" w:hanging="360"/>
      </w:pPr>
      <w:rPr>
        <w:rFonts w:ascii="Symbol" w:hAnsi="Symbol" w:hint="default"/>
      </w:rPr>
    </w:lvl>
    <w:lvl w:ilvl="1" w:tplc="E18E9E20">
      <w:start w:val="1"/>
      <w:numFmt w:val="bullet"/>
      <w:lvlText w:val="o"/>
      <w:lvlJc w:val="left"/>
      <w:pPr>
        <w:ind w:left="1440" w:hanging="360"/>
      </w:pPr>
      <w:rPr>
        <w:rFonts w:ascii="Courier New" w:hAnsi="Courier New" w:hint="default"/>
      </w:rPr>
    </w:lvl>
    <w:lvl w:ilvl="2" w:tplc="C4A201DE">
      <w:start w:val="1"/>
      <w:numFmt w:val="bullet"/>
      <w:lvlText w:val=""/>
      <w:lvlJc w:val="left"/>
      <w:pPr>
        <w:ind w:left="2160" w:hanging="360"/>
      </w:pPr>
      <w:rPr>
        <w:rFonts w:ascii="Wingdings" w:hAnsi="Wingdings" w:hint="default"/>
      </w:rPr>
    </w:lvl>
    <w:lvl w:ilvl="3" w:tplc="11C625FA">
      <w:start w:val="1"/>
      <w:numFmt w:val="bullet"/>
      <w:lvlText w:val=""/>
      <w:lvlJc w:val="left"/>
      <w:pPr>
        <w:ind w:left="2880" w:hanging="360"/>
      </w:pPr>
      <w:rPr>
        <w:rFonts w:ascii="Symbol" w:hAnsi="Symbol" w:hint="default"/>
      </w:rPr>
    </w:lvl>
    <w:lvl w:ilvl="4" w:tplc="3B080850">
      <w:start w:val="1"/>
      <w:numFmt w:val="bullet"/>
      <w:lvlText w:val="o"/>
      <w:lvlJc w:val="left"/>
      <w:pPr>
        <w:ind w:left="3600" w:hanging="360"/>
      </w:pPr>
      <w:rPr>
        <w:rFonts w:ascii="Courier New" w:hAnsi="Courier New" w:hint="default"/>
      </w:rPr>
    </w:lvl>
    <w:lvl w:ilvl="5" w:tplc="57027422">
      <w:start w:val="1"/>
      <w:numFmt w:val="bullet"/>
      <w:lvlText w:val=""/>
      <w:lvlJc w:val="left"/>
      <w:pPr>
        <w:ind w:left="4320" w:hanging="360"/>
      </w:pPr>
      <w:rPr>
        <w:rFonts w:ascii="Wingdings" w:hAnsi="Wingdings" w:hint="default"/>
      </w:rPr>
    </w:lvl>
    <w:lvl w:ilvl="6" w:tplc="C79426F0">
      <w:start w:val="1"/>
      <w:numFmt w:val="bullet"/>
      <w:lvlText w:val=""/>
      <w:lvlJc w:val="left"/>
      <w:pPr>
        <w:ind w:left="5040" w:hanging="360"/>
      </w:pPr>
      <w:rPr>
        <w:rFonts w:ascii="Symbol" w:hAnsi="Symbol" w:hint="default"/>
      </w:rPr>
    </w:lvl>
    <w:lvl w:ilvl="7" w:tplc="10BA2D4A">
      <w:start w:val="1"/>
      <w:numFmt w:val="bullet"/>
      <w:lvlText w:val="o"/>
      <w:lvlJc w:val="left"/>
      <w:pPr>
        <w:ind w:left="5760" w:hanging="360"/>
      </w:pPr>
      <w:rPr>
        <w:rFonts w:ascii="Courier New" w:hAnsi="Courier New" w:hint="default"/>
      </w:rPr>
    </w:lvl>
    <w:lvl w:ilvl="8" w:tplc="D5969562">
      <w:start w:val="1"/>
      <w:numFmt w:val="bullet"/>
      <w:lvlText w:val=""/>
      <w:lvlJc w:val="left"/>
      <w:pPr>
        <w:ind w:left="6480" w:hanging="360"/>
      </w:pPr>
      <w:rPr>
        <w:rFonts w:ascii="Wingdings" w:hAnsi="Wingdings" w:hint="default"/>
      </w:rPr>
    </w:lvl>
  </w:abstractNum>
  <w:abstractNum w:abstractNumId="24" w15:restartNumberingAfterBreak="0">
    <w:nsid w:val="6248410B"/>
    <w:multiLevelType w:val="hybridMultilevel"/>
    <w:tmpl w:val="05A6F388"/>
    <w:lvl w:ilvl="0" w:tplc="45A061B6">
      <w:start w:val="1"/>
      <w:numFmt w:val="bullet"/>
      <w:lvlText w:val="-"/>
      <w:lvlJc w:val="left"/>
      <w:pPr>
        <w:ind w:left="720" w:hanging="360"/>
      </w:pPr>
      <w:rPr>
        <w:rFonts w:ascii="Calibri" w:hAnsi="Calibri" w:hint="default"/>
      </w:rPr>
    </w:lvl>
    <w:lvl w:ilvl="1" w:tplc="E4286554">
      <w:start w:val="1"/>
      <w:numFmt w:val="bullet"/>
      <w:lvlText w:val="o"/>
      <w:lvlJc w:val="left"/>
      <w:pPr>
        <w:ind w:left="1440" w:hanging="360"/>
      </w:pPr>
      <w:rPr>
        <w:rFonts w:ascii="Courier New" w:hAnsi="Courier New" w:hint="default"/>
      </w:rPr>
    </w:lvl>
    <w:lvl w:ilvl="2" w:tplc="E3D28F38">
      <w:start w:val="1"/>
      <w:numFmt w:val="bullet"/>
      <w:lvlText w:val=""/>
      <w:lvlJc w:val="left"/>
      <w:pPr>
        <w:ind w:left="2160" w:hanging="360"/>
      </w:pPr>
      <w:rPr>
        <w:rFonts w:ascii="Wingdings" w:hAnsi="Wingdings" w:hint="default"/>
      </w:rPr>
    </w:lvl>
    <w:lvl w:ilvl="3" w:tplc="EE362202">
      <w:start w:val="1"/>
      <w:numFmt w:val="bullet"/>
      <w:lvlText w:val=""/>
      <w:lvlJc w:val="left"/>
      <w:pPr>
        <w:ind w:left="2880" w:hanging="360"/>
      </w:pPr>
      <w:rPr>
        <w:rFonts w:ascii="Symbol" w:hAnsi="Symbol" w:hint="default"/>
      </w:rPr>
    </w:lvl>
    <w:lvl w:ilvl="4" w:tplc="F4E4843E">
      <w:start w:val="1"/>
      <w:numFmt w:val="bullet"/>
      <w:lvlText w:val="o"/>
      <w:lvlJc w:val="left"/>
      <w:pPr>
        <w:ind w:left="3600" w:hanging="360"/>
      </w:pPr>
      <w:rPr>
        <w:rFonts w:ascii="Courier New" w:hAnsi="Courier New" w:hint="default"/>
      </w:rPr>
    </w:lvl>
    <w:lvl w:ilvl="5" w:tplc="CF66F568">
      <w:start w:val="1"/>
      <w:numFmt w:val="bullet"/>
      <w:lvlText w:val=""/>
      <w:lvlJc w:val="left"/>
      <w:pPr>
        <w:ind w:left="4320" w:hanging="360"/>
      </w:pPr>
      <w:rPr>
        <w:rFonts w:ascii="Wingdings" w:hAnsi="Wingdings" w:hint="default"/>
      </w:rPr>
    </w:lvl>
    <w:lvl w:ilvl="6" w:tplc="53EE4768">
      <w:start w:val="1"/>
      <w:numFmt w:val="bullet"/>
      <w:lvlText w:val=""/>
      <w:lvlJc w:val="left"/>
      <w:pPr>
        <w:ind w:left="5040" w:hanging="360"/>
      </w:pPr>
      <w:rPr>
        <w:rFonts w:ascii="Symbol" w:hAnsi="Symbol" w:hint="default"/>
      </w:rPr>
    </w:lvl>
    <w:lvl w:ilvl="7" w:tplc="B3683D52">
      <w:start w:val="1"/>
      <w:numFmt w:val="bullet"/>
      <w:lvlText w:val="o"/>
      <w:lvlJc w:val="left"/>
      <w:pPr>
        <w:ind w:left="5760" w:hanging="360"/>
      </w:pPr>
      <w:rPr>
        <w:rFonts w:ascii="Courier New" w:hAnsi="Courier New" w:hint="default"/>
      </w:rPr>
    </w:lvl>
    <w:lvl w:ilvl="8" w:tplc="CE10B08A">
      <w:start w:val="1"/>
      <w:numFmt w:val="bullet"/>
      <w:lvlText w:val=""/>
      <w:lvlJc w:val="left"/>
      <w:pPr>
        <w:ind w:left="6480" w:hanging="360"/>
      </w:pPr>
      <w:rPr>
        <w:rFonts w:ascii="Wingdings" w:hAnsi="Wingdings" w:hint="default"/>
      </w:rPr>
    </w:lvl>
  </w:abstractNum>
  <w:abstractNum w:abstractNumId="25" w15:restartNumberingAfterBreak="0">
    <w:nsid w:val="65DB4F2C"/>
    <w:multiLevelType w:val="hybridMultilevel"/>
    <w:tmpl w:val="086C5336"/>
    <w:lvl w:ilvl="0" w:tplc="C4A44026">
      <w:start w:val="1"/>
      <w:numFmt w:val="bullet"/>
      <w:lvlText w:val="•"/>
      <w:lvlJc w:val="left"/>
      <w:pPr>
        <w:ind w:left="720" w:hanging="360"/>
      </w:pPr>
    </w:lvl>
    <w:lvl w:ilvl="1" w:tplc="66149F1E">
      <w:numFmt w:val="decimal"/>
      <w:lvlText w:val=""/>
      <w:lvlJc w:val="left"/>
      <w:pPr>
        <w:ind w:left="0" w:firstLine="0"/>
      </w:pPr>
    </w:lvl>
    <w:lvl w:ilvl="2" w:tplc="E7789104">
      <w:numFmt w:val="decimal"/>
      <w:lvlText w:val=""/>
      <w:lvlJc w:val="left"/>
      <w:pPr>
        <w:ind w:left="0" w:firstLine="0"/>
      </w:pPr>
    </w:lvl>
    <w:lvl w:ilvl="3" w:tplc="AC1C5370">
      <w:numFmt w:val="decimal"/>
      <w:lvlText w:val=""/>
      <w:lvlJc w:val="left"/>
      <w:pPr>
        <w:ind w:left="0" w:firstLine="0"/>
      </w:pPr>
    </w:lvl>
    <w:lvl w:ilvl="4" w:tplc="5DB088B2">
      <w:numFmt w:val="decimal"/>
      <w:lvlText w:val=""/>
      <w:lvlJc w:val="left"/>
      <w:pPr>
        <w:ind w:left="0" w:firstLine="0"/>
      </w:pPr>
    </w:lvl>
    <w:lvl w:ilvl="5" w:tplc="7EE0B852">
      <w:numFmt w:val="decimal"/>
      <w:lvlText w:val=""/>
      <w:lvlJc w:val="left"/>
      <w:pPr>
        <w:ind w:left="0" w:firstLine="0"/>
      </w:pPr>
    </w:lvl>
    <w:lvl w:ilvl="6" w:tplc="CBBEE2FC">
      <w:numFmt w:val="decimal"/>
      <w:lvlText w:val=""/>
      <w:lvlJc w:val="left"/>
      <w:pPr>
        <w:ind w:left="0" w:firstLine="0"/>
      </w:pPr>
    </w:lvl>
    <w:lvl w:ilvl="7" w:tplc="6FAA3ADC">
      <w:numFmt w:val="decimal"/>
      <w:lvlText w:val=""/>
      <w:lvlJc w:val="left"/>
      <w:pPr>
        <w:ind w:left="0" w:firstLine="0"/>
      </w:pPr>
    </w:lvl>
    <w:lvl w:ilvl="8" w:tplc="59625628">
      <w:numFmt w:val="decimal"/>
      <w:lvlText w:val=""/>
      <w:lvlJc w:val="left"/>
      <w:pPr>
        <w:ind w:left="0" w:firstLine="0"/>
      </w:pPr>
    </w:lvl>
  </w:abstractNum>
  <w:abstractNum w:abstractNumId="26" w15:restartNumberingAfterBreak="0">
    <w:nsid w:val="65DF67D2"/>
    <w:multiLevelType w:val="multilevel"/>
    <w:tmpl w:val="56BAA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1D1549"/>
    <w:multiLevelType w:val="hybridMultilevel"/>
    <w:tmpl w:val="B100DAA8"/>
    <w:lvl w:ilvl="0" w:tplc="E982AB80">
      <w:start w:val="1"/>
      <w:numFmt w:val="bullet"/>
      <w:lvlText w:val="-"/>
      <w:lvlJc w:val="left"/>
      <w:pPr>
        <w:ind w:left="720" w:hanging="360"/>
      </w:pPr>
      <w:rPr>
        <w:rFonts w:ascii="Calibri" w:hAnsi="Calibri" w:hint="default"/>
      </w:rPr>
    </w:lvl>
    <w:lvl w:ilvl="1" w:tplc="B920788E">
      <w:start w:val="1"/>
      <w:numFmt w:val="bullet"/>
      <w:lvlText w:val="o"/>
      <w:lvlJc w:val="left"/>
      <w:pPr>
        <w:ind w:left="1440" w:hanging="360"/>
      </w:pPr>
      <w:rPr>
        <w:rFonts w:ascii="Courier New" w:hAnsi="Courier New" w:hint="default"/>
      </w:rPr>
    </w:lvl>
    <w:lvl w:ilvl="2" w:tplc="69289CA6">
      <w:start w:val="1"/>
      <w:numFmt w:val="bullet"/>
      <w:lvlText w:val=""/>
      <w:lvlJc w:val="left"/>
      <w:pPr>
        <w:ind w:left="2160" w:hanging="360"/>
      </w:pPr>
      <w:rPr>
        <w:rFonts w:ascii="Wingdings" w:hAnsi="Wingdings" w:hint="default"/>
      </w:rPr>
    </w:lvl>
    <w:lvl w:ilvl="3" w:tplc="1498586C">
      <w:start w:val="1"/>
      <w:numFmt w:val="bullet"/>
      <w:lvlText w:val=""/>
      <w:lvlJc w:val="left"/>
      <w:pPr>
        <w:ind w:left="2880" w:hanging="360"/>
      </w:pPr>
      <w:rPr>
        <w:rFonts w:ascii="Symbol" w:hAnsi="Symbol" w:hint="default"/>
      </w:rPr>
    </w:lvl>
    <w:lvl w:ilvl="4" w:tplc="A042973A">
      <w:start w:val="1"/>
      <w:numFmt w:val="bullet"/>
      <w:lvlText w:val="o"/>
      <w:lvlJc w:val="left"/>
      <w:pPr>
        <w:ind w:left="3600" w:hanging="360"/>
      </w:pPr>
      <w:rPr>
        <w:rFonts w:ascii="Courier New" w:hAnsi="Courier New" w:hint="default"/>
      </w:rPr>
    </w:lvl>
    <w:lvl w:ilvl="5" w:tplc="F3628036">
      <w:start w:val="1"/>
      <w:numFmt w:val="bullet"/>
      <w:lvlText w:val=""/>
      <w:lvlJc w:val="left"/>
      <w:pPr>
        <w:ind w:left="4320" w:hanging="360"/>
      </w:pPr>
      <w:rPr>
        <w:rFonts w:ascii="Wingdings" w:hAnsi="Wingdings" w:hint="default"/>
      </w:rPr>
    </w:lvl>
    <w:lvl w:ilvl="6" w:tplc="3C2CB41A">
      <w:start w:val="1"/>
      <w:numFmt w:val="bullet"/>
      <w:lvlText w:val=""/>
      <w:lvlJc w:val="left"/>
      <w:pPr>
        <w:ind w:left="5040" w:hanging="360"/>
      </w:pPr>
      <w:rPr>
        <w:rFonts w:ascii="Symbol" w:hAnsi="Symbol" w:hint="default"/>
      </w:rPr>
    </w:lvl>
    <w:lvl w:ilvl="7" w:tplc="EB62CAC4">
      <w:start w:val="1"/>
      <w:numFmt w:val="bullet"/>
      <w:lvlText w:val="o"/>
      <w:lvlJc w:val="left"/>
      <w:pPr>
        <w:ind w:left="5760" w:hanging="360"/>
      </w:pPr>
      <w:rPr>
        <w:rFonts w:ascii="Courier New" w:hAnsi="Courier New" w:hint="default"/>
      </w:rPr>
    </w:lvl>
    <w:lvl w:ilvl="8" w:tplc="3EEEA3B2">
      <w:start w:val="1"/>
      <w:numFmt w:val="bullet"/>
      <w:lvlText w:val=""/>
      <w:lvlJc w:val="left"/>
      <w:pPr>
        <w:ind w:left="6480" w:hanging="360"/>
      </w:pPr>
      <w:rPr>
        <w:rFonts w:ascii="Wingdings" w:hAnsi="Wingdings" w:hint="default"/>
      </w:rPr>
    </w:lvl>
  </w:abstractNum>
  <w:abstractNum w:abstractNumId="28" w15:restartNumberingAfterBreak="0">
    <w:nsid w:val="727E96CA"/>
    <w:multiLevelType w:val="hybridMultilevel"/>
    <w:tmpl w:val="660C5F8E"/>
    <w:lvl w:ilvl="0" w:tplc="3E2A378E">
      <w:start w:val="2"/>
      <w:numFmt w:val="lowerLetter"/>
      <w:lvlText w:val="%1."/>
      <w:lvlJc w:val="left"/>
      <w:pPr>
        <w:ind w:left="720" w:hanging="360"/>
      </w:pPr>
    </w:lvl>
    <w:lvl w:ilvl="1" w:tplc="D28E1852">
      <w:start w:val="1"/>
      <w:numFmt w:val="lowerLetter"/>
      <w:lvlText w:val="%2."/>
      <w:lvlJc w:val="left"/>
      <w:pPr>
        <w:ind w:left="1440" w:hanging="360"/>
      </w:pPr>
    </w:lvl>
    <w:lvl w:ilvl="2" w:tplc="7ED65270">
      <w:start w:val="1"/>
      <w:numFmt w:val="lowerRoman"/>
      <w:lvlText w:val="%3."/>
      <w:lvlJc w:val="right"/>
      <w:pPr>
        <w:ind w:left="2160" w:hanging="180"/>
      </w:pPr>
    </w:lvl>
    <w:lvl w:ilvl="3" w:tplc="2D00C838">
      <w:start w:val="1"/>
      <w:numFmt w:val="decimal"/>
      <w:lvlText w:val="%4."/>
      <w:lvlJc w:val="left"/>
      <w:pPr>
        <w:ind w:left="2880" w:hanging="360"/>
      </w:pPr>
    </w:lvl>
    <w:lvl w:ilvl="4" w:tplc="C79E8DA6">
      <w:start w:val="1"/>
      <w:numFmt w:val="lowerLetter"/>
      <w:lvlText w:val="%5."/>
      <w:lvlJc w:val="left"/>
      <w:pPr>
        <w:ind w:left="3600" w:hanging="360"/>
      </w:pPr>
    </w:lvl>
    <w:lvl w:ilvl="5" w:tplc="81C00F32">
      <w:start w:val="1"/>
      <w:numFmt w:val="lowerRoman"/>
      <w:lvlText w:val="%6."/>
      <w:lvlJc w:val="right"/>
      <w:pPr>
        <w:ind w:left="4320" w:hanging="180"/>
      </w:pPr>
    </w:lvl>
    <w:lvl w:ilvl="6" w:tplc="4050B846">
      <w:start w:val="1"/>
      <w:numFmt w:val="decimal"/>
      <w:lvlText w:val="%7."/>
      <w:lvlJc w:val="left"/>
      <w:pPr>
        <w:ind w:left="5040" w:hanging="360"/>
      </w:pPr>
    </w:lvl>
    <w:lvl w:ilvl="7" w:tplc="FFEA5A82">
      <w:start w:val="1"/>
      <w:numFmt w:val="lowerLetter"/>
      <w:lvlText w:val="%8."/>
      <w:lvlJc w:val="left"/>
      <w:pPr>
        <w:ind w:left="5760" w:hanging="360"/>
      </w:pPr>
    </w:lvl>
    <w:lvl w:ilvl="8" w:tplc="97A88468">
      <w:start w:val="1"/>
      <w:numFmt w:val="lowerRoman"/>
      <w:lvlText w:val="%9."/>
      <w:lvlJc w:val="right"/>
      <w:pPr>
        <w:ind w:left="6480" w:hanging="180"/>
      </w:pPr>
    </w:lvl>
  </w:abstractNum>
  <w:abstractNum w:abstractNumId="29" w15:restartNumberingAfterBreak="0">
    <w:nsid w:val="72C23DA3"/>
    <w:multiLevelType w:val="hybridMultilevel"/>
    <w:tmpl w:val="9E4E98B2"/>
    <w:lvl w:ilvl="0" w:tplc="7F067276">
      <w:start w:val="1"/>
      <w:numFmt w:val="bullet"/>
      <w:lvlText w:val="·"/>
      <w:lvlJc w:val="left"/>
      <w:pPr>
        <w:ind w:left="720" w:hanging="360"/>
      </w:pPr>
      <w:rPr>
        <w:rFonts w:ascii="Symbol" w:hAnsi="Symbol" w:hint="default"/>
      </w:rPr>
    </w:lvl>
    <w:lvl w:ilvl="1" w:tplc="A650D996">
      <w:start w:val="1"/>
      <w:numFmt w:val="bullet"/>
      <w:lvlText w:val="o"/>
      <w:lvlJc w:val="left"/>
      <w:pPr>
        <w:ind w:left="1440" w:hanging="360"/>
      </w:pPr>
      <w:rPr>
        <w:rFonts w:ascii="Courier New" w:hAnsi="Courier New" w:hint="default"/>
      </w:rPr>
    </w:lvl>
    <w:lvl w:ilvl="2" w:tplc="DB98E1B6">
      <w:start w:val="1"/>
      <w:numFmt w:val="bullet"/>
      <w:lvlText w:val=""/>
      <w:lvlJc w:val="left"/>
      <w:pPr>
        <w:ind w:left="2160" w:hanging="360"/>
      </w:pPr>
      <w:rPr>
        <w:rFonts w:ascii="Wingdings" w:hAnsi="Wingdings" w:hint="default"/>
      </w:rPr>
    </w:lvl>
    <w:lvl w:ilvl="3" w:tplc="C41AB7E2">
      <w:start w:val="1"/>
      <w:numFmt w:val="bullet"/>
      <w:lvlText w:val=""/>
      <w:lvlJc w:val="left"/>
      <w:pPr>
        <w:ind w:left="2880" w:hanging="360"/>
      </w:pPr>
      <w:rPr>
        <w:rFonts w:ascii="Symbol" w:hAnsi="Symbol" w:hint="default"/>
      </w:rPr>
    </w:lvl>
    <w:lvl w:ilvl="4" w:tplc="C88671D0">
      <w:start w:val="1"/>
      <w:numFmt w:val="bullet"/>
      <w:lvlText w:val="o"/>
      <w:lvlJc w:val="left"/>
      <w:pPr>
        <w:ind w:left="3600" w:hanging="360"/>
      </w:pPr>
      <w:rPr>
        <w:rFonts w:ascii="Courier New" w:hAnsi="Courier New" w:hint="default"/>
      </w:rPr>
    </w:lvl>
    <w:lvl w:ilvl="5" w:tplc="A864A452">
      <w:start w:val="1"/>
      <w:numFmt w:val="bullet"/>
      <w:lvlText w:val=""/>
      <w:lvlJc w:val="left"/>
      <w:pPr>
        <w:ind w:left="4320" w:hanging="360"/>
      </w:pPr>
      <w:rPr>
        <w:rFonts w:ascii="Wingdings" w:hAnsi="Wingdings" w:hint="default"/>
      </w:rPr>
    </w:lvl>
    <w:lvl w:ilvl="6" w:tplc="71F8AEDC">
      <w:start w:val="1"/>
      <w:numFmt w:val="bullet"/>
      <w:lvlText w:val=""/>
      <w:lvlJc w:val="left"/>
      <w:pPr>
        <w:ind w:left="5040" w:hanging="360"/>
      </w:pPr>
      <w:rPr>
        <w:rFonts w:ascii="Symbol" w:hAnsi="Symbol" w:hint="default"/>
      </w:rPr>
    </w:lvl>
    <w:lvl w:ilvl="7" w:tplc="A350D946">
      <w:start w:val="1"/>
      <w:numFmt w:val="bullet"/>
      <w:lvlText w:val="o"/>
      <w:lvlJc w:val="left"/>
      <w:pPr>
        <w:ind w:left="5760" w:hanging="360"/>
      </w:pPr>
      <w:rPr>
        <w:rFonts w:ascii="Courier New" w:hAnsi="Courier New" w:hint="default"/>
      </w:rPr>
    </w:lvl>
    <w:lvl w:ilvl="8" w:tplc="0AF82E2A">
      <w:start w:val="1"/>
      <w:numFmt w:val="bullet"/>
      <w:lvlText w:val=""/>
      <w:lvlJc w:val="left"/>
      <w:pPr>
        <w:ind w:left="6480" w:hanging="360"/>
      </w:pPr>
      <w:rPr>
        <w:rFonts w:ascii="Wingdings" w:hAnsi="Wingdings" w:hint="default"/>
      </w:rPr>
    </w:lvl>
  </w:abstractNum>
  <w:abstractNum w:abstractNumId="30" w15:restartNumberingAfterBreak="0">
    <w:nsid w:val="739E548A"/>
    <w:multiLevelType w:val="hybridMultilevel"/>
    <w:tmpl w:val="D8304C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3D3FC96"/>
    <w:multiLevelType w:val="hybridMultilevel"/>
    <w:tmpl w:val="8D7E9D44"/>
    <w:lvl w:ilvl="0" w:tplc="DBF00AC8">
      <w:start w:val="1"/>
      <w:numFmt w:val="bullet"/>
      <w:lvlText w:val=""/>
      <w:lvlJc w:val="left"/>
      <w:pPr>
        <w:ind w:left="720" w:hanging="360"/>
      </w:pPr>
      <w:rPr>
        <w:rFonts w:ascii="Symbol" w:hAnsi="Symbol" w:hint="default"/>
      </w:rPr>
    </w:lvl>
    <w:lvl w:ilvl="1" w:tplc="D81C6654">
      <w:start w:val="1"/>
      <w:numFmt w:val="bullet"/>
      <w:lvlText w:val="o"/>
      <w:lvlJc w:val="left"/>
      <w:pPr>
        <w:ind w:left="1440" w:hanging="360"/>
      </w:pPr>
      <w:rPr>
        <w:rFonts w:ascii="Courier New" w:hAnsi="Courier New" w:hint="default"/>
      </w:rPr>
    </w:lvl>
    <w:lvl w:ilvl="2" w:tplc="2264C782">
      <w:start w:val="1"/>
      <w:numFmt w:val="bullet"/>
      <w:lvlText w:val=""/>
      <w:lvlJc w:val="left"/>
      <w:pPr>
        <w:ind w:left="2160" w:hanging="360"/>
      </w:pPr>
      <w:rPr>
        <w:rFonts w:ascii="Wingdings" w:hAnsi="Wingdings" w:hint="default"/>
      </w:rPr>
    </w:lvl>
    <w:lvl w:ilvl="3" w:tplc="7460E7FC">
      <w:start w:val="1"/>
      <w:numFmt w:val="bullet"/>
      <w:lvlText w:val=""/>
      <w:lvlJc w:val="left"/>
      <w:pPr>
        <w:ind w:left="2880" w:hanging="360"/>
      </w:pPr>
      <w:rPr>
        <w:rFonts w:ascii="Symbol" w:hAnsi="Symbol" w:hint="default"/>
      </w:rPr>
    </w:lvl>
    <w:lvl w:ilvl="4" w:tplc="6AFE30D2">
      <w:start w:val="1"/>
      <w:numFmt w:val="bullet"/>
      <w:lvlText w:val="o"/>
      <w:lvlJc w:val="left"/>
      <w:pPr>
        <w:ind w:left="3600" w:hanging="360"/>
      </w:pPr>
      <w:rPr>
        <w:rFonts w:ascii="Courier New" w:hAnsi="Courier New" w:hint="default"/>
      </w:rPr>
    </w:lvl>
    <w:lvl w:ilvl="5" w:tplc="487066E4">
      <w:start w:val="1"/>
      <w:numFmt w:val="bullet"/>
      <w:lvlText w:val=""/>
      <w:lvlJc w:val="left"/>
      <w:pPr>
        <w:ind w:left="4320" w:hanging="360"/>
      </w:pPr>
      <w:rPr>
        <w:rFonts w:ascii="Wingdings" w:hAnsi="Wingdings" w:hint="default"/>
      </w:rPr>
    </w:lvl>
    <w:lvl w:ilvl="6" w:tplc="94724750">
      <w:start w:val="1"/>
      <w:numFmt w:val="bullet"/>
      <w:lvlText w:val=""/>
      <w:lvlJc w:val="left"/>
      <w:pPr>
        <w:ind w:left="5040" w:hanging="360"/>
      </w:pPr>
      <w:rPr>
        <w:rFonts w:ascii="Symbol" w:hAnsi="Symbol" w:hint="default"/>
      </w:rPr>
    </w:lvl>
    <w:lvl w:ilvl="7" w:tplc="24C4B790">
      <w:start w:val="1"/>
      <w:numFmt w:val="bullet"/>
      <w:lvlText w:val="o"/>
      <w:lvlJc w:val="left"/>
      <w:pPr>
        <w:ind w:left="5760" w:hanging="360"/>
      </w:pPr>
      <w:rPr>
        <w:rFonts w:ascii="Courier New" w:hAnsi="Courier New" w:hint="default"/>
      </w:rPr>
    </w:lvl>
    <w:lvl w:ilvl="8" w:tplc="A72A63C8">
      <w:start w:val="1"/>
      <w:numFmt w:val="bullet"/>
      <w:lvlText w:val=""/>
      <w:lvlJc w:val="left"/>
      <w:pPr>
        <w:ind w:left="6480" w:hanging="360"/>
      </w:pPr>
      <w:rPr>
        <w:rFonts w:ascii="Wingdings" w:hAnsi="Wingdings" w:hint="default"/>
      </w:rPr>
    </w:lvl>
  </w:abstractNum>
  <w:num w:numId="1" w16cid:durableId="1063213757">
    <w:abstractNumId w:val="8"/>
  </w:num>
  <w:num w:numId="2" w16cid:durableId="692997341">
    <w:abstractNumId w:val="15"/>
  </w:num>
  <w:num w:numId="3" w16cid:durableId="299965564">
    <w:abstractNumId w:val="31"/>
  </w:num>
  <w:num w:numId="4" w16cid:durableId="946275060">
    <w:abstractNumId w:val="5"/>
  </w:num>
  <w:num w:numId="5" w16cid:durableId="1453743492">
    <w:abstractNumId w:val="16"/>
  </w:num>
  <w:num w:numId="6" w16cid:durableId="287703196">
    <w:abstractNumId w:val="2"/>
  </w:num>
  <w:num w:numId="7" w16cid:durableId="169754399">
    <w:abstractNumId w:val="29"/>
  </w:num>
  <w:num w:numId="8" w16cid:durableId="1855412790">
    <w:abstractNumId w:val="4"/>
  </w:num>
  <w:num w:numId="9" w16cid:durableId="1887141566">
    <w:abstractNumId w:val="11"/>
  </w:num>
  <w:num w:numId="10" w16cid:durableId="987132442">
    <w:abstractNumId w:val="23"/>
  </w:num>
  <w:num w:numId="11" w16cid:durableId="2108040171">
    <w:abstractNumId w:val="28"/>
  </w:num>
  <w:num w:numId="12" w16cid:durableId="1067411909">
    <w:abstractNumId w:val="21"/>
  </w:num>
  <w:num w:numId="13" w16cid:durableId="309477669">
    <w:abstractNumId w:val="22"/>
  </w:num>
  <w:num w:numId="14" w16cid:durableId="1846243163">
    <w:abstractNumId w:val="14"/>
  </w:num>
  <w:num w:numId="15" w16cid:durableId="878589779">
    <w:abstractNumId w:val="19"/>
  </w:num>
  <w:num w:numId="16" w16cid:durableId="1925064694">
    <w:abstractNumId w:val="1"/>
  </w:num>
  <w:num w:numId="17" w16cid:durableId="670839608">
    <w:abstractNumId w:val="12"/>
  </w:num>
  <w:num w:numId="18" w16cid:durableId="1288901331">
    <w:abstractNumId w:val="20"/>
  </w:num>
  <w:num w:numId="19" w16cid:durableId="216555058">
    <w:abstractNumId w:val="3"/>
  </w:num>
  <w:num w:numId="20" w16cid:durableId="1743211514">
    <w:abstractNumId w:val="18"/>
  </w:num>
  <w:num w:numId="21" w16cid:durableId="1165821789">
    <w:abstractNumId w:val="7"/>
  </w:num>
  <w:num w:numId="22" w16cid:durableId="2147162350">
    <w:abstractNumId w:val="27"/>
  </w:num>
  <w:num w:numId="23" w16cid:durableId="980615867">
    <w:abstractNumId w:val="13"/>
  </w:num>
  <w:num w:numId="24" w16cid:durableId="1595817532">
    <w:abstractNumId w:val="10"/>
  </w:num>
  <w:num w:numId="25" w16cid:durableId="1490171847">
    <w:abstractNumId w:val="24"/>
  </w:num>
  <w:num w:numId="26" w16cid:durableId="31156613">
    <w:abstractNumId w:val="9"/>
  </w:num>
  <w:num w:numId="27" w16cid:durableId="506822025">
    <w:abstractNumId w:val="6"/>
  </w:num>
  <w:num w:numId="28" w16cid:durableId="2045133139">
    <w:abstractNumId w:val="26"/>
  </w:num>
  <w:num w:numId="29" w16cid:durableId="782455163">
    <w:abstractNumId w:val="26"/>
  </w:num>
  <w:num w:numId="30" w16cid:durableId="1773697419">
    <w:abstractNumId w:val="0"/>
  </w:num>
  <w:num w:numId="31" w16cid:durableId="1772890005">
    <w:abstractNumId w:val="17"/>
  </w:num>
  <w:num w:numId="32" w16cid:durableId="1922829288">
    <w:abstractNumId w:val="30"/>
  </w:num>
  <w:num w:numId="33" w16cid:durableId="9872147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414C31"/>
    <w:rsid w:val="00025DC9"/>
    <w:rsid w:val="000A0023"/>
    <w:rsid w:val="000A2EF8"/>
    <w:rsid w:val="000A3081"/>
    <w:rsid w:val="000A7AB1"/>
    <w:rsid w:val="000B17E8"/>
    <w:rsid w:val="000C2B48"/>
    <w:rsid w:val="000D17FD"/>
    <w:rsid w:val="000D1FAC"/>
    <w:rsid w:val="000E7D92"/>
    <w:rsid w:val="000F07D7"/>
    <w:rsid w:val="000F3D46"/>
    <w:rsid w:val="00124F00"/>
    <w:rsid w:val="0015249C"/>
    <w:rsid w:val="00186788"/>
    <w:rsid w:val="001C2B77"/>
    <w:rsid w:val="001C3DF6"/>
    <w:rsid w:val="001D56DE"/>
    <w:rsid w:val="00200432"/>
    <w:rsid w:val="00235620"/>
    <w:rsid w:val="00251993"/>
    <w:rsid w:val="00257942"/>
    <w:rsid w:val="00297547"/>
    <w:rsid w:val="002A79F9"/>
    <w:rsid w:val="002B20E7"/>
    <w:rsid w:val="002C0C67"/>
    <w:rsid w:val="002E7F26"/>
    <w:rsid w:val="00315D1F"/>
    <w:rsid w:val="0032403A"/>
    <w:rsid w:val="0033156D"/>
    <w:rsid w:val="0038132E"/>
    <w:rsid w:val="0038329B"/>
    <w:rsid w:val="00397287"/>
    <w:rsid w:val="003973A9"/>
    <w:rsid w:val="003A0716"/>
    <w:rsid w:val="003C3BF0"/>
    <w:rsid w:val="003D3F01"/>
    <w:rsid w:val="0041799D"/>
    <w:rsid w:val="00421FA5"/>
    <w:rsid w:val="00426773"/>
    <w:rsid w:val="00427869"/>
    <w:rsid w:val="00440FD4"/>
    <w:rsid w:val="00452467"/>
    <w:rsid w:val="004858DB"/>
    <w:rsid w:val="004B2854"/>
    <w:rsid w:val="004B4EBC"/>
    <w:rsid w:val="004C3DCC"/>
    <w:rsid w:val="004D68D2"/>
    <w:rsid w:val="004E0551"/>
    <w:rsid w:val="004F20C1"/>
    <w:rsid w:val="004F69F2"/>
    <w:rsid w:val="00522563"/>
    <w:rsid w:val="005314A5"/>
    <w:rsid w:val="00592E63"/>
    <w:rsid w:val="005B0EF8"/>
    <w:rsid w:val="005B675F"/>
    <w:rsid w:val="005C0BA1"/>
    <w:rsid w:val="005C16C3"/>
    <w:rsid w:val="005C2777"/>
    <w:rsid w:val="006260CB"/>
    <w:rsid w:val="00641ED3"/>
    <w:rsid w:val="006601DD"/>
    <w:rsid w:val="00666553"/>
    <w:rsid w:val="006770F5"/>
    <w:rsid w:val="0069795C"/>
    <w:rsid w:val="006B1609"/>
    <w:rsid w:val="006B17C7"/>
    <w:rsid w:val="006C50B8"/>
    <w:rsid w:val="006E491F"/>
    <w:rsid w:val="006F0724"/>
    <w:rsid w:val="00702745"/>
    <w:rsid w:val="00717A82"/>
    <w:rsid w:val="007342D4"/>
    <w:rsid w:val="00743524"/>
    <w:rsid w:val="00781D8B"/>
    <w:rsid w:val="007B04C2"/>
    <w:rsid w:val="007C346E"/>
    <w:rsid w:val="00815F45"/>
    <w:rsid w:val="0085644A"/>
    <w:rsid w:val="0085648E"/>
    <w:rsid w:val="00862A0A"/>
    <w:rsid w:val="0088363C"/>
    <w:rsid w:val="00887A5E"/>
    <w:rsid w:val="008A06A6"/>
    <w:rsid w:val="008B3541"/>
    <w:rsid w:val="008B4AC5"/>
    <w:rsid w:val="00905085"/>
    <w:rsid w:val="0091226D"/>
    <w:rsid w:val="009278D7"/>
    <w:rsid w:val="009661C4"/>
    <w:rsid w:val="00980BA1"/>
    <w:rsid w:val="00983602"/>
    <w:rsid w:val="009C0FCA"/>
    <w:rsid w:val="009F4ED1"/>
    <w:rsid w:val="00A0027C"/>
    <w:rsid w:val="00A13603"/>
    <w:rsid w:val="00A15CDD"/>
    <w:rsid w:val="00A420D8"/>
    <w:rsid w:val="00A761F9"/>
    <w:rsid w:val="00A9080A"/>
    <w:rsid w:val="00AF4528"/>
    <w:rsid w:val="00B06A69"/>
    <w:rsid w:val="00B10634"/>
    <w:rsid w:val="00B16E21"/>
    <w:rsid w:val="00B26ACB"/>
    <w:rsid w:val="00B33500"/>
    <w:rsid w:val="00B62CDF"/>
    <w:rsid w:val="00B90249"/>
    <w:rsid w:val="00BB401B"/>
    <w:rsid w:val="00BC2B38"/>
    <w:rsid w:val="00BC3F81"/>
    <w:rsid w:val="00BC4DDC"/>
    <w:rsid w:val="00BF0BE6"/>
    <w:rsid w:val="00BF4950"/>
    <w:rsid w:val="00C10A36"/>
    <w:rsid w:val="00C17FAC"/>
    <w:rsid w:val="00C40C2C"/>
    <w:rsid w:val="00C42D50"/>
    <w:rsid w:val="00CA4683"/>
    <w:rsid w:val="00CB22F8"/>
    <w:rsid w:val="00CE793F"/>
    <w:rsid w:val="00CF325B"/>
    <w:rsid w:val="00D02230"/>
    <w:rsid w:val="00D33B11"/>
    <w:rsid w:val="00D41941"/>
    <w:rsid w:val="00D614D1"/>
    <w:rsid w:val="00D6610E"/>
    <w:rsid w:val="00DA21D1"/>
    <w:rsid w:val="00DC0EDB"/>
    <w:rsid w:val="00E02B5C"/>
    <w:rsid w:val="00E162DC"/>
    <w:rsid w:val="00E73E39"/>
    <w:rsid w:val="00E837D7"/>
    <w:rsid w:val="00E83EB9"/>
    <w:rsid w:val="00E96A82"/>
    <w:rsid w:val="00EC6D08"/>
    <w:rsid w:val="00EE18A0"/>
    <w:rsid w:val="00F01D93"/>
    <w:rsid w:val="00F206B4"/>
    <w:rsid w:val="00F31572"/>
    <w:rsid w:val="00F327EC"/>
    <w:rsid w:val="00FA6F7B"/>
    <w:rsid w:val="00FAED40"/>
    <w:rsid w:val="00FC1299"/>
    <w:rsid w:val="00FD538F"/>
    <w:rsid w:val="0191BFD7"/>
    <w:rsid w:val="01C79C66"/>
    <w:rsid w:val="01EEE506"/>
    <w:rsid w:val="0237ED6F"/>
    <w:rsid w:val="0394C5C5"/>
    <w:rsid w:val="03BA0AE8"/>
    <w:rsid w:val="03E67A0F"/>
    <w:rsid w:val="0430FD68"/>
    <w:rsid w:val="0455BCC5"/>
    <w:rsid w:val="050ABE37"/>
    <w:rsid w:val="0627F4C0"/>
    <w:rsid w:val="065192BB"/>
    <w:rsid w:val="06963820"/>
    <w:rsid w:val="0745F8F3"/>
    <w:rsid w:val="074E9C06"/>
    <w:rsid w:val="08018E3B"/>
    <w:rsid w:val="087EAE92"/>
    <w:rsid w:val="08E75238"/>
    <w:rsid w:val="091BA824"/>
    <w:rsid w:val="09D641D4"/>
    <w:rsid w:val="0A925137"/>
    <w:rsid w:val="0AC3E08D"/>
    <w:rsid w:val="0ACDE5D9"/>
    <w:rsid w:val="0B83998F"/>
    <w:rsid w:val="0C3C8A1F"/>
    <w:rsid w:val="0C947D66"/>
    <w:rsid w:val="0CB602C8"/>
    <w:rsid w:val="0CD21236"/>
    <w:rsid w:val="0CEF9B59"/>
    <w:rsid w:val="0DCB0682"/>
    <w:rsid w:val="0DE15DCE"/>
    <w:rsid w:val="0DE5356D"/>
    <w:rsid w:val="0E100714"/>
    <w:rsid w:val="0E205F75"/>
    <w:rsid w:val="0E244895"/>
    <w:rsid w:val="0E7E46A0"/>
    <w:rsid w:val="0E8B871A"/>
    <w:rsid w:val="0EA14A05"/>
    <w:rsid w:val="0EAB619F"/>
    <w:rsid w:val="0FBE7312"/>
    <w:rsid w:val="10139B55"/>
    <w:rsid w:val="10FFD633"/>
    <w:rsid w:val="11816B18"/>
    <w:rsid w:val="11A1CE8E"/>
    <w:rsid w:val="11F2239D"/>
    <w:rsid w:val="12B49C20"/>
    <w:rsid w:val="12B8E9A5"/>
    <w:rsid w:val="139131F1"/>
    <w:rsid w:val="13C25701"/>
    <w:rsid w:val="13C4FA67"/>
    <w:rsid w:val="14220B7F"/>
    <w:rsid w:val="1610E678"/>
    <w:rsid w:val="1624CE5C"/>
    <w:rsid w:val="171F3DEA"/>
    <w:rsid w:val="17242F78"/>
    <w:rsid w:val="174CBA36"/>
    <w:rsid w:val="1825D648"/>
    <w:rsid w:val="184B0CD0"/>
    <w:rsid w:val="18630F7D"/>
    <w:rsid w:val="18A9C9D7"/>
    <w:rsid w:val="18CF3EF2"/>
    <w:rsid w:val="1943A401"/>
    <w:rsid w:val="1943A836"/>
    <w:rsid w:val="197687DF"/>
    <w:rsid w:val="19AF2964"/>
    <w:rsid w:val="1A27C4AB"/>
    <w:rsid w:val="1AAA7560"/>
    <w:rsid w:val="1AB7EF77"/>
    <w:rsid w:val="1B88B6B2"/>
    <w:rsid w:val="1B902385"/>
    <w:rsid w:val="1C3E11C8"/>
    <w:rsid w:val="1CD05823"/>
    <w:rsid w:val="1D565398"/>
    <w:rsid w:val="1DA5640E"/>
    <w:rsid w:val="1DBF878F"/>
    <w:rsid w:val="1E46B4FF"/>
    <w:rsid w:val="1E59B895"/>
    <w:rsid w:val="1E661E0C"/>
    <w:rsid w:val="1EF3B8D7"/>
    <w:rsid w:val="1F09C8C2"/>
    <w:rsid w:val="1F1AFA41"/>
    <w:rsid w:val="1F2190ED"/>
    <w:rsid w:val="1F4C8CAA"/>
    <w:rsid w:val="1FEAE2C6"/>
    <w:rsid w:val="2007F8E5"/>
    <w:rsid w:val="2039646F"/>
    <w:rsid w:val="20B7F3D9"/>
    <w:rsid w:val="20F44305"/>
    <w:rsid w:val="21054B36"/>
    <w:rsid w:val="21E74020"/>
    <w:rsid w:val="21ECD256"/>
    <w:rsid w:val="229C5EE8"/>
    <w:rsid w:val="22A44C6E"/>
    <w:rsid w:val="22C9A927"/>
    <w:rsid w:val="24382F49"/>
    <w:rsid w:val="246FD11B"/>
    <w:rsid w:val="24C269E4"/>
    <w:rsid w:val="258A37DB"/>
    <w:rsid w:val="25DBED30"/>
    <w:rsid w:val="26623ADC"/>
    <w:rsid w:val="26BAD092"/>
    <w:rsid w:val="26BD3547"/>
    <w:rsid w:val="270CB867"/>
    <w:rsid w:val="279426DF"/>
    <w:rsid w:val="28090F73"/>
    <w:rsid w:val="28410B81"/>
    <w:rsid w:val="2870AFC0"/>
    <w:rsid w:val="2919E48E"/>
    <w:rsid w:val="295C4546"/>
    <w:rsid w:val="29B3B094"/>
    <w:rsid w:val="2A2326A4"/>
    <w:rsid w:val="2AAF5E53"/>
    <w:rsid w:val="2AFE39E1"/>
    <w:rsid w:val="2B456A6B"/>
    <w:rsid w:val="2B5971CF"/>
    <w:rsid w:val="2B8ADD1E"/>
    <w:rsid w:val="2B9CDE65"/>
    <w:rsid w:val="2C6DBE4E"/>
    <w:rsid w:val="2C8213B9"/>
    <w:rsid w:val="2D5EE3F6"/>
    <w:rsid w:val="2E0C5BCE"/>
    <w:rsid w:val="2E22D1BA"/>
    <w:rsid w:val="2E52F41E"/>
    <w:rsid w:val="2E95058C"/>
    <w:rsid w:val="2EF0AA52"/>
    <w:rsid w:val="2FD359AC"/>
    <w:rsid w:val="30535E5D"/>
    <w:rsid w:val="30CAE3F2"/>
    <w:rsid w:val="31CFF615"/>
    <w:rsid w:val="31E89B29"/>
    <w:rsid w:val="31EDEB6D"/>
    <w:rsid w:val="338C2EFD"/>
    <w:rsid w:val="341341E8"/>
    <w:rsid w:val="3434F857"/>
    <w:rsid w:val="34D97C38"/>
    <w:rsid w:val="35AF1249"/>
    <w:rsid w:val="35CB0EC9"/>
    <w:rsid w:val="35F210FA"/>
    <w:rsid w:val="3648C153"/>
    <w:rsid w:val="369988AF"/>
    <w:rsid w:val="38169F24"/>
    <w:rsid w:val="383A66EE"/>
    <w:rsid w:val="38B55220"/>
    <w:rsid w:val="38CECA80"/>
    <w:rsid w:val="39F8DF7F"/>
    <w:rsid w:val="3A667606"/>
    <w:rsid w:val="3A6F9581"/>
    <w:rsid w:val="3AB14B14"/>
    <w:rsid w:val="3AD11564"/>
    <w:rsid w:val="3AE057FD"/>
    <w:rsid w:val="3B09A171"/>
    <w:rsid w:val="3BDB1757"/>
    <w:rsid w:val="3C14C2D4"/>
    <w:rsid w:val="3C7C285E"/>
    <w:rsid w:val="3D29D064"/>
    <w:rsid w:val="3D521D8E"/>
    <w:rsid w:val="3D953F78"/>
    <w:rsid w:val="3E4842AB"/>
    <w:rsid w:val="3E780D4C"/>
    <w:rsid w:val="3EC92DD9"/>
    <w:rsid w:val="3ECAFD40"/>
    <w:rsid w:val="40015142"/>
    <w:rsid w:val="4088F94C"/>
    <w:rsid w:val="4113B078"/>
    <w:rsid w:val="411551A4"/>
    <w:rsid w:val="41346061"/>
    <w:rsid w:val="4148E583"/>
    <w:rsid w:val="4219F939"/>
    <w:rsid w:val="42306332"/>
    <w:rsid w:val="425372F3"/>
    <w:rsid w:val="42906974"/>
    <w:rsid w:val="4318C173"/>
    <w:rsid w:val="43414C31"/>
    <w:rsid w:val="43AA81AB"/>
    <w:rsid w:val="43CF4979"/>
    <w:rsid w:val="444CF266"/>
    <w:rsid w:val="444D2163"/>
    <w:rsid w:val="4471C811"/>
    <w:rsid w:val="44A84196"/>
    <w:rsid w:val="458B13B5"/>
    <w:rsid w:val="458FB64D"/>
    <w:rsid w:val="45AE04CD"/>
    <w:rsid w:val="45AFFDAA"/>
    <w:rsid w:val="4622CA3E"/>
    <w:rsid w:val="46234395"/>
    <w:rsid w:val="4780823D"/>
    <w:rsid w:val="47EC3296"/>
    <w:rsid w:val="484427C7"/>
    <w:rsid w:val="48B452EC"/>
    <w:rsid w:val="49075D84"/>
    <w:rsid w:val="49BB1A02"/>
    <w:rsid w:val="49ED0EFC"/>
    <w:rsid w:val="4AEFC7C9"/>
    <w:rsid w:val="4B0AAAFB"/>
    <w:rsid w:val="4B9D1820"/>
    <w:rsid w:val="4BB6407D"/>
    <w:rsid w:val="4BCF28B7"/>
    <w:rsid w:val="4BD472C4"/>
    <w:rsid w:val="4C597B3C"/>
    <w:rsid w:val="4C6F7C7F"/>
    <w:rsid w:val="4C9AF469"/>
    <w:rsid w:val="4CCF6029"/>
    <w:rsid w:val="4CF888E7"/>
    <w:rsid w:val="4D37F670"/>
    <w:rsid w:val="4DB68255"/>
    <w:rsid w:val="4E2374BD"/>
    <w:rsid w:val="4EB5AC87"/>
    <w:rsid w:val="4EF0DC14"/>
    <w:rsid w:val="4F007AB2"/>
    <w:rsid w:val="4F1D7036"/>
    <w:rsid w:val="4F911BFE"/>
    <w:rsid w:val="4FF70FA8"/>
    <w:rsid w:val="50708943"/>
    <w:rsid w:val="50836800"/>
    <w:rsid w:val="510D8DBF"/>
    <w:rsid w:val="5200888B"/>
    <w:rsid w:val="522B7B0A"/>
    <w:rsid w:val="52433EA9"/>
    <w:rsid w:val="527EB576"/>
    <w:rsid w:val="530B3026"/>
    <w:rsid w:val="531A5AB2"/>
    <w:rsid w:val="541BBCC3"/>
    <w:rsid w:val="5463C2D8"/>
    <w:rsid w:val="54F148D0"/>
    <w:rsid w:val="551D71CF"/>
    <w:rsid w:val="555965DC"/>
    <w:rsid w:val="55CBBA65"/>
    <w:rsid w:val="560E65E8"/>
    <w:rsid w:val="567B4CB8"/>
    <w:rsid w:val="56E3FE63"/>
    <w:rsid w:val="571C3984"/>
    <w:rsid w:val="57306FA1"/>
    <w:rsid w:val="57763B71"/>
    <w:rsid w:val="57ECB617"/>
    <w:rsid w:val="58318989"/>
    <w:rsid w:val="587B9B28"/>
    <w:rsid w:val="58A11C69"/>
    <w:rsid w:val="58B6626B"/>
    <w:rsid w:val="596126F5"/>
    <w:rsid w:val="5A3F0C36"/>
    <w:rsid w:val="5A681063"/>
    <w:rsid w:val="5A77F50C"/>
    <w:rsid w:val="5A78C157"/>
    <w:rsid w:val="5AFE3C71"/>
    <w:rsid w:val="5B39C24F"/>
    <w:rsid w:val="5BA6875D"/>
    <w:rsid w:val="5BAE617C"/>
    <w:rsid w:val="5CC07E8F"/>
    <w:rsid w:val="5CDDEBF7"/>
    <w:rsid w:val="5D006725"/>
    <w:rsid w:val="5D56F9D1"/>
    <w:rsid w:val="5D82B004"/>
    <w:rsid w:val="5D992C96"/>
    <w:rsid w:val="5E583AB4"/>
    <w:rsid w:val="5EAEC2C3"/>
    <w:rsid w:val="5EB82A05"/>
    <w:rsid w:val="5EB8BD05"/>
    <w:rsid w:val="5F1CF8CF"/>
    <w:rsid w:val="5FDE7D1D"/>
    <w:rsid w:val="602F29D5"/>
    <w:rsid w:val="6064C43F"/>
    <w:rsid w:val="6071B84C"/>
    <w:rsid w:val="6076150F"/>
    <w:rsid w:val="607EC241"/>
    <w:rsid w:val="6086804E"/>
    <w:rsid w:val="609B02BB"/>
    <w:rsid w:val="60D47E74"/>
    <w:rsid w:val="6106E92C"/>
    <w:rsid w:val="613080B9"/>
    <w:rsid w:val="61B15505"/>
    <w:rsid w:val="61E4EDB9"/>
    <w:rsid w:val="61EFCAC7"/>
    <w:rsid w:val="62287677"/>
    <w:rsid w:val="62614FF9"/>
    <w:rsid w:val="62D341B0"/>
    <w:rsid w:val="62D99B32"/>
    <w:rsid w:val="62DCD267"/>
    <w:rsid w:val="62E847CA"/>
    <w:rsid w:val="63512965"/>
    <w:rsid w:val="63651446"/>
    <w:rsid w:val="63BD1EC9"/>
    <w:rsid w:val="640DAA10"/>
    <w:rsid w:val="640EE633"/>
    <w:rsid w:val="64142541"/>
    <w:rsid w:val="6468217B"/>
    <w:rsid w:val="65D1E46C"/>
    <w:rsid w:val="65FC6967"/>
    <w:rsid w:val="6614766F"/>
    <w:rsid w:val="66B7F85D"/>
    <w:rsid w:val="678699E0"/>
    <w:rsid w:val="6899AC78"/>
    <w:rsid w:val="693CE737"/>
    <w:rsid w:val="69831C27"/>
    <w:rsid w:val="698B7AEE"/>
    <w:rsid w:val="69B3C843"/>
    <w:rsid w:val="6A650BD0"/>
    <w:rsid w:val="6A6B300A"/>
    <w:rsid w:val="6A8EB04E"/>
    <w:rsid w:val="6AE38350"/>
    <w:rsid w:val="6AEFFA6D"/>
    <w:rsid w:val="6AF115AC"/>
    <w:rsid w:val="6B495F97"/>
    <w:rsid w:val="6BFBECDC"/>
    <w:rsid w:val="6C5CE906"/>
    <w:rsid w:val="6C962076"/>
    <w:rsid w:val="6CDDC53F"/>
    <w:rsid w:val="6DA6300A"/>
    <w:rsid w:val="6DEC0752"/>
    <w:rsid w:val="6E3D64ED"/>
    <w:rsid w:val="6E3FA829"/>
    <w:rsid w:val="6E622BD4"/>
    <w:rsid w:val="6E8EEC81"/>
    <w:rsid w:val="6E97C593"/>
    <w:rsid w:val="6EA0A9FF"/>
    <w:rsid w:val="6EB23EAA"/>
    <w:rsid w:val="6EE78E67"/>
    <w:rsid w:val="6F90CAB7"/>
    <w:rsid w:val="6FDB788A"/>
    <w:rsid w:val="70011EB8"/>
    <w:rsid w:val="70287E5C"/>
    <w:rsid w:val="70A85FBE"/>
    <w:rsid w:val="70F44126"/>
    <w:rsid w:val="7147F91C"/>
    <w:rsid w:val="72562B53"/>
    <w:rsid w:val="7264646D"/>
    <w:rsid w:val="72E2FF34"/>
    <w:rsid w:val="731944A2"/>
    <w:rsid w:val="74053B13"/>
    <w:rsid w:val="752027DC"/>
    <w:rsid w:val="755456DA"/>
    <w:rsid w:val="759CA7DA"/>
    <w:rsid w:val="76AC325E"/>
    <w:rsid w:val="7714C92F"/>
    <w:rsid w:val="772DBE91"/>
    <w:rsid w:val="774CA543"/>
    <w:rsid w:val="776D3356"/>
    <w:rsid w:val="78257F7C"/>
    <w:rsid w:val="784BD790"/>
    <w:rsid w:val="7852E2C3"/>
    <w:rsid w:val="78775840"/>
    <w:rsid w:val="788F9F8F"/>
    <w:rsid w:val="798D1575"/>
    <w:rsid w:val="7A553C36"/>
    <w:rsid w:val="7A6BF894"/>
    <w:rsid w:val="7A8BABBB"/>
    <w:rsid w:val="7A9F7489"/>
    <w:rsid w:val="7AE8B444"/>
    <w:rsid w:val="7AF058CE"/>
    <w:rsid w:val="7B32A361"/>
    <w:rsid w:val="7B57E484"/>
    <w:rsid w:val="7B9613EF"/>
    <w:rsid w:val="7BE19947"/>
    <w:rsid w:val="7C34D40C"/>
    <w:rsid w:val="7CB5198F"/>
    <w:rsid w:val="7CCE73C2"/>
    <w:rsid w:val="7CF8F09F"/>
    <w:rsid w:val="7D05EFDD"/>
    <w:rsid w:val="7D376661"/>
    <w:rsid w:val="7D4316D7"/>
    <w:rsid w:val="7D4AC963"/>
    <w:rsid w:val="7D4D976D"/>
    <w:rsid w:val="7D861886"/>
    <w:rsid w:val="7E5B1C44"/>
    <w:rsid w:val="7E62E9C1"/>
    <w:rsid w:val="7E7A0ED4"/>
    <w:rsid w:val="7E8E620C"/>
    <w:rsid w:val="7ECBD63E"/>
    <w:rsid w:val="7EE699C4"/>
    <w:rsid w:val="7EF0F4A8"/>
    <w:rsid w:val="7F01ED30"/>
    <w:rsid w:val="7FB2B45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8CE064"/>
  <w15:docId w15:val="{C17BC3D7-52D7-4880-8B47-818C716F7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403A"/>
    <w:pPr>
      <w:jc w:val="both"/>
    </w:pPr>
    <w:rPr>
      <w:rFonts w:ascii="Cambria" w:hAnsi="Cambria"/>
      <w:sz w:val="24"/>
      <w:szCs w:val="24"/>
    </w:rPr>
  </w:style>
  <w:style w:type="paragraph" w:styleId="Heading1">
    <w:name w:val="heading 1"/>
    <w:basedOn w:val="Normal"/>
    <w:next w:val="Normal"/>
    <w:link w:val="Heading1Char"/>
    <w:qFormat/>
    <w:rsid w:val="00A42B6E"/>
    <w:pPr>
      <w:jc w:val="center"/>
      <w:outlineLvl w:val="0"/>
    </w:pPr>
    <w:rPr>
      <w:b/>
      <w:i/>
      <w:caps/>
      <w:color w:val="FFFFFF" w:themeColor="background1"/>
      <w:sz w:val="36"/>
    </w:rPr>
  </w:style>
  <w:style w:type="paragraph" w:styleId="Heading2">
    <w:name w:val="heading 2"/>
    <w:basedOn w:val="Normal"/>
    <w:next w:val="Normal"/>
    <w:link w:val="Heading2Char"/>
    <w:unhideWhenUsed/>
    <w:qFormat/>
    <w:rsid w:val="00195964"/>
    <w:pPr>
      <w:keepNext/>
      <w:numPr>
        <w:numId w:val="26"/>
      </w:numPr>
      <w:spacing w:before="240" w:after="120"/>
      <w:outlineLvl w:val="1"/>
    </w:pPr>
    <w:rPr>
      <w:b/>
      <w:bCs/>
      <w:iCs/>
      <w:caps/>
      <w:color w:val="31849B" w:themeColor="accent5" w:themeShade="BF"/>
      <w:sz w:val="32"/>
      <w:szCs w:val="32"/>
    </w:rPr>
  </w:style>
  <w:style w:type="paragraph" w:styleId="Heading3">
    <w:name w:val="heading 3"/>
    <w:basedOn w:val="Normal"/>
    <w:next w:val="Normal"/>
    <w:link w:val="Heading3Char"/>
    <w:unhideWhenUsed/>
    <w:qFormat/>
    <w:rsid w:val="00195964"/>
    <w:pPr>
      <w:keepNext/>
      <w:numPr>
        <w:ilvl w:val="1"/>
        <w:numId w:val="26"/>
      </w:numPr>
      <w:spacing w:before="120" w:after="120"/>
      <w:outlineLvl w:val="2"/>
    </w:pPr>
    <w:rPr>
      <w:b/>
      <w:bCs/>
      <w:i/>
      <w:color w:val="548DD4" w:themeColor="text2" w:themeTint="99"/>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tteCar">
    <w:name w:val="En-tête Car"/>
    <w:basedOn w:val="DefaultParagraphFont"/>
    <w:qFormat/>
    <w:rsid w:val="00BB4DF8"/>
    <w:rPr>
      <w:rFonts w:ascii="Cambria" w:hAnsi="Cambria"/>
      <w:b/>
      <w:i/>
      <w:color w:val="D99594"/>
      <w:szCs w:val="24"/>
    </w:rPr>
  </w:style>
  <w:style w:type="character" w:customStyle="1" w:styleId="PieddepageCar">
    <w:name w:val="Pied de page Car"/>
    <w:basedOn w:val="DefaultParagraphFont"/>
    <w:uiPriority w:val="99"/>
    <w:qFormat/>
    <w:rsid w:val="00BB4DF8"/>
    <w:rPr>
      <w:rFonts w:ascii="Cambria" w:hAnsi="Cambria"/>
      <w:b/>
      <w:i/>
      <w:color w:val="D99594"/>
      <w:szCs w:val="24"/>
    </w:rPr>
  </w:style>
  <w:style w:type="character" w:customStyle="1" w:styleId="Heading1Char">
    <w:name w:val="Heading 1 Char"/>
    <w:basedOn w:val="DefaultParagraphFont"/>
    <w:link w:val="Heading1"/>
    <w:qFormat/>
    <w:rsid w:val="00A42B6E"/>
    <w:rPr>
      <w:rFonts w:ascii="Cambria" w:hAnsi="Cambria"/>
      <w:b/>
      <w:i/>
      <w:caps/>
      <w:color w:val="FFFFFF" w:themeColor="background1"/>
      <w:sz w:val="36"/>
      <w:szCs w:val="24"/>
    </w:rPr>
  </w:style>
  <w:style w:type="character" w:customStyle="1" w:styleId="Heading3Char">
    <w:name w:val="Heading 3 Char"/>
    <w:basedOn w:val="DefaultParagraphFont"/>
    <w:link w:val="Heading3"/>
    <w:qFormat/>
    <w:rsid w:val="00195964"/>
    <w:rPr>
      <w:rFonts w:ascii="Cambria" w:hAnsi="Cambria"/>
      <w:b/>
      <w:bCs/>
      <w:i/>
      <w:color w:val="548DD4" w:themeColor="text2" w:themeTint="99"/>
      <w:sz w:val="26"/>
      <w:szCs w:val="26"/>
    </w:rPr>
  </w:style>
  <w:style w:type="character" w:customStyle="1" w:styleId="Heading2Char">
    <w:name w:val="Heading 2 Char"/>
    <w:basedOn w:val="DefaultParagraphFont"/>
    <w:link w:val="Heading2"/>
    <w:qFormat/>
    <w:rsid w:val="00195964"/>
    <w:rPr>
      <w:rFonts w:ascii="Cambria" w:hAnsi="Cambria"/>
      <w:b/>
      <w:bCs/>
      <w:iCs/>
      <w:caps/>
      <w:color w:val="31849B" w:themeColor="accent5" w:themeShade="BF"/>
      <w:sz w:val="32"/>
      <w:szCs w:val="32"/>
    </w:rPr>
  </w:style>
  <w:style w:type="character" w:customStyle="1" w:styleId="LienInternet">
    <w:name w:val="Lien Internet"/>
    <w:basedOn w:val="DefaultParagraphFont"/>
    <w:uiPriority w:val="99"/>
    <w:unhideWhenUsed/>
    <w:rsid w:val="00C33744"/>
    <w:rPr>
      <w:color w:val="0000FF"/>
      <w:u w:val="single"/>
    </w:rPr>
  </w:style>
  <w:style w:type="character" w:customStyle="1" w:styleId="TitleChar">
    <w:name w:val="Title Char"/>
    <w:basedOn w:val="DefaultParagraphFont"/>
    <w:link w:val="Title"/>
    <w:qFormat/>
    <w:rsid w:val="00162384"/>
    <w:rPr>
      <w:rFonts w:ascii="Cambria" w:eastAsia="Times New Roman" w:hAnsi="Cambria" w:cs="Times New Roman"/>
      <w:b/>
      <w:bCs/>
      <w:kern w:val="2"/>
      <w:sz w:val="32"/>
      <w:szCs w:val="32"/>
    </w:rPr>
  </w:style>
  <w:style w:type="character" w:customStyle="1" w:styleId="Sous-titreCar">
    <w:name w:val="Sous-titre Car"/>
    <w:basedOn w:val="DefaultParagraphFont"/>
    <w:qFormat/>
    <w:rsid w:val="00A42B6E"/>
    <w:rPr>
      <w:rFonts w:ascii="Cambria" w:hAnsi="Cambria"/>
      <w:b/>
      <w:bCs/>
      <w:i/>
      <w:iCs/>
      <w:color w:val="1F497D" w:themeColor="text2"/>
      <w:sz w:val="32"/>
      <w:szCs w:val="32"/>
    </w:rPr>
  </w:style>
  <w:style w:type="character" w:customStyle="1" w:styleId="Mentionnonrsolue1">
    <w:name w:val="Mention non résolue1"/>
    <w:basedOn w:val="DefaultParagraphFont"/>
    <w:uiPriority w:val="99"/>
    <w:semiHidden/>
    <w:unhideWhenUsed/>
    <w:qFormat/>
    <w:rsid w:val="00CE16BC"/>
    <w:rPr>
      <w:color w:val="605E5C"/>
      <w:shd w:val="clear" w:color="auto" w:fill="E1DFDD"/>
    </w:rPr>
  </w:style>
  <w:style w:type="character" w:styleId="CommentReference">
    <w:name w:val="annotation reference"/>
    <w:basedOn w:val="DefaultParagraphFont"/>
    <w:semiHidden/>
    <w:unhideWhenUsed/>
    <w:qFormat/>
    <w:rsid w:val="007149E3"/>
    <w:rPr>
      <w:sz w:val="16"/>
      <w:szCs w:val="16"/>
    </w:rPr>
  </w:style>
  <w:style w:type="character" w:customStyle="1" w:styleId="CommentTextChar">
    <w:name w:val="Comment Text Char"/>
    <w:basedOn w:val="DefaultParagraphFont"/>
    <w:link w:val="CommentText"/>
    <w:qFormat/>
    <w:rsid w:val="007149E3"/>
    <w:rPr>
      <w:rFonts w:ascii="Cambria" w:hAnsi="Cambria"/>
    </w:rPr>
  </w:style>
  <w:style w:type="character" w:customStyle="1" w:styleId="CommentSubjectChar">
    <w:name w:val="Comment Subject Char"/>
    <w:basedOn w:val="CommentTextChar"/>
    <w:link w:val="CommentSubject"/>
    <w:semiHidden/>
    <w:qFormat/>
    <w:rsid w:val="007149E3"/>
    <w:rPr>
      <w:rFonts w:ascii="Cambria" w:hAnsi="Cambria"/>
      <w:b/>
      <w:bCs/>
    </w:rPr>
  </w:style>
  <w:style w:type="character" w:customStyle="1" w:styleId="BodyTextChar">
    <w:name w:val="Body Text Char"/>
    <w:basedOn w:val="DefaultParagraphFont"/>
    <w:link w:val="BodyText"/>
    <w:uiPriority w:val="1"/>
    <w:qFormat/>
    <w:rsid w:val="00154467"/>
    <w:rPr>
      <w:rFonts w:ascii="Tahoma" w:eastAsia="Tahoma" w:hAnsi="Tahoma" w:cs="Tahoma"/>
      <w:lang w:val="en-US"/>
    </w:rPr>
  </w:style>
  <w:style w:type="character" w:customStyle="1" w:styleId="CorpsdetexteCar1">
    <w:name w:val="Corps de texte Car1"/>
    <w:basedOn w:val="DefaultParagraphFont"/>
    <w:semiHidden/>
    <w:qFormat/>
    <w:rsid w:val="00154467"/>
    <w:rPr>
      <w:rFonts w:ascii="Cambria" w:hAnsi="Cambria"/>
      <w:sz w:val="24"/>
      <w:szCs w:val="24"/>
    </w:rPr>
  </w:style>
  <w:style w:type="character" w:customStyle="1" w:styleId="ListLabel1">
    <w:name w:val="ListLabel 1"/>
    <w:qFormat/>
    <w:rPr>
      <w:caps/>
      <w:strike w:val="0"/>
      <w:dstrike w:val="0"/>
      <w:position w:val="0"/>
      <w:sz w:val="32"/>
      <w:vertAlign w:val="baseline"/>
    </w:rPr>
  </w:style>
  <w:style w:type="character" w:customStyle="1" w:styleId="ListLabel2">
    <w:name w:val="ListLabel 2"/>
    <w:qFormat/>
    <w:rPr>
      <w:b w:val="0"/>
      <w:bCs w:val="0"/>
    </w:rPr>
  </w:style>
  <w:style w:type="character" w:customStyle="1" w:styleId="ListLabel106">
    <w:name w:val="ListLabel 106"/>
    <w:qFormat/>
    <w:rPr>
      <w:b w:val="0"/>
      <w:sz w:val="18"/>
    </w:rPr>
  </w:style>
  <w:style w:type="character" w:customStyle="1" w:styleId="ListLabel105">
    <w:name w:val="ListLabel 105"/>
    <w:qFormat/>
    <w:rPr>
      <w:b w:val="0"/>
    </w:rPr>
  </w:style>
  <w:style w:type="character" w:customStyle="1" w:styleId="ListLabel104">
    <w:name w:val="ListLabel 104"/>
    <w:qFormat/>
    <w:rPr>
      <w:b w:val="0"/>
    </w:rPr>
  </w:style>
  <w:style w:type="character" w:customStyle="1" w:styleId="ListLabel103">
    <w:name w:val="ListLabel 103"/>
    <w:qFormat/>
    <w:rPr>
      <w:sz w:val="20"/>
    </w:rPr>
  </w:style>
  <w:style w:type="character" w:customStyle="1" w:styleId="ListLabel102">
    <w:name w:val="ListLabel 102"/>
    <w:qFormat/>
    <w:rPr>
      <w:sz w:val="20"/>
    </w:rPr>
  </w:style>
  <w:style w:type="character" w:customStyle="1" w:styleId="ListLabel101">
    <w:name w:val="ListLabel 101"/>
    <w:qFormat/>
    <w:rPr>
      <w:sz w:val="20"/>
    </w:rPr>
  </w:style>
  <w:style w:type="character" w:customStyle="1" w:styleId="ListLabel100">
    <w:name w:val="ListLabel 100"/>
    <w:qFormat/>
    <w:rPr>
      <w:sz w:val="20"/>
    </w:rPr>
  </w:style>
  <w:style w:type="character" w:customStyle="1" w:styleId="ListLabel99">
    <w:name w:val="ListLabel 99"/>
    <w:qFormat/>
    <w:rPr>
      <w:sz w:val="20"/>
    </w:rPr>
  </w:style>
  <w:style w:type="character" w:customStyle="1" w:styleId="ListLabel98">
    <w:name w:val="ListLabel 98"/>
    <w:qFormat/>
    <w:rPr>
      <w:sz w:val="20"/>
    </w:rPr>
  </w:style>
  <w:style w:type="character" w:customStyle="1" w:styleId="ListLabel97">
    <w:name w:val="ListLabel 97"/>
    <w:qFormat/>
    <w:rPr>
      <w:sz w:val="20"/>
    </w:rPr>
  </w:style>
  <w:style w:type="character" w:customStyle="1" w:styleId="ListLabel96">
    <w:name w:val="ListLabel 96"/>
    <w:qFormat/>
    <w:rPr>
      <w:sz w:val="20"/>
    </w:rPr>
  </w:style>
  <w:style w:type="character" w:customStyle="1" w:styleId="ListLabel95">
    <w:name w:val="ListLabel 95"/>
    <w:qFormat/>
    <w:rPr>
      <w:sz w:val="20"/>
    </w:rPr>
  </w:style>
  <w:style w:type="character" w:customStyle="1" w:styleId="ListLabel94">
    <w:name w:val="ListLabel 94"/>
    <w:qFormat/>
    <w:rPr>
      <w:rFonts w:eastAsia="Times New Roman"/>
      <w:color w:val="0000FF"/>
      <w:sz w:val="24"/>
      <w:u w:val="single"/>
    </w:rPr>
  </w:style>
  <w:style w:type="character" w:customStyle="1" w:styleId="ListLabel93">
    <w:name w:val="ListLabel 93"/>
    <w:qFormat/>
    <w:rPr>
      <w:caps/>
      <w:strike w:val="0"/>
      <w:dstrike w:val="0"/>
      <w:sz w:val="32"/>
    </w:rPr>
  </w:style>
  <w:style w:type="character" w:customStyle="1" w:styleId="ListLabel92">
    <w:name w:val="ListLabel 92"/>
    <w:qFormat/>
    <w:rPr>
      <w:caps/>
      <w:strike w:val="0"/>
      <w:dstrike w:val="0"/>
      <w:sz w:val="32"/>
    </w:rPr>
  </w:style>
  <w:style w:type="character" w:customStyle="1" w:styleId="ListLabel91">
    <w:name w:val="ListLabel 91"/>
    <w:qFormat/>
    <w:rPr>
      <w:rFonts w:eastAsia="Courier New"/>
    </w:rPr>
  </w:style>
  <w:style w:type="character" w:customStyle="1" w:styleId="ListLabel90">
    <w:name w:val="ListLabel 90"/>
    <w:qFormat/>
    <w:rPr>
      <w:rFonts w:eastAsia="Courier New"/>
    </w:rPr>
  </w:style>
  <w:style w:type="character" w:customStyle="1" w:styleId="ListLabel89">
    <w:name w:val="ListLabel 89"/>
    <w:qFormat/>
    <w:rPr>
      <w:rFonts w:eastAsia="Courier New"/>
    </w:rPr>
  </w:style>
  <w:style w:type="character" w:customStyle="1" w:styleId="ListLabel88">
    <w:name w:val="ListLabel 88"/>
    <w:qFormat/>
    <w:rPr>
      <w:rFonts w:eastAsia="Courier New"/>
    </w:rPr>
  </w:style>
  <w:style w:type="character" w:customStyle="1" w:styleId="ListLabel87">
    <w:name w:val="ListLabel 87"/>
    <w:qFormat/>
    <w:rPr>
      <w:rFonts w:eastAsia="Courier New"/>
    </w:rPr>
  </w:style>
  <w:style w:type="character" w:customStyle="1" w:styleId="ListLabel86">
    <w:name w:val="ListLabel 86"/>
    <w:qFormat/>
    <w:rPr>
      <w:rFonts w:eastAsia="Courier New"/>
    </w:rPr>
  </w:style>
  <w:style w:type="character" w:customStyle="1" w:styleId="ListLabel85">
    <w:name w:val="ListLabel 85"/>
    <w:qFormat/>
    <w:rPr>
      <w:rFonts w:eastAsia="Courier New"/>
    </w:rPr>
  </w:style>
  <w:style w:type="character" w:customStyle="1" w:styleId="ListLabel84">
    <w:name w:val="ListLabel 84"/>
    <w:qFormat/>
    <w:rPr>
      <w:rFonts w:eastAsia="Courier New"/>
    </w:rPr>
  </w:style>
  <w:style w:type="character" w:customStyle="1" w:styleId="ListLabel83">
    <w:name w:val="ListLabel 83"/>
    <w:qFormat/>
    <w:rPr>
      <w:rFonts w:eastAsia="Courier New"/>
    </w:rPr>
  </w:style>
  <w:style w:type="character" w:customStyle="1" w:styleId="ListLabel82">
    <w:name w:val="ListLabel 82"/>
    <w:qFormat/>
    <w:rPr>
      <w:rFonts w:eastAsia="Courier New"/>
    </w:rPr>
  </w:style>
  <w:style w:type="character" w:customStyle="1" w:styleId="ListLabel81">
    <w:name w:val="ListLabel 81"/>
    <w:qFormat/>
    <w:rPr>
      <w:rFonts w:eastAsia="Courier New"/>
    </w:rPr>
  </w:style>
  <w:style w:type="character" w:customStyle="1" w:styleId="ListLabel80">
    <w:name w:val="ListLabel 80"/>
    <w:qFormat/>
    <w:rPr>
      <w:rFonts w:eastAsia="Courier New"/>
    </w:rPr>
  </w:style>
  <w:style w:type="character" w:customStyle="1" w:styleId="ListLabel79">
    <w:name w:val="ListLabel 79"/>
    <w:qFormat/>
    <w:rPr>
      <w:rFonts w:eastAsia="Courier New"/>
    </w:rPr>
  </w:style>
  <w:style w:type="character" w:customStyle="1" w:styleId="ListLabel78">
    <w:name w:val="ListLabel 78"/>
    <w:qFormat/>
    <w:rPr>
      <w:rFonts w:eastAsia="Courier New"/>
    </w:rPr>
  </w:style>
  <w:style w:type="character" w:customStyle="1" w:styleId="ListLabel77">
    <w:name w:val="ListLabel 77"/>
    <w:qFormat/>
    <w:rPr>
      <w:rFonts w:eastAsia="Courier New"/>
    </w:rPr>
  </w:style>
  <w:style w:type="character" w:customStyle="1" w:styleId="ListLabel76">
    <w:name w:val="ListLabel 76"/>
    <w:qFormat/>
    <w:rPr>
      <w:rFonts w:eastAsia="Courier New"/>
    </w:rPr>
  </w:style>
  <w:style w:type="character" w:customStyle="1" w:styleId="ListLabel75">
    <w:name w:val="ListLabel 75"/>
    <w:qFormat/>
    <w:rPr>
      <w:rFonts w:eastAsia="Courier New"/>
    </w:rPr>
  </w:style>
  <w:style w:type="character" w:customStyle="1" w:styleId="ListLabel74">
    <w:name w:val="ListLabel 74"/>
    <w:qFormat/>
    <w:rPr>
      <w:rFonts w:eastAsia="Courier New"/>
    </w:rPr>
  </w:style>
  <w:style w:type="character" w:customStyle="1" w:styleId="ListLabel73">
    <w:name w:val="ListLabel 73"/>
    <w:qFormat/>
    <w:rPr>
      <w:rFonts w:eastAsia="Courier New"/>
    </w:rPr>
  </w:style>
  <w:style w:type="character" w:customStyle="1" w:styleId="ListLabel72">
    <w:name w:val="ListLabel 72"/>
    <w:qFormat/>
    <w:rPr>
      <w:rFonts w:eastAsia="Courier New"/>
    </w:rPr>
  </w:style>
  <w:style w:type="character" w:customStyle="1" w:styleId="ListLabel71">
    <w:name w:val="ListLabel 71"/>
    <w:qFormat/>
    <w:rPr>
      <w:rFonts w:eastAsia="Courier New"/>
    </w:rPr>
  </w:style>
  <w:style w:type="character" w:customStyle="1" w:styleId="ListLabel70">
    <w:name w:val="ListLabel 70"/>
    <w:qFormat/>
    <w:rPr>
      <w:rFonts w:eastAsia="Courier New"/>
    </w:rPr>
  </w:style>
  <w:style w:type="character" w:customStyle="1" w:styleId="ListLabel69">
    <w:name w:val="ListLabel 69"/>
    <w:qFormat/>
    <w:rPr>
      <w:rFonts w:eastAsia="Courier New"/>
    </w:rPr>
  </w:style>
  <w:style w:type="character" w:customStyle="1" w:styleId="ListLabel68">
    <w:name w:val="ListLabel 68"/>
    <w:qFormat/>
    <w:rPr>
      <w:rFonts w:eastAsia="Courier New"/>
    </w:rPr>
  </w:style>
  <w:style w:type="character" w:customStyle="1" w:styleId="ListLabel67">
    <w:name w:val="ListLabel 67"/>
    <w:qFormat/>
    <w:rPr>
      <w:rFonts w:eastAsia="Courier New"/>
    </w:rPr>
  </w:style>
  <w:style w:type="character" w:customStyle="1" w:styleId="ListLabel66">
    <w:name w:val="ListLabel 66"/>
    <w:qFormat/>
    <w:rPr>
      <w:rFonts w:eastAsia="Courier New"/>
    </w:rPr>
  </w:style>
  <w:style w:type="character" w:customStyle="1" w:styleId="ListLabel65">
    <w:name w:val="ListLabel 65"/>
    <w:qFormat/>
    <w:rPr>
      <w:rFonts w:eastAsia="Courier New"/>
    </w:rPr>
  </w:style>
  <w:style w:type="character" w:customStyle="1" w:styleId="ListLabel64">
    <w:name w:val="ListLabel 64"/>
    <w:qFormat/>
    <w:rPr>
      <w:rFonts w:eastAsia="Courier New"/>
    </w:rPr>
  </w:style>
  <w:style w:type="character" w:customStyle="1" w:styleId="ListLabel63">
    <w:name w:val="ListLabel 63"/>
    <w:qFormat/>
    <w:rPr>
      <w:rFonts w:eastAsia="Courier New"/>
    </w:rPr>
  </w:style>
  <w:style w:type="character" w:customStyle="1" w:styleId="ListLabel62">
    <w:name w:val="ListLabel 62"/>
    <w:qFormat/>
    <w:rPr>
      <w:rFonts w:eastAsia="Courier New"/>
    </w:rPr>
  </w:style>
  <w:style w:type="character" w:customStyle="1" w:styleId="ListLabel61">
    <w:name w:val="ListLabel 61"/>
    <w:qFormat/>
    <w:rPr>
      <w:rFonts w:eastAsia="Courier New"/>
    </w:rPr>
  </w:style>
  <w:style w:type="character" w:customStyle="1" w:styleId="ListLabel60">
    <w:name w:val="ListLabel 60"/>
    <w:qFormat/>
    <w:rPr>
      <w:rFonts w:eastAsia="Courier New"/>
    </w:rPr>
  </w:style>
  <w:style w:type="character" w:customStyle="1" w:styleId="ListLabel59">
    <w:name w:val="ListLabel 59"/>
    <w:qFormat/>
    <w:rPr>
      <w:rFonts w:eastAsia="Courier New"/>
    </w:rPr>
  </w:style>
  <w:style w:type="character" w:customStyle="1" w:styleId="ListLabel58">
    <w:name w:val="ListLabel 58"/>
    <w:qFormat/>
    <w:rPr>
      <w:rFonts w:eastAsia="Courier New"/>
    </w:rPr>
  </w:style>
  <w:style w:type="character" w:customStyle="1" w:styleId="ListLabel57">
    <w:name w:val="ListLabel 57"/>
    <w:qFormat/>
    <w:rPr>
      <w:rFonts w:eastAsia="Courier New"/>
    </w:rPr>
  </w:style>
  <w:style w:type="character" w:customStyle="1" w:styleId="ListLabel56">
    <w:name w:val="ListLabel 56"/>
    <w:qFormat/>
    <w:rPr>
      <w:rFonts w:eastAsia="Courier New"/>
    </w:rPr>
  </w:style>
  <w:style w:type="character" w:customStyle="1" w:styleId="ListLabel55">
    <w:name w:val="ListLabel 55"/>
    <w:qFormat/>
    <w:rPr>
      <w:rFonts w:eastAsia="Courier New"/>
    </w:rPr>
  </w:style>
  <w:style w:type="character" w:customStyle="1" w:styleId="ListLabel54">
    <w:name w:val="ListLabel 54"/>
    <w:qFormat/>
    <w:rPr>
      <w:rFonts w:eastAsia="Courier New"/>
    </w:rPr>
  </w:style>
  <w:style w:type="character" w:customStyle="1" w:styleId="ListLabel53">
    <w:name w:val="ListLabel 53"/>
    <w:qFormat/>
    <w:rPr>
      <w:rFonts w:eastAsia="Courier New"/>
    </w:rPr>
  </w:style>
  <w:style w:type="character" w:customStyle="1" w:styleId="ListLabel52">
    <w:name w:val="ListLabel 52"/>
    <w:qFormat/>
    <w:rPr>
      <w:rFonts w:eastAsia="Courier New"/>
    </w:rPr>
  </w:style>
  <w:style w:type="character" w:customStyle="1" w:styleId="ListLabel51">
    <w:name w:val="ListLabel 51"/>
    <w:qFormat/>
    <w:rPr>
      <w:rFonts w:eastAsia="Courier New"/>
    </w:rPr>
  </w:style>
  <w:style w:type="character" w:customStyle="1" w:styleId="ListLabel50">
    <w:name w:val="ListLabel 50"/>
    <w:qFormat/>
    <w:rPr>
      <w:rFonts w:eastAsia="Courier New"/>
    </w:rPr>
  </w:style>
  <w:style w:type="character" w:customStyle="1" w:styleId="ListLabel49">
    <w:name w:val="ListLabel 49"/>
    <w:qFormat/>
    <w:rPr>
      <w:rFonts w:eastAsia="Courier New"/>
    </w:rPr>
  </w:style>
  <w:style w:type="character" w:customStyle="1" w:styleId="ListLabel48">
    <w:name w:val="ListLabel 48"/>
    <w:qFormat/>
    <w:rPr>
      <w:rFonts w:eastAsia="Courier New"/>
    </w:rPr>
  </w:style>
  <w:style w:type="character" w:customStyle="1" w:styleId="ListLabel47">
    <w:name w:val="ListLabel 47"/>
    <w:qFormat/>
    <w:rPr>
      <w:rFonts w:eastAsia="Courier New"/>
    </w:rPr>
  </w:style>
  <w:style w:type="character" w:customStyle="1" w:styleId="ListLabel46">
    <w:name w:val="ListLabel 46"/>
    <w:qFormat/>
    <w:rPr>
      <w:rFonts w:eastAsia="Courier New"/>
    </w:rPr>
  </w:style>
  <w:style w:type="character" w:customStyle="1" w:styleId="ListLabel45">
    <w:name w:val="ListLabel 45"/>
    <w:qFormat/>
    <w:rPr>
      <w:rFonts w:eastAsia="Courier New"/>
    </w:rPr>
  </w:style>
  <w:style w:type="character" w:customStyle="1" w:styleId="ListLabel44">
    <w:name w:val="ListLabel 44"/>
    <w:qFormat/>
    <w:rPr>
      <w:rFonts w:eastAsia="Courier New"/>
    </w:rPr>
  </w:style>
  <w:style w:type="character" w:customStyle="1" w:styleId="ListLabel43">
    <w:name w:val="ListLabel 43"/>
    <w:qFormat/>
    <w:rPr>
      <w:rFonts w:eastAsia="Courier New"/>
    </w:rPr>
  </w:style>
  <w:style w:type="character" w:customStyle="1" w:styleId="ListLabel42">
    <w:name w:val="ListLabel 42"/>
    <w:qFormat/>
    <w:rPr>
      <w:rFonts w:eastAsia="Courier New"/>
    </w:rPr>
  </w:style>
  <w:style w:type="character" w:customStyle="1" w:styleId="ListLabel41">
    <w:name w:val="ListLabel 41"/>
    <w:qFormat/>
    <w:rPr>
      <w:rFonts w:eastAsia="Courier New"/>
    </w:rPr>
  </w:style>
  <w:style w:type="character" w:customStyle="1" w:styleId="ListLabel40">
    <w:name w:val="ListLabel 40"/>
    <w:qFormat/>
    <w:rPr>
      <w:rFonts w:eastAsia="Courier New"/>
    </w:rPr>
  </w:style>
  <w:style w:type="character" w:customStyle="1" w:styleId="ListLabel39">
    <w:name w:val="ListLabel 39"/>
    <w:qFormat/>
    <w:rPr>
      <w:rFonts w:eastAsia="Courier New"/>
    </w:rPr>
  </w:style>
  <w:style w:type="character" w:customStyle="1" w:styleId="ListLabel38">
    <w:name w:val="ListLabel 38"/>
    <w:qFormat/>
    <w:rPr>
      <w:rFonts w:eastAsia="Courier New"/>
    </w:rPr>
  </w:style>
  <w:style w:type="character" w:customStyle="1" w:styleId="ListLabel37">
    <w:name w:val="ListLabel 37"/>
    <w:qFormat/>
    <w:rPr>
      <w:rFonts w:eastAsia="Courier New"/>
    </w:rPr>
  </w:style>
  <w:style w:type="character" w:customStyle="1" w:styleId="ListLabel36">
    <w:name w:val="ListLabel 36"/>
    <w:qFormat/>
    <w:rPr>
      <w:rFonts w:eastAsia="Courier New"/>
    </w:rPr>
  </w:style>
  <w:style w:type="character" w:customStyle="1" w:styleId="ListLabel35">
    <w:name w:val="ListLabel 35"/>
    <w:qFormat/>
    <w:rPr>
      <w:rFonts w:eastAsia="Courier New"/>
    </w:rPr>
  </w:style>
  <w:style w:type="character" w:customStyle="1" w:styleId="ListLabel34">
    <w:name w:val="ListLabel 34"/>
    <w:qFormat/>
    <w:rPr>
      <w:rFonts w:eastAsia="Courier New"/>
    </w:rPr>
  </w:style>
  <w:style w:type="character" w:customStyle="1" w:styleId="ListLabel33">
    <w:name w:val="ListLabel 33"/>
    <w:qFormat/>
    <w:rPr>
      <w:rFonts w:eastAsia="Courier New"/>
    </w:rPr>
  </w:style>
  <w:style w:type="character" w:customStyle="1" w:styleId="ListLabel32">
    <w:name w:val="ListLabel 32"/>
    <w:qFormat/>
    <w:rPr>
      <w:rFonts w:eastAsia="Courier New"/>
    </w:rPr>
  </w:style>
  <w:style w:type="character" w:customStyle="1" w:styleId="ListLabel31">
    <w:name w:val="ListLabel 31"/>
    <w:qFormat/>
    <w:rPr>
      <w:rFonts w:eastAsia="Courier New"/>
    </w:rPr>
  </w:style>
  <w:style w:type="character" w:customStyle="1" w:styleId="ListLabel30">
    <w:name w:val="ListLabel 30"/>
    <w:qFormat/>
    <w:rPr>
      <w:rFonts w:eastAsia="Courier New"/>
    </w:rPr>
  </w:style>
  <w:style w:type="character" w:customStyle="1" w:styleId="ListLabel29">
    <w:name w:val="ListLabel 29"/>
    <w:qFormat/>
    <w:rPr>
      <w:rFonts w:eastAsia="Courier New"/>
    </w:rPr>
  </w:style>
  <w:style w:type="character" w:customStyle="1" w:styleId="ListLabel28">
    <w:name w:val="ListLabel 28"/>
    <w:qFormat/>
    <w:rPr>
      <w:rFonts w:eastAsia="Courier New"/>
    </w:rPr>
  </w:style>
  <w:style w:type="character" w:customStyle="1" w:styleId="ListLabel27">
    <w:name w:val="ListLabel 27"/>
    <w:qFormat/>
    <w:rPr>
      <w:rFonts w:eastAsia="Courier New"/>
    </w:rPr>
  </w:style>
  <w:style w:type="character" w:customStyle="1" w:styleId="ListLabel26">
    <w:name w:val="ListLabel 26"/>
    <w:qFormat/>
    <w:rPr>
      <w:rFonts w:eastAsia="Courier New"/>
    </w:rPr>
  </w:style>
  <w:style w:type="character" w:customStyle="1" w:styleId="ListLabel25">
    <w:name w:val="ListLabel 25"/>
    <w:qFormat/>
    <w:rPr>
      <w:rFonts w:eastAsia="Courier New"/>
    </w:rPr>
  </w:style>
  <w:style w:type="character" w:customStyle="1" w:styleId="ListLabel24">
    <w:name w:val="ListLabel 24"/>
    <w:qFormat/>
    <w:rPr>
      <w:rFonts w:eastAsia="Courier New"/>
    </w:rPr>
  </w:style>
  <w:style w:type="character" w:customStyle="1" w:styleId="ListLabel23">
    <w:name w:val="ListLabel 23"/>
    <w:qFormat/>
    <w:rPr>
      <w:rFonts w:eastAsia="Courier New"/>
    </w:rPr>
  </w:style>
  <w:style w:type="character" w:customStyle="1" w:styleId="ListLabel22">
    <w:name w:val="ListLabel 22"/>
    <w:qFormat/>
    <w:rPr>
      <w:rFonts w:eastAsia="Courier New"/>
    </w:rPr>
  </w:style>
  <w:style w:type="character" w:customStyle="1" w:styleId="ListLabel21">
    <w:name w:val="ListLabel 21"/>
    <w:qFormat/>
    <w:rPr>
      <w:rFonts w:eastAsia="Courier New"/>
    </w:rPr>
  </w:style>
  <w:style w:type="character" w:customStyle="1" w:styleId="ListLabel20">
    <w:name w:val="ListLabel 20"/>
    <w:qFormat/>
    <w:rPr>
      <w:caps/>
      <w:strike w:val="0"/>
      <w:dstrike w:val="0"/>
      <w:sz w:val="32"/>
    </w:rPr>
  </w:style>
  <w:style w:type="character" w:customStyle="1" w:styleId="ListLabel19">
    <w:name w:val="ListLabel 19"/>
    <w:qFormat/>
    <w:rPr>
      <w:rFonts w:eastAsia="Courier New"/>
    </w:rPr>
  </w:style>
  <w:style w:type="character" w:customStyle="1" w:styleId="ListLabel18">
    <w:name w:val="ListLabel 18"/>
    <w:qFormat/>
    <w:rPr>
      <w:rFonts w:eastAsia="Courier New"/>
    </w:rPr>
  </w:style>
  <w:style w:type="character" w:customStyle="1" w:styleId="ListLabel17">
    <w:name w:val="ListLabel 17"/>
    <w:qFormat/>
    <w:rPr>
      <w:rFonts w:eastAsia="Courier New"/>
    </w:rPr>
  </w:style>
  <w:style w:type="character" w:customStyle="1" w:styleId="ListLabel16">
    <w:name w:val="ListLabel 16"/>
    <w:qFormat/>
    <w:rPr>
      <w:rFonts w:eastAsia="Courier New"/>
    </w:rPr>
  </w:style>
  <w:style w:type="character" w:customStyle="1" w:styleId="ListLabel15">
    <w:name w:val="ListLabel 15"/>
    <w:qFormat/>
    <w:rPr>
      <w:rFonts w:eastAsia="Courier New"/>
    </w:rPr>
  </w:style>
  <w:style w:type="character" w:customStyle="1" w:styleId="ListLabel14">
    <w:name w:val="ListLabel 14"/>
    <w:qFormat/>
    <w:rPr>
      <w:rFonts w:eastAsia="Courier New"/>
    </w:rPr>
  </w:style>
  <w:style w:type="character" w:customStyle="1" w:styleId="ListLabel13">
    <w:name w:val="ListLabel 13"/>
    <w:qFormat/>
    <w:rPr>
      <w:rFonts w:eastAsia="Courier New"/>
    </w:rPr>
  </w:style>
  <w:style w:type="character" w:customStyle="1" w:styleId="ListLabel12">
    <w:name w:val="ListLabel 12"/>
    <w:qFormat/>
    <w:rPr>
      <w:rFonts w:eastAsia="Courier New"/>
    </w:rPr>
  </w:style>
  <w:style w:type="character" w:customStyle="1" w:styleId="ListLabel11">
    <w:name w:val="ListLabel 11"/>
    <w:qFormat/>
    <w:rPr>
      <w:rFonts w:eastAsia="Courier New"/>
    </w:rPr>
  </w:style>
  <w:style w:type="character" w:customStyle="1" w:styleId="ListLabel10">
    <w:name w:val="ListLabel 10"/>
    <w:qFormat/>
    <w:rPr>
      <w:rFonts w:eastAsia="Courier New"/>
    </w:rPr>
  </w:style>
  <w:style w:type="character" w:customStyle="1" w:styleId="ListLabel9">
    <w:name w:val="ListLabel 9"/>
    <w:qFormat/>
    <w:rPr>
      <w:rFonts w:eastAsia="Courier New"/>
    </w:rPr>
  </w:style>
  <w:style w:type="character" w:customStyle="1" w:styleId="ListLabel8">
    <w:name w:val="ListLabel 8"/>
    <w:qFormat/>
    <w:rPr>
      <w:rFonts w:eastAsia="Courier New"/>
    </w:rPr>
  </w:style>
  <w:style w:type="character" w:customStyle="1" w:styleId="ListLabel7">
    <w:name w:val="ListLabel 7"/>
    <w:qFormat/>
    <w:rPr>
      <w:caps/>
      <w:strike w:val="0"/>
      <w:dstrike w:val="0"/>
      <w:sz w:val="32"/>
    </w:rPr>
  </w:style>
  <w:style w:type="character" w:customStyle="1" w:styleId="ListLabel6">
    <w:name w:val="ListLabel 6"/>
    <w:qFormat/>
    <w:rPr>
      <w:rFonts w:eastAsia="Courier New"/>
    </w:rPr>
  </w:style>
  <w:style w:type="character" w:customStyle="1" w:styleId="ListLabel5">
    <w:name w:val="ListLabel 5"/>
    <w:qFormat/>
    <w:rPr>
      <w:rFonts w:eastAsia="Courier New"/>
    </w:rPr>
  </w:style>
  <w:style w:type="character" w:customStyle="1" w:styleId="ListLabel4">
    <w:name w:val="ListLabel 4"/>
    <w:qFormat/>
    <w:rPr>
      <w:rFonts w:eastAsia="Courier New"/>
    </w:rPr>
  </w:style>
  <w:style w:type="character" w:customStyle="1" w:styleId="ListLabel3">
    <w:name w:val="ListLabel 3"/>
    <w:qFormat/>
    <w:rPr>
      <w:rFonts w:eastAsia="Courier New"/>
    </w:rPr>
  </w:style>
  <w:style w:type="paragraph" w:styleId="Title">
    <w:name w:val="Title"/>
    <w:basedOn w:val="Normal"/>
    <w:next w:val="BodyText"/>
    <w:link w:val="TitleChar"/>
    <w:qFormat/>
    <w:rsid w:val="00162384"/>
    <w:pPr>
      <w:spacing w:before="240" w:after="60"/>
      <w:jc w:val="center"/>
      <w:outlineLvl w:val="0"/>
    </w:pPr>
    <w:rPr>
      <w:b/>
      <w:bCs/>
      <w:kern w:val="2"/>
      <w:sz w:val="32"/>
      <w:szCs w:val="32"/>
    </w:rPr>
  </w:style>
  <w:style w:type="paragraph" w:styleId="BodyText">
    <w:name w:val="Body Text"/>
    <w:basedOn w:val="Normal"/>
    <w:link w:val="BodyTextChar"/>
    <w:uiPriority w:val="1"/>
    <w:qFormat/>
    <w:rsid w:val="00154467"/>
    <w:pPr>
      <w:widowControl w:val="0"/>
      <w:jc w:val="left"/>
    </w:pPr>
    <w:rPr>
      <w:rFonts w:ascii="Tahoma" w:eastAsia="Tahoma" w:hAnsi="Tahoma" w:cs="Tahoma"/>
      <w:sz w:val="20"/>
      <w:szCs w:val="20"/>
      <w:lang w:val="en-US"/>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BalloonText">
    <w:name w:val="Balloon Text"/>
    <w:basedOn w:val="Normal"/>
    <w:semiHidden/>
    <w:qFormat/>
    <w:rsid w:val="000F6A11"/>
    <w:rPr>
      <w:rFonts w:ascii="Tahoma" w:hAnsi="Tahoma" w:cs="Tahoma"/>
      <w:sz w:val="16"/>
      <w:szCs w:val="16"/>
    </w:rPr>
  </w:style>
  <w:style w:type="paragraph" w:styleId="Header">
    <w:name w:val="header"/>
    <w:basedOn w:val="Normal"/>
    <w:link w:val="HeaderChar"/>
    <w:uiPriority w:val="99"/>
    <w:unhideWhenUsed/>
    <w:pPr>
      <w:tabs>
        <w:tab w:val="center" w:pos="4680"/>
        <w:tab w:val="right" w:pos="9360"/>
      </w:tabs>
    </w:pPr>
  </w:style>
  <w:style w:type="paragraph" w:styleId="Footer">
    <w:name w:val="footer"/>
    <w:basedOn w:val="Normal"/>
    <w:link w:val="FooterChar"/>
    <w:uiPriority w:val="99"/>
    <w:unhideWhenUsed/>
    <w:pPr>
      <w:tabs>
        <w:tab w:val="center" w:pos="4680"/>
        <w:tab w:val="right" w:pos="9360"/>
      </w:tabs>
    </w:pPr>
  </w:style>
  <w:style w:type="paragraph" w:styleId="ListParagraph">
    <w:name w:val="List Paragraph"/>
    <w:basedOn w:val="Normal"/>
    <w:uiPriority w:val="34"/>
    <w:qFormat/>
    <w:rsid w:val="002D4BF6"/>
    <w:pPr>
      <w:ind w:left="708"/>
    </w:pPr>
  </w:style>
  <w:style w:type="paragraph" w:styleId="TOCHeading">
    <w:name w:val="TOC Heading"/>
    <w:basedOn w:val="Heading1"/>
    <w:next w:val="Normal"/>
    <w:uiPriority w:val="39"/>
    <w:unhideWhenUsed/>
    <w:qFormat/>
    <w:rsid w:val="00C33744"/>
    <w:pPr>
      <w:keepLines/>
      <w:spacing w:before="480" w:line="276" w:lineRule="auto"/>
      <w:jc w:val="left"/>
    </w:pPr>
    <w:rPr>
      <w:i w:val="0"/>
      <w:caps w:val="0"/>
      <w:color w:val="365F91"/>
      <w:sz w:val="28"/>
      <w:szCs w:val="28"/>
      <w:lang w:eastAsia="en-US"/>
    </w:rPr>
  </w:style>
  <w:style w:type="paragraph" w:styleId="TOC1">
    <w:name w:val="toc 1"/>
    <w:basedOn w:val="Normal"/>
    <w:next w:val="Normal"/>
    <w:autoRedefine/>
    <w:uiPriority w:val="39"/>
    <w:qFormat/>
    <w:rsid w:val="00B019DE"/>
    <w:pPr>
      <w:tabs>
        <w:tab w:val="right" w:leader="dot" w:pos="9062"/>
      </w:tabs>
      <w:jc w:val="left"/>
    </w:pPr>
    <w:rPr>
      <w:caps/>
    </w:rPr>
  </w:style>
  <w:style w:type="paragraph" w:styleId="TOC2">
    <w:name w:val="toc 2"/>
    <w:basedOn w:val="Normal"/>
    <w:next w:val="Normal"/>
    <w:autoRedefine/>
    <w:uiPriority w:val="39"/>
    <w:qFormat/>
    <w:rsid w:val="00B66A43"/>
    <w:pPr>
      <w:tabs>
        <w:tab w:val="left" w:pos="284"/>
        <w:tab w:val="right" w:leader="dot" w:pos="9062"/>
      </w:tabs>
    </w:pPr>
    <w:rPr>
      <w:caps/>
    </w:rPr>
  </w:style>
  <w:style w:type="paragraph" w:styleId="TOC3">
    <w:name w:val="toc 3"/>
    <w:basedOn w:val="Normal"/>
    <w:next w:val="Normal"/>
    <w:autoRedefine/>
    <w:uiPriority w:val="39"/>
    <w:qFormat/>
    <w:rsid w:val="00C33744"/>
    <w:pPr>
      <w:ind w:left="480"/>
    </w:pPr>
  </w:style>
  <w:style w:type="paragraph" w:styleId="Subtitle">
    <w:name w:val="Subtitle"/>
    <w:basedOn w:val="Heading2"/>
    <w:next w:val="Normal"/>
    <w:qFormat/>
    <w:rsid w:val="00A42B6E"/>
    <w:pPr>
      <w:numPr>
        <w:numId w:val="0"/>
      </w:numPr>
      <w:jc w:val="center"/>
    </w:pPr>
    <w:rPr>
      <w:i/>
      <w:caps w:val="0"/>
      <w:color w:val="17365D" w:themeColor="text2" w:themeShade="BF"/>
    </w:rPr>
  </w:style>
  <w:style w:type="paragraph" w:styleId="CommentText">
    <w:name w:val="annotation text"/>
    <w:basedOn w:val="Normal"/>
    <w:link w:val="CommentTextChar"/>
    <w:unhideWhenUsed/>
    <w:qFormat/>
    <w:rsid w:val="007149E3"/>
    <w:rPr>
      <w:sz w:val="20"/>
      <w:szCs w:val="20"/>
    </w:rPr>
  </w:style>
  <w:style w:type="paragraph" w:styleId="CommentSubject">
    <w:name w:val="annotation subject"/>
    <w:basedOn w:val="CommentText"/>
    <w:next w:val="CommentText"/>
    <w:link w:val="CommentSubjectChar"/>
    <w:semiHidden/>
    <w:unhideWhenUsed/>
    <w:qFormat/>
    <w:rsid w:val="007149E3"/>
    <w:rPr>
      <w:b/>
      <w:bCs/>
    </w:rPr>
  </w:style>
  <w:style w:type="paragraph" w:styleId="NormalWeb">
    <w:name w:val="Normal (Web)"/>
    <w:basedOn w:val="Normal"/>
    <w:uiPriority w:val="99"/>
    <w:unhideWhenUsed/>
    <w:qFormat/>
    <w:rsid w:val="00D37744"/>
    <w:pPr>
      <w:spacing w:beforeAutospacing="1" w:afterAutospacing="1"/>
      <w:jc w:val="left"/>
    </w:pPr>
    <w:rPr>
      <w:rFonts w:ascii="Times New Roman" w:hAnsi="Times New Roman"/>
    </w:rPr>
  </w:style>
  <w:style w:type="paragraph" w:customStyle="1" w:styleId="Contenudecadre">
    <w:name w:val="Contenu de cadre"/>
    <w:basedOn w:val="Normal"/>
    <w:qFormat/>
    <w:rsid w:val="001870CB"/>
    <w:pPr>
      <w:spacing w:after="200" w:line="276" w:lineRule="auto"/>
      <w:jc w:val="left"/>
    </w:pPr>
    <w:rPr>
      <w:rFonts w:asciiTheme="minorHAnsi" w:eastAsiaTheme="minorHAnsi" w:hAnsiTheme="minorHAnsi"/>
      <w:sz w:val="22"/>
      <w:szCs w:val="22"/>
      <w:lang w:eastAsia="en-US"/>
    </w:rPr>
  </w:style>
  <w:style w:type="paragraph" w:customStyle="1" w:styleId="Titre11">
    <w:name w:val="Titre 11"/>
    <w:basedOn w:val="Normal"/>
    <w:uiPriority w:val="1"/>
    <w:qFormat/>
    <w:rsid w:val="00154467"/>
    <w:pPr>
      <w:widowControl w:val="0"/>
      <w:ind w:left="553" w:hanging="360"/>
      <w:jc w:val="left"/>
      <w:outlineLvl w:val="1"/>
    </w:pPr>
    <w:rPr>
      <w:rFonts w:ascii="Tahoma" w:eastAsia="Tahoma" w:hAnsi="Tahoma" w:cs="Tahoma"/>
      <w:b/>
      <w:bCs/>
      <w:sz w:val="20"/>
      <w:szCs w:val="20"/>
      <w:lang w:val="en-US" w:eastAsia="en-US"/>
    </w:rPr>
  </w:style>
  <w:style w:type="paragraph" w:customStyle="1" w:styleId="Default">
    <w:name w:val="Default"/>
    <w:qFormat/>
    <w:rsid w:val="00F005A4"/>
    <w:rPr>
      <w:color w:val="000000"/>
      <w:sz w:val="24"/>
      <w:szCs w:val="24"/>
    </w:rPr>
  </w:style>
  <w:style w:type="numbering" w:customStyle="1" w:styleId="ListeSantMarais">
    <w:name w:val="Liste Santé Marais"/>
    <w:qFormat/>
    <w:rsid w:val="00073A7B"/>
  </w:style>
  <w:style w:type="numbering" w:customStyle="1" w:styleId="ListedocumentsDUMG">
    <w:name w:val="Liste documents DUMG"/>
    <w:uiPriority w:val="99"/>
    <w:qFormat/>
    <w:rsid w:val="00195964"/>
  </w:style>
  <w:style w:type="table" w:styleId="TableGrid">
    <w:name w:val="Table Grid"/>
    <w:basedOn w:val="TableNormal"/>
    <w:rsid w:val="004B32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umns2">
    <w:name w:val="Table Columns 2"/>
    <w:basedOn w:val="TableNormal"/>
    <w:rsid w:val="00195964"/>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sid w:val="00702745"/>
    <w:rPr>
      <w:color w:val="0000FF"/>
      <w:u w:val="single"/>
    </w:rPr>
  </w:style>
  <w:style w:type="character" w:styleId="UnresolvedMention">
    <w:name w:val="Unresolved Mention"/>
    <w:basedOn w:val="DefaultParagraphFont"/>
    <w:uiPriority w:val="99"/>
    <w:semiHidden/>
    <w:unhideWhenUsed/>
    <w:rsid w:val="00A761F9"/>
    <w:rPr>
      <w:color w:val="605E5C"/>
      <w:shd w:val="clear" w:color="auto" w:fill="E1DFDD"/>
    </w:rPr>
  </w:style>
  <w:style w:type="character" w:styleId="FollowedHyperlink">
    <w:name w:val="FollowedHyperlink"/>
    <w:basedOn w:val="DefaultParagraphFont"/>
    <w:semiHidden/>
    <w:unhideWhenUsed/>
    <w:rsid w:val="00251993"/>
    <w:rPr>
      <w:color w:val="800080" w:themeColor="followedHyperlink"/>
      <w:u w:val="single"/>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56149">
      <w:bodyDiv w:val="1"/>
      <w:marLeft w:val="0"/>
      <w:marRight w:val="0"/>
      <w:marTop w:val="0"/>
      <w:marBottom w:val="0"/>
      <w:divBdr>
        <w:top w:val="none" w:sz="0" w:space="0" w:color="auto"/>
        <w:left w:val="none" w:sz="0" w:space="0" w:color="auto"/>
        <w:bottom w:val="none" w:sz="0" w:space="0" w:color="auto"/>
        <w:right w:val="none" w:sz="0" w:space="0" w:color="auto"/>
      </w:divBdr>
    </w:div>
    <w:div w:id="920943250">
      <w:bodyDiv w:val="1"/>
      <w:marLeft w:val="0"/>
      <w:marRight w:val="0"/>
      <w:marTop w:val="0"/>
      <w:marBottom w:val="0"/>
      <w:divBdr>
        <w:top w:val="none" w:sz="0" w:space="0" w:color="auto"/>
        <w:left w:val="none" w:sz="0" w:space="0" w:color="auto"/>
        <w:bottom w:val="none" w:sz="0" w:space="0" w:color="auto"/>
        <w:right w:val="none" w:sz="0" w:space="0" w:color="auto"/>
      </w:divBdr>
      <w:divsChild>
        <w:div w:id="496072764">
          <w:marLeft w:val="0"/>
          <w:marRight w:val="0"/>
          <w:marTop w:val="0"/>
          <w:marBottom w:val="0"/>
          <w:divBdr>
            <w:top w:val="single" w:sz="2" w:space="0" w:color="auto"/>
            <w:left w:val="single" w:sz="2" w:space="0" w:color="auto"/>
            <w:bottom w:val="single" w:sz="6" w:space="0" w:color="auto"/>
            <w:right w:val="single" w:sz="2" w:space="0" w:color="auto"/>
          </w:divBdr>
          <w:divsChild>
            <w:div w:id="1179614104">
              <w:marLeft w:val="0"/>
              <w:marRight w:val="0"/>
              <w:marTop w:val="100"/>
              <w:marBottom w:val="100"/>
              <w:divBdr>
                <w:top w:val="single" w:sz="2" w:space="0" w:color="D9D9E3"/>
                <w:left w:val="single" w:sz="2" w:space="0" w:color="D9D9E3"/>
                <w:bottom w:val="single" w:sz="2" w:space="0" w:color="D9D9E3"/>
                <w:right w:val="single" w:sz="2" w:space="0" w:color="D9D9E3"/>
              </w:divBdr>
              <w:divsChild>
                <w:div w:id="925767637">
                  <w:marLeft w:val="0"/>
                  <w:marRight w:val="0"/>
                  <w:marTop w:val="0"/>
                  <w:marBottom w:val="0"/>
                  <w:divBdr>
                    <w:top w:val="single" w:sz="2" w:space="0" w:color="D9D9E3"/>
                    <w:left w:val="single" w:sz="2" w:space="0" w:color="D9D9E3"/>
                    <w:bottom w:val="single" w:sz="2" w:space="0" w:color="D9D9E3"/>
                    <w:right w:val="single" w:sz="2" w:space="0" w:color="D9D9E3"/>
                  </w:divBdr>
                  <w:divsChild>
                    <w:div w:id="1584338119">
                      <w:marLeft w:val="0"/>
                      <w:marRight w:val="0"/>
                      <w:marTop w:val="0"/>
                      <w:marBottom w:val="0"/>
                      <w:divBdr>
                        <w:top w:val="single" w:sz="2" w:space="0" w:color="D9D9E3"/>
                        <w:left w:val="single" w:sz="2" w:space="0" w:color="D9D9E3"/>
                        <w:bottom w:val="single" w:sz="2" w:space="0" w:color="D9D9E3"/>
                        <w:right w:val="single" w:sz="2" w:space="0" w:color="D9D9E3"/>
                      </w:divBdr>
                      <w:divsChild>
                        <w:div w:id="30540309">
                          <w:marLeft w:val="0"/>
                          <w:marRight w:val="0"/>
                          <w:marTop w:val="0"/>
                          <w:marBottom w:val="0"/>
                          <w:divBdr>
                            <w:top w:val="single" w:sz="2" w:space="0" w:color="D9D9E3"/>
                            <w:left w:val="single" w:sz="2" w:space="0" w:color="D9D9E3"/>
                            <w:bottom w:val="single" w:sz="2" w:space="0" w:color="D9D9E3"/>
                            <w:right w:val="single" w:sz="2" w:space="0" w:color="D9D9E3"/>
                          </w:divBdr>
                          <w:divsChild>
                            <w:div w:id="116570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36003896">
      <w:bodyDiv w:val="1"/>
      <w:marLeft w:val="0"/>
      <w:marRight w:val="0"/>
      <w:marTop w:val="0"/>
      <w:marBottom w:val="0"/>
      <w:divBdr>
        <w:top w:val="none" w:sz="0" w:space="0" w:color="auto"/>
        <w:left w:val="none" w:sz="0" w:space="0" w:color="auto"/>
        <w:bottom w:val="none" w:sz="0" w:space="0" w:color="auto"/>
        <w:right w:val="none" w:sz="0" w:space="0" w:color="auto"/>
      </w:divBdr>
      <w:divsChild>
        <w:div w:id="545409992">
          <w:marLeft w:val="480"/>
          <w:marRight w:val="0"/>
          <w:marTop w:val="0"/>
          <w:marBottom w:val="0"/>
          <w:divBdr>
            <w:top w:val="none" w:sz="0" w:space="0" w:color="auto"/>
            <w:left w:val="none" w:sz="0" w:space="0" w:color="auto"/>
            <w:bottom w:val="none" w:sz="0" w:space="0" w:color="auto"/>
            <w:right w:val="none" w:sz="0" w:space="0" w:color="auto"/>
          </w:divBdr>
          <w:divsChild>
            <w:div w:id="118655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se.haddouk@u-paris.fr" TargetMode="External"/><Relationship Id="rId13" Type="http://schemas.openxmlformats.org/officeDocument/2006/relationships/hyperlink" Target="mailto:lise.haddouk@u-paris.fr"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dpo@u-paris.fr" TargetMode="External"/><Relationship Id="rId17" Type="http://schemas.openxmlformats.org/officeDocument/2006/relationships/hyperlink" Target="mailto:a22401254@alunos.ulht.pt" TargetMode="Externa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22401254@alunos.ulht.pt" TargetMode="External"/><Relationship Id="rId5" Type="http://schemas.openxmlformats.org/officeDocument/2006/relationships/webSettings" Target="webSettings.xml"/><Relationship Id="rId15" Type="http://schemas.openxmlformats.org/officeDocument/2006/relationships/footer" Target="footer1.xml"/><Relationship Id="rId23" Type="http://schemas.microsoft.com/office/2020/10/relationships/intelligence" Target="intelligence2.xml"/><Relationship Id="rId10" Type="http://schemas.openxmlformats.org/officeDocument/2006/relationships/hyperlink" Target="mailto:lise.haddouk@u-paris.fr"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a22401254@alunos.ulht.pt" TargetMode="External"/><Relationship Id="rId14" Type="http://schemas.openxmlformats.org/officeDocument/2006/relationships/header" Target="head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돋움"/>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바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396B80-8BAE-472C-8057-072CE3E58B73}">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47</TotalTime>
  <Pages>4</Pages>
  <Words>1740</Words>
  <Characters>9919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PROJET DE SANTE</vt:lpstr>
    </vt:vector>
  </TitlesOfParts>
  <Company>DOCTEUR</Company>
  <LinksUpToDate>false</LinksUpToDate>
  <CharactersWithSpaces>11636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DE SANTE</dc:title>
  <dc:subject/>
  <dc:creator>Yannick RUELLE</dc:creator>
  <dc:description/>
  <cp:lastModifiedBy>Haeun Song</cp:lastModifiedBy>
  <cp:revision>51</cp:revision>
  <dcterms:created xsi:type="dcterms:W3CDTF">2023-10-23T12:24:00Z</dcterms:created>
  <dcterms:modified xsi:type="dcterms:W3CDTF">2026-06-17T13:11:00Z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DOCTEUR</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