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573A" w14:textId="77777777" w:rsidR="00662362" w:rsidRPr="00662362" w:rsidRDefault="00662362" w:rsidP="003E361D">
      <w:pPr>
        <w:rPr>
          <w:rFonts w:ascii="Times New Roman" w:hAnsi="Times New Roman" w:cs="Times New Roman"/>
          <w:sz w:val="20"/>
          <w:szCs w:val="20"/>
        </w:rPr>
      </w:pPr>
    </w:p>
    <w:p w14:paraId="2BA0D535" w14:textId="77777777" w:rsidR="00662362" w:rsidRPr="00662362" w:rsidRDefault="00662362" w:rsidP="003E361D">
      <w:pPr>
        <w:rPr>
          <w:rFonts w:ascii="Times New Roman" w:hAnsi="Times New Roman" w:cs="Times New Roman"/>
          <w:sz w:val="20"/>
          <w:szCs w:val="20"/>
        </w:rPr>
      </w:pPr>
    </w:p>
    <w:p w14:paraId="6EA4E4C8" w14:textId="77777777" w:rsidR="00662362" w:rsidRPr="00662362" w:rsidRDefault="00662362" w:rsidP="003E361D">
      <w:pPr>
        <w:rPr>
          <w:rFonts w:ascii="Times New Roman" w:hAnsi="Times New Roman" w:cs="Times New Roman"/>
          <w:sz w:val="20"/>
          <w:szCs w:val="20"/>
        </w:rPr>
      </w:pPr>
    </w:p>
    <w:p w14:paraId="0DFB3892" w14:textId="77777777" w:rsidR="00662362" w:rsidRPr="00662362" w:rsidRDefault="00662362" w:rsidP="003E361D">
      <w:pPr>
        <w:rPr>
          <w:rFonts w:ascii="Times New Roman" w:hAnsi="Times New Roman" w:cs="Times New Roman"/>
          <w:sz w:val="20"/>
          <w:szCs w:val="20"/>
        </w:rPr>
      </w:pPr>
    </w:p>
    <w:p w14:paraId="5683CFFD" w14:textId="77777777" w:rsidR="00662362" w:rsidRPr="00662362" w:rsidRDefault="00662362" w:rsidP="003E361D">
      <w:pPr>
        <w:rPr>
          <w:rFonts w:ascii="Times New Roman" w:hAnsi="Times New Roman" w:cs="Times New Roman"/>
          <w:sz w:val="20"/>
          <w:szCs w:val="20"/>
        </w:rPr>
      </w:pPr>
    </w:p>
    <w:p w14:paraId="5D64E406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1. Gọi món (UC1)</w:t>
      </w:r>
    </w:p>
    <w:p w14:paraId="028C97C5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Mô tả:</w:t>
      </w:r>
    </w:p>
    <w:p w14:paraId="66A70F05" w14:textId="77777777" w:rsidR="00662362" w:rsidRPr="00662362" w:rsidRDefault="00662362" w:rsidP="00662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Nhân viên phục vụ hoặc khách hàng đặt món từ menu của quán.</w:t>
      </w:r>
    </w:p>
    <w:p w14:paraId="31F82456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Actor:</w:t>
      </w:r>
    </w:p>
    <w:p w14:paraId="1796C8D8" w14:textId="77777777" w:rsidR="00662362" w:rsidRPr="00662362" w:rsidRDefault="00662362" w:rsidP="00662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Nhân viên phục vụ</w:t>
      </w:r>
    </w:p>
    <w:p w14:paraId="0EA3B288" w14:textId="77777777" w:rsidR="00662362" w:rsidRPr="00662362" w:rsidRDefault="00662362" w:rsidP="00662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Khách hàng</w:t>
      </w:r>
    </w:p>
    <w:p w14:paraId="3904B764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Tiền điều kiện:</w:t>
      </w:r>
    </w:p>
    <w:p w14:paraId="04FC42B6" w14:textId="77777777" w:rsidR="00662362" w:rsidRPr="00662362" w:rsidRDefault="00662362" w:rsidP="00662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Khách hàng đã có mặt tại quán hoặc đặt hàng online.</w:t>
      </w:r>
    </w:p>
    <w:p w14:paraId="5C97E940" w14:textId="77777777" w:rsidR="00662362" w:rsidRPr="00662362" w:rsidRDefault="00662362" w:rsidP="00662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Danh sách món trong menu có sẵn.</w:t>
      </w:r>
    </w:p>
    <w:p w14:paraId="4ADC31BD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Hậu điều kiện:</w:t>
      </w:r>
    </w:p>
    <w:p w14:paraId="7C6CF24D" w14:textId="77777777" w:rsidR="00662362" w:rsidRPr="00662362" w:rsidRDefault="00662362" w:rsidP="00662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Đơn hàng được tạo thành công.</w:t>
      </w:r>
    </w:p>
    <w:p w14:paraId="7A988195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Luồng chính:</w:t>
      </w:r>
    </w:p>
    <w:p w14:paraId="47B03D05" w14:textId="77777777" w:rsidR="00662362" w:rsidRPr="00662362" w:rsidRDefault="00662362" w:rsidP="00662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Nhân viên phục vụ/Khách hàng chọn món từ menu.</w:t>
      </w:r>
    </w:p>
    <w:p w14:paraId="4F21C773" w14:textId="77777777" w:rsidR="00662362" w:rsidRPr="00662362" w:rsidRDefault="00662362" w:rsidP="00662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Hệ thống kiểm tra nguyên liệu trước khi xác nhận đơn hàng (Include: Kiểm tra nguyên liệu - UC7).</w:t>
      </w:r>
    </w:p>
    <w:p w14:paraId="5DED706D" w14:textId="77777777" w:rsidR="00662362" w:rsidRPr="00662362" w:rsidRDefault="00662362" w:rsidP="00662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Nếu nguyên liệu đủ, hệ thống xác nhận đơn hàng.</w:t>
      </w:r>
    </w:p>
    <w:p w14:paraId="78FEE3C8" w14:textId="77777777" w:rsidR="00662362" w:rsidRPr="00662362" w:rsidRDefault="00662362" w:rsidP="00662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Hệ thống lưu đơn hàng và thông báo tới bếp.</w:t>
      </w:r>
    </w:p>
    <w:p w14:paraId="657555DB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Luồng phụ:</w:t>
      </w:r>
    </w:p>
    <w:p w14:paraId="616BA978" w14:textId="77777777" w:rsidR="00662362" w:rsidRPr="00662362" w:rsidRDefault="00662362" w:rsidP="006623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Nếu nguyên liệu không đủ, hệ thống thông báo hết hàng.</w:t>
      </w:r>
    </w:p>
    <w:p w14:paraId="1ABF948A" w14:textId="43776CC8" w:rsidR="00662362" w:rsidRPr="00662362" w:rsidRDefault="00662362" w:rsidP="006623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Khách hàng có thể sửa đổi hoặc hủy món trước khi xác nhận.</w:t>
      </w:r>
    </w:p>
    <w:p w14:paraId="42B23857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2. Tạo hóa đơn (UC2)</w:t>
      </w:r>
    </w:p>
    <w:p w14:paraId="4A284303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Mô tả:</w:t>
      </w:r>
    </w:p>
    <w:p w14:paraId="059FA907" w14:textId="77777777" w:rsidR="00662362" w:rsidRPr="00662362" w:rsidRDefault="00662362" w:rsidP="00662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Nhân viên phục vụ tạo hóa đơn dựa trên đơn hàng đã xác nhận.</w:t>
      </w:r>
    </w:p>
    <w:p w14:paraId="59242A56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Actor:</w:t>
      </w:r>
    </w:p>
    <w:p w14:paraId="5B79194E" w14:textId="77777777" w:rsidR="00662362" w:rsidRPr="00662362" w:rsidRDefault="00662362" w:rsidP="00662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Nhân viên phục vụ</w:t>
      </w:r>
    </w:p>
    <w:p w14:paraId="4FCCAD09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Tiền điều kiện:</w:t>
      </w:r>
    </w:p>
    <w:p w14:paraId="7A171B17" w14:textId="77777777" w:rsidR="00662362" w:rsidRPr="00662362" w:rsidRDefault="00662362" w:rsidP="006623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Đơn hàng đã được xác nhận.</w:t>
      </w:r>
    </w:p>
    <w:p w14:paraId="637745FA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Hậu điều kiện:</w:t>
      </w:r>
    </w:p>
    <w:p w14:paraId="71C47523" w14:textId="77777777" w:rsidR="00662362" w:rsidRPr="00662362" w:rsidRDefault="00662362" w:rsidP="006623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Hóa đơn được tạo thành công.</w:t>
      </w:r>
    </w:p>
    <w:p w14:paraId="18CEC072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Luồng chính:</w:t>
      </w:r>
    </w:p>
    <w:p w14:paraId="4EB98B49" w14:textId="77777777" w:rsidR="00662362" w:rsidRPr="00662362" w:rsidRDefault="00662362" w:rsidP="006623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Nhân viên truy cập danh sách đơn hàng.</w:t>
      </w:r>
    </w:p>
    <w:p w14:paraId="3F21605D" w14:textId="77777777" w:rsidR="00662362" w:rsidRPr="00662362" w:rsidRDefault="00662362" w:rsidP="006623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Chọn đơn hàng cần tạo hóa đơn.</w:t>
      </w:r>
    </w:p>
    <w:p w14:paraId="7E7A9863" w14:textId="77777777" w:rsidR="00662362" w:rsidRPr="00662362" w:rsidRDefault="00662362" w:rsidP="006623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Hệ thống tính tổng tiền.</w:t>
      </w:r>
    </w:p>
    <w:p w14:paraId="40350E8B" w14:textId="77777777" w:rsidR="00662362" w:rsidRPr="00662362" w:rsidRDefault="00662362" w:rsidP="006623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Hệ thống áp dụng giảm giá nếu có (Include: Áp dụng giảm giá - UC8).</w:t>
      </w:r>
    </w:p>
    <w:p w14:paraId="4E7BB8A5" w14:textId="77777777" w:rsidR="00662362" w:rsidRPr="00662362" w:rsidRDefault="00662362" w:rsidP="006623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Hệ thống xác nhận thanh toán (Include: Xác nhận thanh toán - UC9).</w:t>
      </w:r>
    </w:p>
    <w:p w14:paraId="7B677D16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Luồng phụ:</w:t>
      </w:r>
    </w:p>
    <w:p w14:paraId="685C61B9" w14:textId="3CC3C92A" w:rsidR="00662362" w:rsidRPr="00662362" w:rsidRDefault="00662362" w:rsidP="006623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Nếu khách hàng cần in hóa đơn, hệ thống mở tính năng in (Extend: In hóa đơn - UC3).</w:t>
      </w:r>
    </w:p>
    <w:p w14:paraId="3B1DD537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3. In hóa đơn (UC3)</w:t>
      </w:r>
    </w:p>
    <w:p w14:paraId="0289851D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Mô tả:</w:t>
      </w:r>
    </w:p>
    <w:p w14:paraId="70C44CC0" w14:textId="77777777" w:rsidR="00662362" w:rsidRPr="00662362" w:rsidRDefault="00662362" w:rsidP="00662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Nhân viên thu ngân in hóa đơn cho khách hàng.</w:t>
      </w:r>
    </w:p>
    <w:p w14:paraId="35C149D4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Actor:</w:t>
      </w:r>
    </w:p>
    <w:p w14:paraId="533A1FF5" w14:textId="77777777" w:rsidR="00662362" w:rsidRPr="00662362" w:rsidRDefault="00662362" w:rsidP="006623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Nhân viên thu ngân</w:t>
      </w:r>
    </w:p>
    <w:p w14:paraId="77E8E0F4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Tiền điều kiện:</w:t>
      </w:r>
    </w:p>
    <w:p w14:paraId="3C0AE082" w14:textId="77777777" w:rsidR="00662362" w:rsidRPr="00662362" w:rsidRDefault="00662362" w:rsidP="006623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Hóa đơn đã được tạo.</w:t>
      </w:r>
    </w:p>
    <w:p w14:paraId="0853BC6A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Hậu điều kiện:</w:t>
      </w:r>
    </w:p>
    <w:p w14:paraId="0F6FD22D" w14:textId="77777777" w:rsidR="00662362" w:rsidRPr="00662362" w:rsidRDefault="00662362" w:rsidP="006623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Hóa đơn được in thành công.</w:t>
      </w:r>
    </w:p>
    <w:p w14:paraId="4FDECD81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Luồng chính:</w:t>
      </w:r>
    </w:p>
    <w:p w14:paraId="317EC0CE" w14:textId="77777777" w:rsidR="00662362" w:rsidRPr="00662362" w:rsidRDefault="00662362" w:rsidP="006623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Nhân viên thu ngân chọn hóa đơn cần in.</w:t>
      </w:r>
    </w:p>
    <w:p w14:paraId="66B76ABC" w14:textId="77777777" w:rsidR="00662362" w:rsidRPr="00662362" w:rsidRDefault="00662362" w:rsidP="006623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Hệ thống gửi lệnh in hóa đơn.</w:t>
      </w:r>
    </w:p>
    <w:p w14:paraId="2586AE93" w14:textId="77777777" w:rsidR="00662362" w:rsidRPr="00662362" w:rsidRDefault="00662362" w:rsidP="006623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Nếu in thành công, hệ thống xác nhận hoàn tất.</w:t>
      </w:r>
    </w:p>
    <w:p w14:paraId="3AE4160B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Luồng phụ:</w:t>
      </w:r>
    </w:p>
    <w:p w14:paraId="5B2E7943" w14:textId="77777777" w:rsidR="00662362" w:rsidRPr="00662362" w:rsidRDefault="00662362" w:rsidP="006623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Nếu máy in bị lỗi, hệ thống thông báo lỗi.</w:t>
      </w:r>
    </w:p>
    <w:p w14:paraId="20EEF44E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Mối quan hệ:</w:t>
      </w:r>
    </w:p>
    <w:p w14:paraId="6697C469" w14:textId="7A59A4C2" w:rsidR="00662362" w:rsidRPr="00662362" w:rsidRDefault="00662362" w:rsidP="006623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Extend với "Tạo hóa đơn" (UC2) (chỉ in khi khách hàng yêu cầu).</w:t>
      </w:r>
    </w:p>
    <w:p w14:paraId="6756D2E6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4. Quản lý nguyên liệu (UC4)</w:t>
      </w:r>
    </w:p>
    <w:p w14:paraId="08E5AAD5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Mô tả:</w:t>
      </w:r>
    </w:p>
    <w:p w14:paraId="6DD768B8" w14:textId="77777777" w:rsidR="00662362" w:rsidRPr="00662362" w:rsidRDefault="00662362" w:rsidP="00662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Quản lý cửa hàng kiểm soát kho nguyên liệu để đảm bảo đủ nguyên liệu pha chế.</w:t>
      </w:r>
    </w:p>
    <w:p w14:paraId="7BD955A6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Actor:</w:t>
      </w:r>
    </w:p>
    <w:p w14:paraId="5BB7B66B" w14:textId="77777777" w:rsidR="00662362" w:rsidRPr="00662362" w:rsidRDefault="00662362" w:rsidP="006623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Quản lý cửa hàng</w:t>
      </w:r>
    </w:p>
    <w:p w14:paraId="31DDFD1D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Tiền điều kiện:</w:t>
      </w:r>
    </w:p>
    <w:p w14:paraId="2C441E00" w14:textId="77777777" w:rsidR="00662362" w:rsidRPr="00662362" w:rsidRDefault="00662362" w:rsidP="006623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Hệ thống có danh sách nguyên liệu.</w:t>
      </w:r>
    </w:p>
    <w:p w14:paraId="4C3F9F05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Hậu điều kiện:</w:t>
      </w:r>
    </w:p>
    <w:p w14:paraId="3FC4656C" w14:textId="77777777" w:rsidR="00662362" w:rsidRPr="00662362" w:rsidRDefault="00662362" w:rsidP="006623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Nguyên liệu được cập nhật thành công.</w:t>
      </w:r>
    </w:p>
    <w:p w14:paraId="6C73BB92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Luồng chính:</w:t>
      </w:r>
    </w:p>
    <w:p w14:paraId="2EEFB9FD" w14:textId="77777777" w:rsidR="00662362" w:rsidRPr="00662362" w:rsidRDefault="00662362" w:rsidP="006623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Quản lý truy cập danh sách nguyên liệu.</w:t>
      </w:r>
    </w:p>
    <w:p w14:paraId="3DBEF2C1" w14:textId="77777777" w:rsidR="00662362" w:rsidRPr="00662362" w:rsidRDefault="00662362" w:rsidP="006623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Thêm, sửa hoặc xóa nguyên liệu.</w:t>
      </w:r>
    </w:p>
    <w:p w14:paraId="6173B9C4" w14:textId="77777777" w:rsidR="00662362" w:rsidRPr="00662362" w:rsidRDefault="00662362" w:rsidP="006623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Hệ thống cập nhật số lượng tồn kho.</w:t>
      </w:r>
    </w:p>
    <w:p w14:paraId="2FAA845F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Luồng phụ:</w:t>
      </w:r>
    </w:p>
    <w:p w14:paraId="3BA50721" w14:textId="77777777" w:rsidR="00662362" w:rsidRPr="00662362" w:rsidRDefault="00662362" w:rsidP="006623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Nếu nguyên liệu sắp hết, hệ thống gửi cảnh báo.</w:t>
      </w:r>
    </w:p>
    <w:p w14:paraId="7860563C" w14:textId="01C28511" w:rsidR="00662362" w:rsidRPr="00662362" w:rsidRDefault="00662362" w:rsidP="006623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Hệ thống có thể tự động kiểm tra nguyên liệu khi cần (Extend: Kiểm tra nguyên liệu - UC7).</w:t>
      </w:r>
    </w:p>
    <w:p w14:paraId="22D946A4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5. Quản lý nhân viên (UC5)</w:t>
      </w:r>
    </w:p>
    <w:p w14:paraId="0477CB63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Mô tả:</w:t>
      </w:r>
    </w:p>
    <w:p w14:paraId="02C24539" w14:textId="77777777" w:rsidR="00662362" w:rsidRPr="00662362" w:rsidRDefault="00662362" w:rsidP="00662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Quản lý thông tin nhân viên làm việc tại quán.</w:t>
      </w:r>
    </w:p>
    <w:p w14:paraId="71E64E48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Actor:</w:t>
      </w:r>
    </w:p>
    <w:p w14:paraId="2B56114D" w14:textId="77777777" w:rsidR="00662362" w:rsidRPr="00662362" w:rsidRDefault="00662362" w:rsidP="0066236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Quản lý cửa hàng</w:t>
      </w:r>
    </w:p>
    <w:p w14:paraId="1FE28C2B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Tiền điều kiện:</w:t>
      </w:r>
    </w:p>
    <w:p w14:paraId="51281540" w14:textId="77777777" w:rsidR="00662362" w:rsidRPr="00662362" w:rsidRDefault="00662362" w:rsidP="006623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Hệ thống có danh sách nhân viên.</w:t>
      </w:r>
    </w:p>
    <w:p w14:paraId="09C42AF8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Hậu điều kiện:</w:t>
      </w:r>
    </w:p>
    <w:p w14:paraId="45B12317" w14:textId="77777777" w:rsidR="00662362" w:rsidRPr="00662362" w:rsidRDefault="00662362" w:rsidP="006623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Thông tin nhân viên được cập nhật thành công.</w:t>
      </w:r>
    </w:p>
    <w:p w14:paraId="379C0FA2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Luồng chính:</w:t>
      </w:r>
    </w:p>
    <w:p w14:paraId="7910915D" w14:textId="77777777" w:rsidR="00662362" w:rsidRPr="00662362" w:rsidRDefault="00662362" w:rsidP="0066236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Quản lý truy cập danh sách nhân viên.</w:t>
      </w:r>
    </w:p>
    <w:p w14:paraId="0BA5A2FC" w14:textId="77777777" w:rsidR="00662362" w:rsidRPr="00662362" w:rsidRDefault="00662362" w:rsidP="0066236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lastRenderedPageBreak/>
        <w:t>Thêm, sửa hoặc xóa nhân viên.</w:t>
      </w:r>
    </w:p>
    <w:p w14:paraId="6C6A5D4F" w14:textId="77777777" w:rsidR="00662362" w:rsidRPr="00662362" w:rsidRDefault="00662362" w:rsidP="0066236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Hệ thống cập nhật thông tin nhân viên.</w:t>
      </w:r>
    </w:p>
    <w:p w14:paraId="478A8FA4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Luồng phụ:</w:t>
      </w:r>
    </w:p>
    <w:p w14:paraId="3068A1B7" w14:textId="0AF2369C" w:rsidR="00662362" w:rsidRPr="00662362" w:rsidRDefault="00662362" w:rsidP="0066236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Nếu nhân viên nghỉ việc, hệ thống vô hiệu hóa tài khoản nhân viên đó.</w:t>
      </w:r>
    </w:p>
    <w:p w14:paraId="3910AAE5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6. Xem thống kê doanh thu (UC6)</w:t>
      </w:r>
    </w:p>
    <w:p w14:paraId="4F78DC9F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Mô tả:</w:t>
      </w:r>
    </w:p>
    <w:p w14:paraId="6AB499E6" w14:textId="77777777" w:rsidR="00662362" w:rsidRPr="00662362" w:rsidRDefault="00662362" w:rsidP="00662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Quản lý cửa hàng xem báo cáo doanh thu theo ngày, tuần, tháng.</w:t>
      </w:r>
    </w:p>
    <w:p w14:paraId="2D80FA1A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Actor:</w:t>
      </w:r>
    </w:p>
    <w:p w14:paraId="4807805A" w14:textId="77777777" w:rsidR="00662362" w:rsidRPr="00662362" w:rsidRDefault="00662362" w:rsidP="0066236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Quản lý cửa hàng</w:t>
      </w:r>
    </w:p>
    <w:p w14:paraId="62D3CC6B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Tiền điều kiện:</w:t>
      </w:r>
    </w:p>
    <w:p w14:paraId="725608E6" w14:textId="77777777" w:rsidR="00662362" w:rsidRPr="00662362" w:rsidRDefault="00662362" w:rsidP="0066236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Hệ thống đã ghi nhận doanh thu từ các hóa đơn.</w:t>
      </w:r>
    </w:p>
    <w:p w14:paraId="69A04C33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Hậu điều kiện:</w:t>
      </w:r>
    </w:p>
    <w:p w14:paraId="4598290D" w14:textId="77777777" w:rsidR="00662362" w:rsidRPr="00662362" w:rsidRDefault="00662362" w:rsidP="0066236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Báo cáo doanh thu được hiển thị.</w:t>
      </w:r>
    </w:p>
    <w:p w14:paraId="796BC078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Luồng chính:</w:t>
      </w:r>
    </w:p>
    <w:p w14:paraId="35C3B940" w14:textId="77777777" w:rsidR="00662362" w:rsidRPr="00662362" w:rsidRDefault="00662362" w:rsidP="0066236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Quản lý truy cập báo cáo doanh thu.</w:t>
      </w:r>
    </w:p>
    <w:p w14:paraId="30A69741" w14:textId="77777777" w:rsidR="00662362" w:rsidRPr="00662362" w:rsidRDefault="00662362" w:rsidP="0066236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Chọn khoảng thời gian muốn xem thống kê.</w:t>
      </w:r>
    </w:p>
    <w:p w14:paraId="02056BA3" w14:textId="77777777" w:rsidR="00662362" w:rsidRPr="00662362" w:rsidRDefault="00662362" w:rsidP="0066236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Hệ thống hiển thị biểu đồ doanh thu.</w:t>
      </w:r>
    </w:p>
    <w:p w14:paraId="24FF0995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Luồng phụ:</w:t>
      </w:r>
    </w:p>
    <w:p w14:paraId="3B2EAC6B" w14:textId="390AEC8A" w:rsidR="00662362" w:rsidRPr="00662362" w:rsidRDefault="00662362" w:rsidP="0066236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Nếu không có dữ liệu, hệ thống hiển thị thông báo "Chưa có doanh thu".</w:t>
      </w:r>
    </w:p>
    <w:p w14:paraId="0899551F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7. Kiểm tra nguyên liệu (UC7) (Use Case hỗ trợ)</w:t>
      </w:r>
    </w:p>
    <w:p w14:paraId="7D634E57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Mô tả:</w:t>
      </w:r>
    </w:p>
    <w:p w14:paraId="65C155C4" w14:textId="77777777" w:rsidR="00662362" w:rsidRPr="00662362" w:rsidRDefault="00662362" w:rsidP="00662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Hệ thống kiểm tra số lượng nguyên liệu trong kho.</w:t>
      </w:r>
    </w:p>
    <w:p w14:paraId="45042B47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Mối quan hệ:</w:t>
      </w:r>
    </w:p>
    <w:p w14:paraId="4BFD0BEC" w14:textId="77777777" w:rsidR="00662362" w:rsidRPr="00662362" w:rsidRDefault="00662362" w:rsidP="0066236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Include</w:t>
      </w:r>
      <w:r w:rsidRPr="00662362">
        <w:rPr>
          <w:rFonts w:ascii="Times New Roman" w:eastAsia="Times New Roman" w:hAnsi="Times New Roman" w:cs="Times New Roman"/>
          <w:sz w:val="20"/>
          <w:szCs w:val="20"/>
        </w:rPr>
        <w:t xml:space="preserve"> với "Gọi món" (UC1) (bắt buộc kiểm tra trước khi đặt món).</w:t>
      </w:r>
    </w:p>
    <w:p w14:paraId="45BF415D" w14:textId="77777777" w:rsidR="00662362" w:rsidRPr="00662362" w:rsidRDefault="00662362" w:rsidP="0066236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Extend</w:t>
      </w:r>
      <w:r w:rsidRPr="00662362">
        <w:rPr>
          <w:rFonts w:ascii="Times New Roman" w:eastAsia="Times New Roman" w:hAnsi="Times New Roman" w:cs="Times New Roman"/>
          <w:sz w:val="20"/>
          <w:szCs w:val="20"/>
        </w:rPr>
        <w:t xml:space="preserve"> với "Quản lý nguyên liệu" (UC4) (có thể kiểm tra khi cần).</w:t>
      </w:r>
    </w:p>
    <w:p w14:paraId="553B6473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Diễn biến:</w:t>
      </w:r>
    </w:p>
    <w:p w14:paraId="62897D8C" w14:textId="77777777" w:rsidR="00662362" w:rsidRPr="00662362" w:rsidRDefault="00662362" w:rsidP="0066236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lastRenderedPageBreak/>
        <w:t>Hệ thống kiểm tra số lượng nguyên liệu trong kho.</w:t>
      </w:r>
    </w:p>
    <w:p w14:paraId="4FA241AB" w14:textId="77777777" w:rsidR="00662362" w:rsidRPr="00662362" w:rsidRDefault="00662362" w:rsidP="0066236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Nếu nguyên liệu không đủ, hệ thống gửi thông báo.</w:t>
      </w:r>
    </w:p>
    <w:p w14:paraId="7FE5119E" w14:textId="6090118A" w:rsidR="00662362" w:rsidRPr="00662362" w:rsidRDefault="00662362" w:rsidP="0066236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Nếu nguyên liệu đủ, cho phép tiếp tục thực hiện đơn hàng.</w:t>
      </w:r>
    </w:p>
    <w:p w14:paraId="11E1E2D9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8. Áp dụng giảm giá (UC8) (Use Case hỗ trợ)</w:t>
      </w:r>
    </w:p>
    <w:p w14:paraId="21C84978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Mô tả:</w:t>
      </w:r>
    </w:p>
    <w:p w14:paraId="1BB741A2" w14:textId="77777777" w:rsidR="00662362" w:rsidRPr="00662362" w:rsidRDefault="00662362" w:rsidP="00662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Hệ thống kiểm tra và áp dụng mã giảm giá vào hóa đơn.</w:t>
      </w:r>
    </w:p>
    <w:p w14:paraId="605DB0CD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Mối quan hệ:</w:t>
      </w:r>
    </w:p>
    <w:p w14:paraId="05549738" w14:textId="77777777" w:rsidR="00662362" w:rsidRPr="00662362" w:rsidRDefault="00662362" w:rsidP="0066236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Include</w:t>
      </w:r>
      <w:r w:rsidRPr="00662362">
        <w:rPr>
          <w:rFonts w:ascii="Times New Roman" w:eastAsia="Times New Roman" w:hAnsi="Times New Roman" w:cs="Times New Roman"/>
          <w:sz w:val="20"/>
          <w:szCs w:val="20"/>
        </w:rPr>
        <w:t xml:space="preserve"> với "Tạo hóa đơn" (UC2) (luôn áp dụng nếu có mã giảm giá).</w:t>
      </w:r>
    </w:p>
    <w:p w14:paraId="193A04A8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Diễn biến:</w:t>
      </w:r>
    </w:p>
    <w:p w14:paraId="61D1552E" w14:textId="77777777" w:rsidR="00662362" w:rsidRPr="00662362" w:rsidRDefault="00662362" w:rsidP="0066236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Nhân viên nhập mã giảm giá vào hệ thống.</w:t>
      </w:r>
    </w:p>
    <w:p w14:paraId="36BDAFBC" w14:textId="77777777" w:rsidR="00662362" w:rsidRPr="00662362" w:rsidRDefault="00662362" w:rsidP="0066236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Hệ thống kiểm tra mã hợp lệ hay không.</w:t>
      </w:r>
    </w:p>
    <w:p w14:paraId="261E43F7" w14:textId="07E3E88E" w:rsidR="00662362" w:rsidRPr="00662362" w:rsidRDefault="00662362" w:rsidP="0066236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Nếu hợp lệ, hệ thống tính toán số tiền giảm.</w:t>
      </w:r>
    </w:p>
    <w:p w14:paraId="72222D26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9. Xác nhận thanh toán (UC9) (Use Case hỗ trợ)</w:t>
      </w:r>
    </w:p>
    <w:p w14:paraId="242B0384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Mô tả:</w:t>
      </w:r>
    </w:p>
    <w:p w14:paraId="2132AA68" w14:textId="77777777" w:rsidR="00662362" w:rsidRPr="00662362" w:rsidRDefault="00662362" w:rsidP="00662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Hệ thống xác nhận thanh toán của khách hàng.</w:t>
      </w:r>
    </w:p>
    <w:p w14:paraId="2FC02E40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Mối quan hệ:</w:t>
      </w:r>
    </w:p>
    <w:p w14:paraId="7ABB1840" w14:textId="77777777" w:rsidR="00662362" w:rsidRPr="00662362" w:rsidRDefault="00662362" w:rsidP="0066236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Include</w:t>
      </w:r>
      <w:r w:rsidRPr="00662362">
        <w:rPr>
          <w:rFonts w:ascii="Times New Roman" w:eastAsia="Times New Roman" w:hAnsi="Times New Roman" w:cs="Times New Roman"/>
          <w:sz w:val="20"/>
          <w:szCs w:val="20"/>
        </w:rPr>
        <w:t xml:space="preserve"> với "Tạo hóa đơn" (UC2) (bắt buộc khi thanh toán).</w:t>
      </w:r>
    </w:p>
    <w:p w14:paraId="769E48A1" w14:textId="77777777" w:rsidR="00662362" w:rsidRPr="00662362" w:rsidRDefault="00662362" w:rsidP="0066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b/>
          <w:bCs/>
          <w:sz w:val="20"/>
          <w:szCs w:val="20"/>
        </w:rPr>
        <w:t>Diễn biến:</w:t>
      </w:r>
    </w:p>
    <w:p w14:paraId="31555295" w14:textId="77777777" w:rsidR="00662362" w:rsidRPr="00662362" w:rsidRDefault="00662362" w:rsidP="0066236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Hệ thống kiểm tra phương thức thanh toán (tiền mặt, thẻ, ví điện tử).</w:t>
      </w:r>
    </w:p>
    <w:p w14:paraId="314DEEFA" w14:textId="77777777" w:rsidR="00662362" w:rsidRPr="00662362" w:rsidRDefault="00662362" w:rsidP="0066236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Nếu thanh toán thành công, hệ thống cập nhật trạng thái hóa đơn.</w:t>
      </w:r>
    </w:p>
    <w:p w14:paraId="15D5C64A" w14:textId="77777777" w:rsidR="00662362" w:rsidRPr="00662362" w:rsidRDefault="00662362" w:rsidP="0066236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2362">
        <w:rPr>
          <w:rFonts w:ascii="Times New Roman" w:eastAsia="Times New Roman" w:hAnsi="Times New Roman" w:cs="Times New Roman"/>
          <w:sz w:val="20"/>
          <w:szCs w:val="20"/>
        </w:rPr>
        <w:t>Nếu thanh toán thất bại, hệ thống thông báo lỗi.</w:t>
      </w:r>
    </w:p>
    <w:p w14:paraId="7F6E6C7D" w14:textId="79B60251" w:rsidR="00546BD6" w:rsidRPr="00662362" w:rsidRDefault="00662362" w:rsidP="003E361D">
      <w:pPr>
        <w:rPr>
          <w:rFonts w:ascii="Times New Roman" w:hAnsi="Times New Roman" w:cs="Times New Roman"/>
          <w:sz w:val="20"/>
          <w:szCs w:val="20"/>
        </w:rPr>
      </w:pPr>
      <w:r w:rsidRPr="00662362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4A874746" wp14:editId="42C61E13">
            <wp:extent cx="5468113" cy="622069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BD6" w:rsidRPr="0066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7AAB"/>
    <w:multiLevelType w:val="multilevel"/>
    <w:tmpl w:val="A8AC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55243"/>
    <w:multiLevelType w:val="multilevel"/>
    <w:tmpl w:val="483E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91112"/>
    <w:multiLevelType w:val="multilevel"/>
    <w:tmpl w:val="4C16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86263"/>
    <w:multiLevelType w:val="multilevel"/>
    <w:tmpl w:val="96C0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42BB2"/>
    <w:multiLevelType w:val="multilevel"/>
    <w:tmpl w:val="0506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937E3"/>
    <w:multiLevelType w:val="multilevel"/>
    <w:tmpl w:val="5C64E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66C22"/>
    <w:multiLevelType w:val="multilevel"/>
    <w:tmpl w:val="3B08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F2718"/>
    <w:multiLevelType w:val="multilevel"/>
    <w:tmpl w:val="1758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D56A0"/>
    <w:multiLevelType w:val="multilevel"/>
    <w:tmpl w:val="DAE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766AD"/>
    <w:multiLevelType w:val="multilevel"/>
    <w:tmpl w:val="9AAE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63FD8"/>
    <w:multiLevelType w:val="multilevel"/>
    <w:tmpl w:val="165C4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17A8A"/>
    <w:multiLevelType w:val="multilevel"/>
    <w:tmpl w:val="9EA8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D55DD"/>
    <w:multiLevelType w:val="multilevel"/>
    <w:tmpl w:val="9BCE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A1A2F"/>
    <w:multiLevelType w:val="multilevel"/>
    <w:tmpl w:val="538E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11FD9"/>
    <w:multiLevelType w:val="multilevel"/>
    <w:tmpl w:val="1932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C1C6F"/>
    <w:multiLevelType w:val="multilevel"/>
    <w:tmpl w:val="EEA4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81743"/>
    <w:multiLevelType w:val="multilevel"/>
    <w:tmpl w:val="124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F5C33"/>
    <w:multiLevelType w:val="multilevel"/>
    <w:tmpl w:val="D278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1725F"/>
    <w:multiLevelType w:val="multilevel"/>
    <w:tmpl w:val="F0A0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5047DF"/>
    <w:multiLevelType w:val="multilevel"/>
    <w:tmpl w:val="EE2A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636945"/>
    <w:multiLevelType w:val="multilevel"/>
    <w:tmpl w:val="81E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F3C8D"/>
    <w:multiLevelType w:val="multilevel"/>
    <w:tmpl w:val="79D2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23557"/>
    <w:multiLevelType w:val="multilevel"/>
    <w:tmpl w:val="05C2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9E39BA"/>
    <w:multiLevelType w:val="multilevel"/>
    <w:tmpl w:val="BD18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B05125"/>
    <w:multiLevelType w:val="multilevel"/>
    <w:tmpl w:val="9C44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951EF6"/>
    <w:multiLevelType w:val="multilevel"/>
    <w:tmpl w:val="D3B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A119C5"/>
    <w:multiLevelType w:val="multilevel"/>
    <w:tmpl w:val="B12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6E3260"/>
    <w:multiLevelType w:val="multilevel"/>
    <w:tmpl w:val="B710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6A5031"/>
    <w:multiLevelType w:val="multilevel"/>
    <w:tmpl w:val="7F627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640F45"/>
    <w:multiLevelType w:val="multilevel"/>
    <w:tmpl w:val="DA5C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934421"/>
    <w:multiLevelType w:val="multilevel"/>
    <w:tmpl w:val="BEDA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37224F"/>
    <w:multiLevelType w:val="multilevel"/>
    <w:tmpl w:val="CF86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592DE5"/>
    <w:multiLevelType w:val="multilevel"/>
    <w:tmpl w:val="D114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0E6B1B"/>
    <w:multiLevelType w:val="multilevel"/>
    <w:tmpl w:val="4F3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3B00C8"/>
    <w:multiLevelType w:val="multilevel"/>
    <w:tmpl w:val="6EC4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6540E4"/>
    <w:multiLevelType w:val="multilevel"/>
    <w:tmpl w:val="36E0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0B5555"/>
    <w:multiLevelType w:val="multilevel"/>
    <w:tmpl w:val="CCCE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5"/>
  </w:num>
  <w:num w:numId="3">
    <w:abstractNumId w:val="33"/>
  </w:num>
  <w:num w:numId="4">
    <w:abstractNumId w:val="0"/>
  </w:num>
  <w:num w:numId="5">
    <w:abstractNumId w:val="32"/>
  </w:num>
  <w:num w:numId="6">
    <w:abstractNumId w:val="7"/>
  </w:num>
  <w:num w:numId="7">
    <w:abstractNumId w:val="12"/>
  </w:num>
  <w:num w:numId="8">
    <w:abstractNumId w:val="1"/>
  </w:num>
  <w:num w:numId="9">
    <w:abstractNumId w:val="10"/>
  </w:num>
  <w:num w:numId="10">
    <w:abstractNumId w:val="30"/>
  </w:num>
  <w:num w:numId="11">
    <w:abstractNumId w:val="35"/>
  </w:num>
  <w:num w:numId="12">
    <w:abstractNumId w:val="27"/>
  </w:num>
  <w:num w:numId="13">
    <w:abstractNumId w:val="11"/>
  </w:num>
  <w:num w:numId="14">
    <w:abstractNumId w:val="4"/>
  </w:num>
  <w:num w:numId="15">
    <w:abstractNumId w:val="2"/>
  </w:num>
  <w:num w:numId="16">
    <w:abstractNumId w:val="17"/>
  </w:num>
  <w:num w:numId="17">
    <w:abstractNumId w:val="31"/>
  </w:num>
  <w:num w:numId="18">
    <w:abstractNumId w:val="18"/>
  </w:num>
  <w:num w:numId="19">
    <w:abstractNumId w:val="21"/>
  </w:num>
  <w:num w:numId="20">
    <w:abstractNumId w:val="28"/>
  </w:num>
  <w:num w:numId="21">
    <w:abstractNumId w:val="6"/>
  </w:num>
  <w:num w:numId="22">
    <w:abstractNumId w:val="26"/>
  </w:num>
  <w:num w:numId="23">
    <w:abstractNumId w:val="16"/>
  </w:num>
  <w:num w:numId="24">
    <w:abstractNumId w:val="3"/>
  </w:num>
  <w:num w:numId="25">
    <w:abstractNumId w:val="5"/>
  </w:num>
  <w:num w:numId="26">
    <w:abstractNumId w:val="36"/>
  </w:num>
  <w:num w:numId="27">
    <w:abstractNumId w:val="14"/>
  </w:num>
  <w:num w:numId="28">
    <w:abstractNumId w:val="15"/>
  </w:num>
  <w:num w:numId="29">
    <w:abstractNumId w:val="20"/>
  </w:num>
  <w:num w:numId="30">
    <w:abstractNumId w:val="9"/>
  </w:num>
  <w:num w:numId="31">
    <w:abstractNumId w:val="8"/>
  </w:num>
  <w:num w:numId="32">
    <w:abstractNumId w:val="13"/>
  </w:num>
  <w:num w:numId="33">
    <w:abstractNumId w:val="19"/>
  </w:num>
  <w:num w:numId="34">
    <w:abstractNumId w:val="22"/>
  </w:num>
  <w:num w:numId="35">
    <w:abstractNumId w:val="34"/>
  </w:num>
  <w:num w:numId="36">
    <w:abstractNumId w:val="29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1D"/>
    <w:rsid w:val="003E361D"/>
    <w:rsid w:val="00546BD6"/>
    <w:rsid w:val="0066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A91F"/>
  <w15:chartTrackingRefBased/>
  <w15:docId w15:val="{F0B980F1-0789-4495-9AE7-19801C49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23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3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23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623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1</cp:revision>
  <dcterms:created xsi:type="dcterms:W3CDTF">2025-04-04T02:55:00Z</dcterms:created>
  <dcterms:modified xsi:type="dcterms:W3CDTF">2025-04-04T03:33:00Z</dcterms:modified>
</cp:coreProperties>
</file>