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BFDC2" w14:textId="242B8611" w:rsidR="00355463" w:rsidRDefault="00355463">
      <w:pPr>
        <w:rPr>
          <w:noProof/>
        </w:rPr>
      </w:pPr>
      <w:r>
        <w:rPr>
          <w:rFonts w:hint="eastAsia"/>
          <w:noProof/>
        </w:rPr>
        <w:t>盒模型：</w:t>
      </w:r>
    </w:p>
    <w:p w14:paraId="0691921B" w14:textId="77777777" w:rsidR="00230DC3" w:rsidRDefault="00230DC3">
      <w:pPr>
        <w:rPr>
          <w:noProof/>
        </w:rPr>
      </w:pPr>
      <w:r>
        <w:rPr>
          <w:noProof/>
        </w:rPr>
        <w:t>M</w:t>
      </w:r>
      <w:r>
        <w:rPr>
          <w:rFonts w:hint="eastAsia"/>
          <w:noProof/>
        </w:rPr>
        <w:t>argin</w:t>
      </w:r>
      <w:r>
        <w:rPr>
          <w:noProof/>
        </w:rPr>
        <w:t>:</w:t>
      </w:r>
    </w:p>
    <w:p w14:paraId="34C300C2" w14:textId="2944107E" w:rsidR="00230DC3" w:rsidRDefault="00230DC3" w:rsidP="00230DC3">
      <w:pPr>
        <w:pStyle w:val="a3"/>
        <w:numPr>
          <w:ilvl w:val="0"/>
          <w:numId w:val="3"/>
        </w:numPr>
        <w:ind w:firstLineChars="0"/>
        <w:rPr>
          <w:noProof/>
        </w:rPr>
      </w:pPr>
      <w:r>
        <w:rPr>
          <w:rFonts w:hint="eastAsia"/>
          <w:noProof/>
        </w:rPr>
        <w:t>可以改变容器的尺寸。</w:t>
      </w:r>
    </w:p>
    <w:p w14:paraId="3339785B" w14:textId="2ABE6DC7" w:rsidR="00230DC3" w:rsidRDefault="00230DC3" w:rsidP="00230DC3">
      <w:pPr>
        <w:pStyle w:val="a3"/>
        <w:numPr>
          <w:ilvl w:val="0"/>
          <w:numId w:val="3"/>
        </w:numPr>
        <w:ind w:firstLineChars="0"/>
        <w:rPr>
          <w:noProof/>
        </w:rPr>
      </w:pPr>
      <w:r>
        <w:rPr>
          <w:rFonts w:hint="eastAsia"/>
          <w:noProof/>
        </w:rPr>
        <w:t>元素尺寸：可视尺寸和占据尺寸。</w:t>
      </w:r>
    </w:p>
    <w:p w14:paraId="66863DD3" w14:textId="68651B08" w:rsidR="00230DC3" w:rsidRDefault="00230DC3" w:rsidP="00230DC3">
      <w:pPr>
        <w:pStyle w:val="a3"/>
        <w:numPr>
          <w:ilvl w:val="0"/>
          <w:numId w:val="3"/>
        </w:numPr>
        <w:ind w:firstLineChars="0"/>
        <w:rPr>
          <w:noProof/>
        </w:rPr>
      </w:pPr>
      <w:r>
        <w:rPr>
          <w:noProof/>
        </w:rPr>
        <w:t>M</w:t>
      </w:r>
      <w:r>
        <w:rPr>
          <w:rFonts w:hint="eastAsia"/>
          <w:noProof/>
        </w:rPr>
        <w:t>argin与可视尺寸：a.适用于</w:t>
      </w:r>
      <w:r w:rsidRPr="00230DC3">
        <w:rPr>
          <w:rFonts w:hint="eastAsia"/>
          <w:noProof/>
          <w:color w:val="FF0000"/>
        </w:rPr>
        <w:t>没有设定width</w:t>
      </w:r>
      <w:r w:rsidRPr="00230DC3">
        <w:rPr>
          <w:noProof/>
          <w:color w:val="FF0000"/>
        </w:rPr>
        <w:t>/</w:t>
      </w:r>
      <w:r w:rsidRPr="00230DC3">
        <w:rPr>
          <w:rFonts w:hint="eastAsia"/>
          <w:noProof/>
          <w:color w:val="FF0000"/>
        </w:rPr>
        <w:t>height</w:t>
      </w:r>
      <w:r>
        <w:rPr>
          <w:rFonts w:hint="eastAsia"/>
          <w:noProof/>
        </w:rPr>
        <w:t>的</w:t>
      </w:r>
      <w:r w:rsidRPr="00230DC3">
        <w:rPr>
          <w:rFonts w:hint="eastAsia"/>
          <w:noProof/>
          <w:color w:val="FF0000"/>
        </w:rPr>
        <w:t>普通block</w:t>
      </w:r>
      <w:r>
        <w:rPr>
          <w:rFonts w:hint="eastAsia"/>
          <w:noProof/>
        </w:rPr>
        <w:t>水平元素；b</w:t>
      </w:r>
      <w:r>
        <w:rPr>
          <w:noProof/>
        </w:rPr>
        <w:t>.</w:t>
      </w:r>
      <w:r>
        <w:rPr>
          <w:rFonts w:hint="eastAsia"/>
          <w:noProof/>
        </w:rPr>
        <w:t>只适用于水平方向尺寸。</w:t>
      </w:r>
    </w:p>
    <w:p w14:paraId="09CAFB85" w14:textId="470707F3" w:rsidR="00230DC3" w:rsidRDefault="00230DC3" w:rsidP="00230DC3">
      <w:pPr>
        <w:pStyle w:val="a3"/>
        <w:numPr>
          <w:ilvl w:val="0"/>
          <w:numId w:val="3"/>
        </w:numPr>
        <w:ind w:firstLineChars="0"/>
        <w:rPr>
          <w:noProof/>
        </w:rPr>
      </w:pPr>
      <w:r>
        <w:rPr>
          <w:rFonts w:hint="eastAsia"/>
          <w:noProof/>
        </w:rPr>
        <w:t>如何利用margin上述的特性？</w:t>
      </w:r>
    </w:p>
    <w:p w14:paraId="1757E751" w14:textId="0C19351C" w:rsidR="00230DC3" w:rsidRDefault="00230DC3" w:rsidP="00230DC3">
      <w:pPr>
        <w:pStyle w:val="a3"/>
        <w:ind w:left="720" w:firstLineChars="0" w:firstLine="0"/>
        <w:rPr>
          <w:noProof/>
        </w:rPr>
      </w:pPr>
      <w:r>
        <w:rPr>
          <w:rFonts w:hint="eastAsia"/>
          <w:noProof/>
        </w:rPr>
        <w:t>一侧</w:t>
      </w:r>
      <w:r w:rsidR="00F47B21">
        <w:rPr>
          <w:rFonts w:hint="eastAsia"/>
          <w:noProof/>
        </w:rPr>
        <w:t>定</w:t>
      </w:r>
      <w:r>
        <w:rPr>
          <w:rFonts w:hint="eastAsia"/>
          <w:noProof/>
        </w:rPr>
        <w:t>宽的自适应布局</w:t>
      </w:r>
      <w:r w:rsidR="00F47B21">
        <w:rPr>
          <w:rFonts w:hint="eastAsia"/>
          <w:noProof/>
        </w:rPr>
        <w:t>：图片左浮动，跟随文字自然环绕效果。给&lt;</w:t>
      </w:r>
      <w:r w:rsidR="00F47B21">
        <w:rPr>
          <w:noProof/>
        </w:rPr>
        <w:t>p&gt;</w:t>
      </w:r>
      <w:r w:rsidR="00F47B21">
        <w:rPr>
          <w:rFonts w:hint="eastAsia"/>
          <w:noProof/>
        </w:rPr>
        <w:t>元素增加margin</w:t>
      </w:r>
      <w:r w:rsidR="00F47B21">
        <w:rPr>
          <w:noProof/>
        </w:rPr>
        <w:t>-left</w:t>
      </w:r>
      <w:r w:rsidR="00F47B21">
        <w:rPr>
          <w:rFonts w:hint="eastAsia"/>
          <w:noProof/>
        </w:rPr>
        <w:t>，可视尺寸减小，实现自适应效果。</w:t>
      </w:r>
    </w:p>
    <w:p w14:paraId="0621F619" w14:textId="00AAEC76" w:rsidR="00230DC3" w:rsidRDefault="00230DC3" w:rsidP="00230DC3">
      <w:pPr>
        <w:pStyle w:val="a3"/>
        <w:ind w:left="720" w:firstLineChars="0" w:firstLine="0"/>
        <w:rPr>
          <w:noProof/>
        </w:rPr>
      </w:pPr>
      <w:r>
        <w:rPr>
          <w:noProof/>
        </w:rPr>
        <w:drawing>
          <wp:inline distT="0" distB="0" distL="0" distR="0" wp14:anchorId="383E0D1B" wp14:editId="4171D50C">
            <wp:extent cx="5274310" cy="5911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91185"/>
                    </a:xfrm>
                    <a:prstGeom prst="rect">
                      <a:avLst/>
                    </a:prstGeom>
                  </pic:spPr>
                </pic:pic>
              </a:graphicData>
            </a:graphic>
          </wp:inline>
        </w:drawing>
      </w:r>
    </w:p>
    <w:p w14:paraId="0F0C496C" w14:textId="636CA08F" w:rsidR="00230DC3" w:rsidRDefault="00F47B21" w:rsidP="00230DC3">
      <w:pPr>
        <w:pStyle w:val="a3"/>
        <w:numPr>
          <w:ilvl w:val="0"/>
          <w:numId w:val="3"/>
        </w:numPr>
        <w:ind w:firstLineChars="0"/>
        <w:rPr>
          <w:noProof/>
        </w:rPr>
      </w:pPr>
      <w:r>
        <w:rPr>
          <w:noProof/>
        </w:rPr>
        <w:t>M</w:t>
      </w:r>
      <w:r>
        <w:rPr>
          <w:rFonts w:hint="eastAsia"/>
          <w:noProof/>
        </w:rPr>
        <w:t>argin与占据尺寸：a</w:t>
      </w:r>
      <w:r>
        <w:rPr>
          <w:noProof/>
        </w:rPr>
        <w:t>.</w:t>
      </w:r>
      <w:r>
        <w:rPr>
          <w:rFonts w:hint="eastAsia"/>
          <w:noProof/>
        </w:rPr>
        <w:t>block/</w:t>
      </w:r>
      <w:r>
        <w:rPr>
          <w:noProof/>
        </w:rPr>
        <w:t>inline-block</w:t>
      </w:r>
      <w:r>
        <w:rPr>
          <w:rFonts w:hint="eastAsia"/>
          <w:noProof/>
        </w:rPr>
        <w:t>水平元素均适用；b.与有没有设定width</w:t>
      </w:r>
      <w:r>
        <w:rPr>
          <w:noProof/>
        </w:rPr>
        <w:t>/</w:t>
      </w:r>
      <w:r>
        <w:rPr>
          <w:rFonts w:hint="eastAsia"/>
          <w:noProof/>
        </w:rPr>
        <w:t>height值无关；c</w:t>
      </w:r>
      <w:r>
        <w:rPr>
          <w:noProof/>
        </w:rPr>
        <w:t>.</w:t>
      </w:r>
      <w:r>
        <w:rPr>
          <w:rFonts w:hint="eastAsia"/>
          <w:noProof/>
        </w:rPr>
        <w:t>适用于水平方向和垂直方向。</w:t>
      </w:r>
    </w:p>
    <w:p w14:paraId="3334CA7E" w14:textId="77777777" w:rsidR="00F47B21" w:rsidRDefault="00F47B21" w:rsidP="00F47B21">
      <w:pPr>
        <w:pStyle w:val="a3"/>
        <w:numPr>
          <w:ilvl w:val="0"/>
          <w:numId w:val="3"/>
        </w:numPr>
        <w:ind w:firstLineChars="0"/>
        <w:rPr>
          <w:noProof/>
        </w:rPr>
      </w:pPr>
      <w:r>
        <w:rPr>
          <w:rFonts w:hint="eastAsia"/>
          <w:noProof/>
        </w:rPr>
        <w:t>如何利用margin上述的特性？</w:t>
      </w:r>
    </w:p>
    <w:p w14:paraId="5958768C" w14:textId="2591F071" w:rsidR="00F47B21" w:rsidRDefault="00F47B21" w:rsidP="00F47B21">
      <w:pPr>
        <w:pStyle w:val="a3"/>
        <w:ind w:left="360" w:firstLineChars="0" w:firstLine="0"/>
        <w:rPr>
          <w:noProof/>
        </w:rPr>
      </w:pPr>
      <w:r>
        <w:rPr>
          <w:rFonts w:hint="eastAsia"/>
          <w:noProof/>
        </w:rPr>
        <w:t>实现滚动容器内上下留白。</w:t>
      </w:r>
    </w:p>
    <w:p w14:paraId="5D0512BE" w14:textId="77777777" w:rsidR="00230DC3" w:rsidRDefault="00230DC3">
      <w:pPr>
        <w:rPr>
          <w:noProof/>
        </w:rPr>
      </w:pPr>
    </w:p>
    <w:p w14:paraId="783EB31A" w14:textId="303AC47E" w:rsidR="00571374" w:rsidRDefault="00355463">
      <w:r>
        <w:rPr>
          <w:noProof/>
        </w:rPr>
        <w:drawing>
          <wp:inline distT="0" distB="0" distL="0" distR="0" wp14:anchorId="4304A122" wp14:editId="50766C55">
            <wp:extent cx="5274310" cy="39820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82085"/>
                    </a:xfrm>
                    <a:prstGeom prst="rect">
                      <a:avLst/>
                    </a:prstGeom>
                  </pic:spPr>
                </pic:pic>
              </a:graphicData>
            </a:graphic>
          </wp:inline>
        </w:drawing>
      </w:r>
    </w:p>
    <w:p w14:paraId="5990D16A" w14:textId="04908056" w:rsidR="008B6CD3" w:rsidRDefault="008B6CD3">
      <w:r>
        <w:rPr>
          <w:rFonts w:hint="eastAsia"/>
        </w:rPr>
        <w:t>其他知识点：</w:t>
      </w:r>
    </w:p>
    <w:p w14:paraId="1DAE43DD" w14:textId="2001AF79" w:rsidR="00465D94" w:rsidRPr="00F02655" w:rsidRDefault="00465D94" w:rsidP="00465D94">
      <w:pPr>
        <w:pStyle w:val="a3"/>
        <w:numPr>
          <w:ilvl w:val="0"/>
          <w:numId w:val="1"/>
        </w:numPr>
        <w:ind w:firstLineChars="0"/>
        <w:rPr>
          <w:bCs/>
        </w:rPr>
      </w:pPr>
      <w:r w:rsidRPr="00F02655">
        <w:rPr>
          <w:rFonts w:hint="eastAsia"/>
          <w:bCs/>
        </w:rPr>
        <w:t>默认情况下</w:t>
      </w:r>
      <w:r w:rsidRPr="00F02655">
        <w:rPr>
          <w:bCs/>
        </w:rPr>
        <w:t>background-color/background-image 延伸到了border的内边缘。该行为可以使用background-clip 属性来改变。</w:t>
      </w:r>
    </w:p>
    <w:p w14:paraId="6A8F111F" w14:textId="4FFFA6C9" w:rsidR="00611677" w:rsidRPr="00611677" w:rsidRDefault="00611677">
      <w:pPr>
        <w:rPr>
          <w:b/>
          <w:bCs/>
        </w:rPr>
      </w:pPr>
      <w:r w:rsidRPr="00611677">
        <w:rPr>
          <w:b/>
          <w:bCs/>
        </w:rPr>
        <w:t>background-clip  设置元素的背景（背景图片或颜色）是否延伸到边框下面。</w:t>
      </w:r>
    </w:p>
    <w:p w14:paraId="55ECF519" w14:textId="51549489" w:rsidR="00611677" w:rsidRPr="00465D94" w:rsidRDefault="00611677">
      <w:pPr>
        <w:rPr>
          <w:bCs/>
          <w:color w:val="FF0000"/>
        </w:rPr>
      </w:pPr>
      <w:r w:rsidRPr="00465D94">
        <w:rPr>
          <w:bCs/>
          <w:color w:val="FF0000"/>
        </w:rPr>
        <w:t>如果没有设置背景颜色或图片，那么这个属性只有在边框（border）设置为透明或半透明时才能看到视觉效果（查看 </w:t>
      </w:r>
      <w:hyperlink r:id="rId9" w:tooltip="border-style 是一个 CSS 简写属性，用来设定元素所有边框的样式。" w:history="1">
        <w:r w:rsidRPr="00465D94">
          <w:rPr>
            <w:bCs/>
            <w:color w:val="FF0000"/>
          </w:rPr>
          <w:t>border-style</w:t>
        </w:r>
      </w:hyperlink>
      <w:r w:rsidRPr="00465D94">
        <w:rPr>
          <w:bCs/>
          <w:color w:val="FF0000"/>
        </w:rPr>
        <w:t> 或 </w:t>
      </w:r>
      <w:hyperlink r:id="rId10" w:tooltip="border-image CSS属性允许在元素的边框上绘制图像。这使得绘制复杂的外观组件更加简单，也不用在某些情况下使用九宫格了。使用 border-image 时，其将会替换掉 border-style 属性所设置的边框样式。虽然规范要求使用 border-image 时边框样式必须存在，但一些浏览器可能没有实现这一点。" w:history="1">
        <w:r w:rsidRPr="00465D94">
          <w:rPr>
            <w:bCs/>
            <w:color w:val="FF0000"/>
          </w:rPr>
          <w:t>border-image</w:t>
        </w:r>
      </w:hyperlink>
      <w:r w:rsidRPr="00465D94">
        <w:rPr>
          <w:bCs/>
          <w:color w:val="FF0000"/>
        </w:rPr>
        <w:t>），不然的话，这个属性造成的样式</w:t>
      </w:r>
      <w:r w:rsidRPr="00465D94">
        <w:rPr>
          <w:bCs/>
          <w:color w:val="FF0000"/>
        </w:rPr>
        <w:lastRenderedPageBreak/>
        <w:t>变化会被边框覆盖住。</w:t>
      </w:r>
    </w:p>
    <w:p w14:paraId="2CD13CBC" w14:textId="77777777" w:rsidR="00611677" w:rsidRPr="00611677" w:rsidRDefault="00611677" w:rsidP="00611677">
      <w:pPr>
        <w:rPr>
          <w:b/>
          <w:bCs/>
        </w:rPr>
      </w:pPr>
      <w:r w:rsidRPr="00611677">
        <w:rPr>
          <w:b/>
          <w:bCs/>
        </w:rPr>
        <w:t>语法</w:t>
      </w:r>
    </w:p>
    <w:p w14:paraId="7213B61C" w14:textId="77777777" w:rsidR="00611677" w:rsidRPr="00611677" w:rsidRDefault="00611677" w:rsidP="00611677">
      <w:r w:rsidRPr="00611677">
        <w:t>background-clip: border-box</w:t>
      </w:r>
    </w:p>
    <w:p w14:paraId="793E4AC0" w14:textId="77777777" w:rsidR="00611677" w:rsidRPr="00611677" w:rsidRDefault="00611677" w:rsidP="00611677">
      <w:r w:rsidRPr="00611677">
        <w:t>background-clip: padding-box</w:t>
      </w:r>
    </w:p>
    <w:p w14:paraId="65C6AE3F" w14:textId="77777777" w:rsidR="00611677" w:rsidRPr="00611677" w:rsidRDefault="00611677" w:rsidP="00611677">
      <w:r w:rsidRPr="00611677">
        <w:t>background-clip: content-box</w:t>
      </w:r>
    </w:p>
    <w:p w14:paraId="12178287" w14:textId="77777777" w:rsidR="00611677" w:rsidRPr="00611677" w:rsidRDefault="00611677" w:rsidP="00611677">
      <w:r w:rsidRPr="00611677">
        <w:t>background-clip: inherit</w:t>
      </w:r>
    </w:p>
    <w:p w14:paraId="2AF72E24" w14:textId="77777777" w:rsidR="00611677" w:rsidRPr="00611677" w:rsidRDefault="00611677" w:rsidP="00611677">
      <w:r w:rsidRPr="00611677">
        <w:t>值</w:t>
      </w:r>
    </w:p>
    <w:p w14:paraId="67B1DE49" w14:textId="77777777" w:rsidR="00611677" w:rsidRPr="00611677" w:rsidRDefault="00611677" w:rsidP="00611677">
      <w:pPr>
        <w:rPr>
          <w:b/>
          <w:bCs/>
        </w:rPr>
      </w:pPr>
      <w:r w:rsidRPr="00611677">
        <w:rPr>
          <w:b/>
          <w:bCs/>
        </w:rPr>
        <w:t>border-box</w:t>
      </w:r>
    </w:p>
    <w:p w14:paraId="2DA9941A" w14:textId="77777777" w:rsidR="00611677" w:rsidRPr="00611677" w:rsidRDefault="00611677" w:rsidP="00611677">
      <w:r w:rsidRPr="00611677">
        <w:t>背景延伸到边框外沿（但是在边框之下）。</w:t>
      </w:r>
    </w:p>
    <w:p w14:paraId="5DA36D67" w14:textId="77777777" w:rsidR="00611677" w:rsidRPr="00611677" w:rsidRDefault="00611677" w:rsidP="00611677">
      <w:pPr>
        <w:rPr>
          <w:b/>
          <w:bCs/>
        </w:rPr>
      </w:pPr>
      <w:r w:rsidRPr="00611677">
        <w:rPr>
          <w:b/>
          <w:bCs/>
        </w:rPr>
        <w:t>padding-box</w:t>
      </w:r>
    </w:p>
    <w:p w14:paraId="61A8FEF4" w14:textId="77777777" w:rsidR="00611677" w:rsidRPr="00611677" w:rsidRDefault="00611677" w:rsidP="00611677">
      <w:r w:rsidRPr="00611677">
        <w:t>边框下面没有背景，即背景延伸到内边距外沿。</w:t>
      </w:r>
    </w:p>
    <w:p w14:paraId="2B49BE1E" w14:textId="77777777" w:rsidR="00611677" w:rsidRPr="00611677" w:rsidRDefault="00611677" w:rsidP="00611677">
      <w:pPr>
        <w:rPr>
          <w:b/>
          <w:bCs/>
        </w:rPr>
      </w:pPr>
      <w:r w:rsidRPr="00611677">
        <w:rPr>
          <w:b/>
          <w:bCs/>
        </w:rPr>
        <w:t>content-box</w:t>
      </w:r>
    </w:p>
    <w:p w14:paraId="470F58D1" w14:textId="77777777" w:rsidR="00611677" w:rsidRPr="00611677" w:rsidRDefault="00611677" w:rsidP="00611677">
      <w:r w:rsidRPr="00611677">
        <w:t>背景裁剪到内容区 (content-box) 外沿。</w:t>
      </w:r>
    </w:p>
    <w:p w14:paraId="32CF348D" w14:textId="77777777" w:rsidR="00611677" w:rsidRPr="00611677" w:rsidRDefault="00611677" w:rsidP="00611677">
      <w:pPr>
        <w:rPr>
          <w:b/>
          <w:bCs/>
        </w:rPr>
      </w:pPr>
      <w:r w:rsidRPr="00611677">
        <w:rPr>
          <w:b/>
          <w:bCs/>
        </w:rPr>
        <w:t>text</w:t>
      </w:r>
    </w:p>
    <w:p w14:paraId="521FCAE8" w14:textId="77777777" w:rsidR="00611677" w:rsidRPr="00611677" w:rsidRDefault="00611677" w:rsidP="00611677">
      <w:r w:rsidRPr="00611677">
        <w:t>背景被裁剪为文字的前景色(只有chrome支持)。</w:t>
      </w:r>
    </w:p>
    <w:p w14:paraId="46A05368" w14:textId="3E590AD9" w:rsidR="00465D94" w:rsidRDefault="00465D94" w:rsidP="00465D94">
      <w:pPr>
        <w:pStyle w:val="a3"/>
        <w:numPr>
          <w:ilvl w:val="0"/>
          <w:numId w:val="1"/>
        </w:numPr>
        <w:ind w:firstLineChars="0"/>
      </w:pPr>
      <w:r w:rsidRPr="00465D94">
        <w:rPr>
          <w:rFonts w:hint="eastAsia"/>
        </w:rPr>
        <w:t>如果</w:t>
      </w:r>
      <w:r w:rsidRPr="00465D94">
        <w:t>content</w:t>
      </w:r>
      <w:proofErr w:type="gramStart"/>
      <w:r w:rsidRPr="00465D94">
        <w:t>框变得</w:t>
      </w:r>
      <w:proofErr w:type="gramEnd"/>
      <w:r w:rsidRPr="00465D94">
        <w:t>比示例输出窗口大，它将从窗口溢出，此时会出现滚动条，你可以滚动窗口来查看盒子剩余的内容 。可以使用overflow属性来控制溢出</w:t>
      </w:r>
      <w:r>
        <w:rPr>
          <w:rFonts w:hint="eastAsia"/>
        </w:rPr>
        <w:t>。</w:t>
      </w:r>
    </w:p>
    <w:p w14:paraId="7901F62E" w14:textId="6B00C7EE" w:rsidR="00465D94" w:rsidRDefault="00465D94" w:rsidP="00465D94">
      <w:pPr>
        <w:pStyle w:val="a3"/>
        <w:ind w:left="360" w:firstLineChars="0" w:firstLine="0"/>
      </w:pPr>
      <w:r w:rsidRPr="00465D94">
        <w:t>overflow 属性指定</w:t>
      </w:r>
      <w:proofErr w:type="gramStart"/>
      <w:r w:rsidRPr="00465D94">
        <w:t>当内容</w:t>
      </w:r>
      <w:proofErr w:type="gramEnd"/>
      <w:r w:rsidRPr="00465D94">
        <w:t>溢出</w:t>
      </w:r>
      <w:proofErr w:type="gramStart"/>
      <w:r w:rsidRPr="00465D94">
        <w:t>其块级容</w:t>
      </w:r>
      <w:proofErr w:type="gramEnd"/>
      <w:r w:rsidRPr="00465D94">
        <w:t>器时,是否剪辑内容，显示滚动条或显示溢出的内容。</w:t>
      </w:r>
    </w:p>
    <w:p w14:paraId="5C3F4CCB" w14:textId="2785DD20" w:rsidR="00465D94" w:rsidRPr="00465D94" w:rsidRDefault="00465D94" w:rsidP="00465D94">
      <w:pPr>
        <w:rPr>
          <w:b/>
          <w:sz w:val="24"/>
        </w:rPr>
      </w:pPr>
      <w:r w:rsidRPr="00465D94">
        <w:rPr>
          <w:rFonts w:hint="eastAsia"/>
          <w:b/>
          <w:sz w:val="24"/>
        </w:rPr>
        <w:t>语法</w:t>
      </w:r>
    </w:p>
    <w:p w14:paraId="0371EF9A" w14:textId="77777777" w:rsidR="00465D94" w:rsidRDefault="00465D94" w:rsidP="00465D94">
      <w:pPr>
        <w:pStyle w:val="a3"/>
        <w:ind w:left="360"/>
      </w:pPr>
      <w:r>
        <w:rPr>
          <w:rFonts w:hint="eastAsia"/>
        </w:rPr>
        <w:t>值</w:t>
      </w:r>
    </w:p>
    <w:p w14:paraId="450190FB" w14:textId="77777777" w:rsidR="00465D94" w:rsidRDefault="00465D94" w:rsidP="00465D94">
      <w:pPr>
        <w:pStyle w:val="a3"/>
        <w:ind w:left="360"/>
      </w:pPr>
      <w:r>
        <w:t>visible</w:t>
      </w:r>
    </w:p>
    <w:p w14:paraId="6823C333" w14:textId="77777777" w:rsidR="00465D94" w:rsidRDefault="00465D94" w:rsidP="00465D94">
      <w:pPr>
        <w:pStyle w:val="a3"/>
        <w:ind w:left="360"/>
      </w:pPr>
      <w:r>
        <w:rPr>
          <w:rFonts w:hint="eastAsia"/>
        </w:rPr>
        <w:t>默认值。内容不会被修剪，会呈现在元素框之外。</w:t>
      </w:r>
    </w:p>
    <w:p w14:paraId="3F046973" w14:textId="77777777" w:rsidR="00465D94" w:rsidRDefault="00465D94" w:rsidP="00465D94">
      <w:pPr>
        <w:pStyle w:val="a3"/>
        <w:ind w:left="360"/>
      </w:pPr>
      <w:r>
        <w:t>hidden</w:t>
      </w:r>
    </w:p>
    <w:p w14:paraId="274E262A" w14:textId="77777777" w:rsidR="00465D94" w:rsidRDefault="00465D94" w:rsidP="00465D94">
      <w:pPr>
        <w:pStyle w:val="a3"/>
        <w:ind w:left="360"/>
      </w:pPr>
      <w:r>
        <w:rPr>
          <w:rFonts w:hint="eastAsia"/>
        </w:rPr>
        <w:t>内容会被修剪，并且其余内容是不可见的。</w:t>
      </w:r>
    </w:p>
    <w:p w14:paraId="7C1AD45F" w14:textId="77777777" w:rsidR="00465D94" w:rsidRDefault="00465D94" w:rsidP="00465D94">
      <w:pPr>
        <w:pStyle w:val="a3"/>
        <w:ind w:left="360"/>
      </w:pPr>
      <w:r>
        <w:t>scroll</w:t>
      </w:r>
    </w:p>
    <w:p w14:paraId="2C524CC7" w14:textId="77777777" w:rsidR="00465D94" w:rsidRDefault="00465D94" w:rsidP="00465D94">
      <w:pPr>
        <w:pStyle w:val="a3"/>
        <w:ind w:left="360"/>
      </w:pPr>
      <w:r>
        <w:rPr>
          <w:rFonts w:hint="eastAsia"/>
        </w:rPr>
        <w:t>内容会被修剪，并且浏览器会使用滚动条，无论内容是否会被裁减。这避免了在动态环境中滚动条的出现和消失问题。打印机会打印溢出的内容。</w:t>
      </w:r>
    </w:p>
    <w:p w14:paraId="6C584954" w14:textId="77777777" w:rsidR="00465D94" w:rsidRDefault="00465D94" w:rsidP="00465D94">
      <w:pPr>
        <w:pStyle w:val="a3"/>
        <w:ind w:left="360"/>
      </w:pPr>
      <w:r>
        <w:t>auto</w:t>
      </w:r>
    </w:p>
    <w:p w14:paraId="1802DA78" w14:textId="7149F825" w:rsidR="00465D94" w:rsidRDefault="00465D94" w:rsidP="00465D94">
      <w:pPr>
        <w:pStyle w:val="a3"/>
        <w:ind w:left="360" w:firstLineChars="0" w:firstLine="0"/>
      </w:pPr>
      <w:r>
        <w:rPr>
          <w:rFonts w:hint="eastAsia"/>
        </w:rPr>
        <w:t>取决于用户代理。浏览器，例如火狐，会在内容溢出时提供滚动条。</w:t>
      </w:r>
    </w:p>
    <w:p w14:paraId="3DC1AAB0" w14:textId="436EF51D" w:rsidR="00465D94" w:rsidRPr="00465D94" w:rsidRDefault="00465D94" w:rsidP="00465D94">
      <w:pPr>
        <w:pStyle w:val="a3"/>
        <w:ind w:left="360" w:firstLineChars="0" w:firstLine="0"/>
      </w:pPr>
      <w:r>
        <w:rPr>
          <w:noProof/>
        </w:rPr>
        <w:drawing>
          <wp:inline distT="0" distB="0" distL="0" distR="0" wp14:anchorId="12BE2EE2" wp14:editId="029565F0">
            <wp:extent cx="5274310" cy="16141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14170"/>
                    </a:xfrm>
                    <a:prstGeom prst="rect">
                      <a:avLst/>
                    </a:prstGeom>
                  </pic:spPr>
                </pic:pic>
              </a:graphicData>
            </a:graphic>
          </wp:inline>
        </w:drawing>
      </w:r>
    </w:p>
    <w:p w14:paraId="76CC8DD8" w14:textId="77777777" w:rsidR="00465D94" w:rsidRPr="00465D94" w:rsidRDefault="00465D94" w:rsidP="00465D94">
      <w:pPr>
        <w:pStyle w:val="a3"/>
        <w:numPr>
          <w:ilvl w:val="0"/>
          <w:numId w:val="1"/>
        </w:numPr>
        <w:ind w:firstLineChars="0"/>
      </w:pPr>
      <w:r w:rsidRPr="00465D94">
        <w:rPr>
          <w:rFonts w:hint="eastAsia"/>
        </w:rPr>
        <w:t>框的高度不遵守百分比的长度；框的高度总是采用</w:t>
      </w:r>
      <w:proofErr w:type="gramStart"/>
      <w:r w:rsidRPr="00465D94">
        <w:rPr>
          <w:rFonts w:hint="eastAsia"/>
        </w:rPr>
        <w:t>框内容</w:t>
      </w:r>
      <w:proofErr w:type="gramEnd"/>
      <w:r w:rsidRPr="00465D94">
        <w:rPr>
          <w:rFonts w:hint="eastAsia"/>
        </w:rPr>
        <w:t>的高度，除非指定一个绝对的高度（如：</w:t>
      </w:r>
      <w:r w:rsidRPr="00465D94">
        <w:t>px 或者</w:t>
      </w:r>
      <w:proofErr w:type="spellStart"/>
      <w:r w:rsidRPr="00465D94">
        <w:t>em</w:t>
      </w:r>
      <w:proofErr w:type="spellEnd"/>
      <w:r w:rsidRPr="00465D94">
        <w:t>），它会比在页面上默认是100%高度更实用。</w:t>
      </w:r>
    </w:p>
    <w:p w14:paraId="71A205F5" w14:textId="77777777" w:rsidR="00592639" w:rsidRPr="00592639" w:rsidRDefault="00592639" w:rsidP="00592639">
      <w:pPr>
        <w:pStyle w:val="a3"/>
        <w:numPr>
          <w:ilvl w:val="0"/>
          <w:numId w:val="1"/>
        </w:numPr>
        <w:ind w:firstLineChars="0"/>
      </w:pPr>
      <w:r w:rsidRPr="00592639">
        <w:t>border也忽略百分比宽度设置。</w:t>
      </w:r>
    </w:p>
    <w:p w14:paraId="34D32CF4" w14:textId="55CC1227" w:rsidR="00611677" w:rsidRDefault="00592639" w:rsidP="00592639">
      <w:pPr>
        <w:pStyle w:val="a3"/>
        <w:numPr>
          <w:ilvl w:val="0"/>
          <w:numId w:val="1"/>
        </w:numPr>
        <w:ind w:firstLineChars="0"/>
      </w:pPr>
      <w:r w:rsidRPr="00592639">
        <w:rPr>
          <w:rFonts w:hint="eastAsia"/>
        </w:rPr>
        <w:t>框的总宽度是</w:t>
      </w:r>
      <w:r w:rsidRPr="00592639">
        <w:t>width, padding-right, padding-left, border-right, 以及 border-left 属性</w:t>
      </w:r>
      <w:r w:rsidRPr="00592639">
        <w:lastRenderedPageBreak/>
        <w:t>之</w:t>
      </w:r>
      <w:proofErr w:type="gramStart"/>
      <w:r w:rsidRPr="00592639">
        <w:t>和</w:t>
      </w:r>
      <w:proofErr w:type="gramEnd"/>
      <w:r>
        <w:rPr>
          <w:rFonts w:hint="eastAsia"/>
        </w:rPr>
        <w:t>。</w:t>
      </w:r>
    </w:p>
    <w:p w14:paraId="10E134D1" w14:textId="74E9FB86" w:rsidR="0003040F" w:rsidRDefault="0003040F" w:rsidP="0003040F">
      <w:pPr>
        <w:pStyle w:val="a3"/>
        <w:ind w:left="360" w:firstLineChars="0" w:firstLine="0"/>
      </w:pPr>
      <w:r w:rsidRPr="0003040F">
        <w:t>box-sizing 属性用于更改用于计算元素宽度和高度的默认的 CSS 盒子模型。</w:t>
      </w:r>
    </w:p>
    <w:p w14:paraId="4F632C94" w14:textId="7B343E43" w:rsidR="0003040F" w:rsidRDefault="0003040F" w:rsidP="0003040F">
      <w:pPr>
        <w:pStyle w:val="a3"/>
        <w:ind w:left="360" w:firstLineChars="0" w:firstLine="0"/>
      </w:pPr>
      <w:r>
        <w:rPr>
          <w:noProof/>
        </w:rPr>
        <w:drawing>
          <wp:inline distT="0" distB="0" distL="0" distR="0" wp14:anchorId="693C3EDC" wp14:editId="19E18190">
            <wp:extent cx="5274310" cy="27273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27325"/>
                    </a:xfrm>
                    <a:prstGeom prst="rect">
                      <a:avLst/>
                    </a:prstGeom>
                  </pic:spPr>
                </pic:pic>
              </a:graphicData>
            </a:graphic>
          </wp:inline>
        </w:drawing>
      </w:r>
    </w:p>
    <w:p w14:paraId="55391CBC" w14:textId="77777777" w:rsidR="0003040F" w:rsidRDefault="0003040F" w:rsidP="0003040F">
      <w:pPr>
        <w:pStyle w:val="a3"/>
        <w:ind w:left="360"/>
      </w:pPr>
    </w:p>
    <w:p w14:paraId="41DFD7BE" w14:textId="667FF078" w:rsidR="0003040F" w:rsidRPr="0003040F" w:rsidRDefault="0003040F" w:rsidP="0003040F">
      <w:pPr>
        <w:pStyle w:val="a3"/>
        <w:ind w:left="360" w:firstLine="560"/>
        <w:rPr>
          <w:b/>
          <w:sz w:val="28"/>
        </w:rPr>
      </w:pPr>
      <w:r w:rsidRPr="0003040F">
        <w:rPr>
          <w:rFonts w:hint="eastAsia"/>
          <w:b/>
          <w:sz w:val="28"/>
        </w:rPr>
        <w:t>值</w:t>
      </w:r>
    </w:p>
    <w:p w14:paraId="43645DFA" w14:textId="77777777" w:rsidR="0003040F" w:rsidRDefault="0003040F" w:rsidP="0003040F">
      <w:pPr>
        <w:pStyle w:val="a3"/>
        <w:ind w:left="360"/>
      </w:pPr>
      <w:r>
        <w:t>content-box</w:t>
      </w:r>
    </w:p>
    <w:p w14:paraId="7C76245F" w14:textId="77777777" w:rsidR="0003040F" w:rsidRDefault="0003040F" w:rsidP="0003040F">
      <w:pPr>
        <w:ind w:firstLineChars="200" w:firstLine="420"/>
      </w:pPr>
      <w:r>
        <w:rPr>
          <w:rFonts w:hint="eastAsia"/>
        </w:rPr>
        <w:t>默认值，标准盒子模型。</w:t>
      </w:r>
      <w:r>
        <w:t xml:space="preserve"> width 与 height 只包括内容的宽和高， 不包括边框（border），内边距（padding），外边距（margin）。注意: 内边距, 边框 &amp; 外边距 都在这个盒子的外部。 比如. 如果 .box {width: 350px}; 而且 {border: 10px solid black;} 那么在浏览器中的渲染的实际宽度将是370px;</w:t>
      </w:r>
    </w:p>
    <w:p w14:paraId="4AEC9E01" w14:textId="77777777" w:rsidR="0003040F" w:rsidRDefault="0003040F" w:rsidP="0003040F">
      <w:pPr>
        <w:ind w:firstLineChars="200" w:firstLine="420"/>
      </w:pPr>
      <w:r>
        <w:rPr>
          <w:rFonts w:hint="eastAsia"/>
        </w:rPr>
        <w:t>尺寸计算公式：</w:t>
      </w:r>
      <w:r>
        <w:t>width = 内容的宽度，height = 内容的高度。宽度和高度都不包含内容的边框（border）和内边距（padding）。</w:t>
      </w:r>
    </w:p>
    <w:p w14:paraId="4C66836A" w14:textId="77777777" w:rsidR="0003040F" w:rsidRDefault="0003040F" w:rsidP="0003040F">
      <w:pPr>
        <w:pStyle w:val="a3"/>
        <w:ind w:left="360"/>
      </w:pPr>
    </w:p>
    <w:p w14:paraId="727670C4" w14:textId="1D2C6D36" w:rsidR="0003040F" w:rsidRDefault="0003040F" w:rsidP="0003040F">
      <w:pPr>
        <w:pStyle w:val="a3"/>
        <w:ind w:left="360"/>
      </w:pPr>
      <w:r>
        <w:t>border-box</w:t>
      </w:r>
    </w:p>
    <w:p w14:paraId="44D0F854" w14:textId="13CC4856" w:rsidR="0003040F" w:rsidRDefault="0003040F" w:rsidP="0003040F">
      <w:pPr>
        <w:ind w:firstLineChars="200" w:firstLine="420"/>
      </w:pPr>
      <w:r>
        <w:t>width 和 height 属性包括内容，内边距和边框，但不包括外边距。这是当文档处于 Quirks模式 时Internet Explorer使用的盒模型。注意，填充和边框将在盒子内 , 例如, .box {width: 350px; border: 10px solid black;} 导致在浏览器中呈现的宽度为350px的盒子。内容框不能为负，并且被分配到0，使得不可能使用border-box使元素消失。</w:t>
      </w:r>
    </w:p>
    <w:p w14:paraId="103CE714" w14:textId="77777777" w:rsidR="0003040F" w:rsidRDefault="0003040F" w:rsidP="0003040F">
      <w:pPr>
        <w:ind w:firstLineChars="200" w:firstLine="420"/>
      </w:pPr>
      <w:r>
        <w:rPr>
          <w:rFonts w:hint="eastAsia"/>
        </w:rPr>
        <w:t>这里的维度计算为：</w:t>
      </w:r>
    </w:p>
    <w:p w14:paraId="0B79B413" w14:textId="77777777" w:rsidR="0003040F" w:rsidRDefault="0003040F" w:rsidP="0003040F">
      <w:pPr>
        <w:pStyle w:val="a3"/>
        <w:ind w:left="360"/>
      </w:pPr>
      <w:r>
        <w:t>width = border + padding + 内容的  width，</w:t>
      </w:r>
    </w:p>
    <w:p w14:paraId="1E457F16" w14:textId="1E661AD3" w:rsidR="0003040F" w:rsidRDefault="0003040F" w:rsidP="0003040F">
      <w:pPr>
        <w:pStyle w:val="a3"/>
        <w:ind w:left="360"/>
      </w:pPr>
      <w:r>
        <w:t>height = border + padding + 内容的 height。</w:t>
      </w:r>
    </w:p>
    <w:p w14:paraId="4E1FC720" w14:textId="5037B141" w:rsidR="006910CD" w:rsidRPr="006910CD" w:rsidRDefault="006910CD" w:rsidP="006910CD">
      <w:pPr>
        <w:rPr>
          <w:rFonts w:hint="eastAsia"/>
          <w:color w:val="7030A0"/>
        </w:rPr>
      </w:pPr>
      <w:r w:rsidRPr="006910CD">
        <w:rPr>
          <w:rFonts w:hint="eastAsia"/>
        </w:rPr>
        <w:t>告诉浏览器去理解你设置的边框和内边距的值是包含在</w:t>
      </w:r>
      <w:r w:rsidRPr="006910CD">
        <w:t>width内的。也就是说，</w:t>
      </w:r>
      <w:r w:rsidRPr="006910CD">
        <w:rPr>
          <w:color w:val="7030A0"/>
        </w:rPr>
        <w:t>如果你将一个元素的width设为100px,那么这100px会包含其它的border和padding，内容区的实际宽度会是width减去border + padding的计算值。</w:t>
      </w:r>
      <w:bookmarkStart w:id="0" w:name="_GoBack"/>
      <w:bookmarkEnd w:id="0"/>
    </w:p>
    <w:p w14:paraId="78BD6C83" w14:textId="5CF58CB6" w:rsidR="00F02655" w:rsidRDefault="00F02655" w:rsidP="00F02655">
      <w:pPr>
        <w:pStyle w:val="a3"/>
        <w:numPr>
          <w:ilvl w:val="0"/>
          <w:numId w:val="1"/>
        </w:numPr>
        <w:ind w:firstLineChars="0"/>
      </w:pPr>
      <w:r w:rsidRPr="00F02655">
        <w:rPr>
          <w:rFonts w:hint="eastAsia"/>
        </w:rPr>
        <w:t>元素的盒子类型是由</w:t>
      </w:r>
      <w:r w:rsidRPr="00F02655">
        <w:t xml:space="preserve"> display 属性指定的。</w:t>
      </w:r>
    </w:p>
    <w:p w14:paraId="282B220D" w14:textId="5B950B49" w:rsidR="00F02655" w:rsidRPr="0003040F" w:rsidRDefault="00F02655" w:rsidP="00F02655">
      <w:pPr>
        <w:pStyle w:val="a3"/>
        <w:ind w:left="360" w:firstLineChars="0" w:firstLine="0"/>
      </w:pPr>
      <w:r>
        <w:rPr>
          <w:rFonts w:hint="eastAsia"/>
        </w:rPr>
        <w:t>display类型：</w:t>
      </w:r>
    </w:p>
    <w:tbl>
      <w:tblPr>
        <w:tblStyle w:val="a4"/>
        <w:tblW w:w="0" w:type="auto"/>
        <w:tblInd w:w="360" w:type="dxa"/>
        <w:tblLook w:val="04A0" w:firstRow="1" w:lastRow="0" w:firstColumn="1" w:lastColumn="0" w:noHBand="0" w:noVBand="1"/>
      </w:tblPr>
      <w:tblGrid>
        <w:gridCol w:w="1662"/>
        <w:gridCol w:w="1942"/>
        <w:gridCol w:w="4253"/>
      </w:tblGrid>
      <w:tr w:rsidR="00A17885" w14:paraId="4B12F4F6" w14:textId="199CB622" w:rsidTr="00A17885">
        <w:tc>
          <w:tcPr>
            <w:tcW w:w="1662" w:type="dxa"/>
          </w:tcPr>
          <w:p w14:paraId="46F23AE6" w14:textId="4036D769" w:rsidR="00A17885" w:rsidRPr="00A17885" w:rsidRDefault="00A17885" w:rsidP="00A17885">
            <w:pPr>
              <w:jc w:val="center"/>
              <w:rPr>
                <w:b/>
              </w:rPr>
            </w:pPr>
            <w:r w:rsidRPr="00A17885">
              <w:rPr>
                <w:rFonts w:hint="eastAsia"/>
                <w:b/>
              </w:rPr>
              <w:t>类型</w:t>
            </w:r>
          </w:p>
        </w:tc>
        <w:tc>
          <w:tcPr>
            <w:tcW w:w="1942" w:type="dxa"/>
          </w:tcPr>
          <w:p w14:paraId="55CA5DA0" w14:textId="474BDAFC" w:rsidR="00A17885" w:rsidRPr="00A17885" w:rsidRDefault="00A17885" w:rsidP="00A17885">
            <w:pPr>
              <w:pStyle w:val="a3"/>
              <w:ind w:firstLineChars="0" w:firstLine="0"/>
              <w:jc w:val="center"/>
              <w:rPr>
                <w:b/>
              </w:rPr>
            </w:pPr>
            <w:r w:rsidRPr="00A17885">
              <w:rPr>
                <w:rFonts w:hint="eastAsia"/>
                <w:b/>
              </w:rPr>
              <w:t>定义</w:t>
            </w:r>
          </w:p>
        </w:tc>
        <w:tc>
          <w:tcPr>
            <w:tcW w:w="4253" w:type="dxa"/>
          </w:tcPr>
          <w:p w14:paraId="4F769552" w14:textId="23824ECF" w:rsidR="00A17885" w:rsidRPr="00A17885" w:rsidRDefault="00A17885" w:rsidP="00A17885">
            <w:pPr>
              <w:pStyle w:val="a3"/>
              <w:ind w:firstLineChars="0" w:firstLine="0"/>
              <w:jc w:val="center"/>
              <w:rPr>
                <w:b/>
              </w:rPr>
            </w:pPr>
            <w:r w:rsidRPr="00A17885">
              <w:rPr>
                <w:rFonts w:hint="eastAsia"/>
                <w:b/>
              </w:rPr>
              <w:t>特点</w:t>
            </w:r>
          </w:p>
        </w:tc>
      </w:tr>
      <w:tr w:rsidR="00A17885" w14:paraId="0D2689BC" w14:textId="77777777" w:rsidTr="00A17885">
        <w:tc>
          <w:tcPr>
            <w:tcW w:w="1662" w:type="dxa"/>
            <w:shd w:val="clear" w:color="auto" w:fill="FFD966" w:themeFill="accent4" w:themeFillTint="99"/>
          </w:tcPr>
          <w:p w14:paraId="7F1EE72B" w14:textId="5D9A3E07" w:rsidR="00A17885" w:rsidRDefault="00A17885" w:rsidP="00A17885">
            <w:pPr>
              <w:pStyle w:val="a3"/>
              <w:ind w:firstLineChars="0" w:firstLine="0"/>
              <w:jc w:val="center"/>
            </w:pPr>
            <w:r>
              <w:t>n</w:t>
            </w:r>
            <w:r>
              <w:rPr>
                <w:rFonts w:hint="eastAsia"/>
              </w:rPr>
              <w:t>one</w:t>
            </w:r>
          </w:p>
        </w:tc>
        <w:tc>
          <w:tcPr>
            <w:tcW w:w="1942" w:type="dxa"/>
          </w:tcPr>
          <w:p w14:paraId="5F976A4F" w14:textId="48D74C96" w:rsidR="00A17885" w:rsidRPr="00A17885" w:rsidRDefault="00A17885" w:rsidP="00F02655">
            <w:pPr>
              <w:pStyle w:val="a3"/>
              <w:ind w:firstLineChars="0" w:firstLine="0"/>
              <w:rPr>
                <w:sz w:val="18"/>
                <w:szCs w:val="18"/>
              </w:rPr>
            </w:pPr>
            <w:r w:rsidRPr="00A17885">
              <w:rPr>
                <w:color w:val="333333"/>
                <w:sz w:val="18"/>
                <w:szCs w:val="18"/>
                <w:shd w:val="clear" w:color="auto" w:fill="FFFFFF"/>
              </w:rPr>
              <w:t>将元素设置为none的时候既不会占据空间，也无法显示，相当于该</w:t>
            </w:r>
            <w:r w:rsidRPr="00A17885">
              <w:rPr>
                <w:color w:val="333333"/>
                <w:sz w:val="18"/>
                <w:szCs w:val="18"/>
                <w:shd w:val="clear" w:color="auto" w:fill="FFFFFF"/>
              </w:rPr>
              <w:lastRenderedPageBreak/>
              <w:t>元素不存在。</w:t>
            </w:r>
          </w:p>
        </w:tc>
        <w:tc>
          <w:tcPr>
            <w:tcW w:w="4253" w:type="dxa"/>
          </w:tcPr>
          <w:p w14:paraId="4ED6451F" w14:textId="7878DCD2" w:rsidR="00A17885" w:rsidRPr="00A17885" w:rsidRDefault="00A17885" w:rsidP="00F02655">
            <w:pPr>
              <w:pStyle w:val="a3"/>
              <w:ind w:firstLineChars="0" w:firstLine="0"/>
              <w:rPr>
                <w:sz w:val="18"/>
                <w:szCs w:val="18"/>
              </w:rPr>
            </w:pPr>
            <w:r w:rsidRPr="00A17885">
              <w:rPr>
                <w:color w:val="333333"/>
                <w:sz w:val="18"/>
                <w:szCs w:val="18"/>
                <w:shd w:val="clear" w:color="auto" w:fill="FFFFFF"/>
              </w:rPr>
              <w:lastRenderedPageBreak/>
              <w:t>该属性可以用来改善重排与重绘，同时我也经常用它来做模态窗等效果。</w:t>
            </w:r>
          </w:p>
        </w:tc>
      </w:tr>
      <w:tr w:rsidR="00A17885" w14:paraId="1B5C6083" w14:textId="2EA9AA9E" w:rsidTr="00A17885">
        <w:tc>
          <w:tcPr>
            <w:tcW w:w="1662" w:type="dxa"/>
            <w:shd w:val="clear" w:color="auto" w:fill="FFD966" w:themeFill="accent4" w:themeFillTint="99"/>
          </w:tcPr>
          <w:p w14:paraId="314C4FBE" w14:textId="105B6E2C" w:rsidR="00A17885" w:rsidRDefault="00A17885" w:rsidP="00A17885">
            <w:pPr>
              <w:pStyle w:val="a3"/>
              <w:ind w:firstLineChars="0" w:firstLine="0"/>
              <w:jc w:val="center"/>
            </w:pPr>
            <w:r>
              <w:rPr>
                <w:rFonts w:hint="eastAsia"/>
              </w:rPr>
              <w:t>block</w:t>
            </w:r>
          </w:p>
        </w:tc>
        <w:tc>
          <w:tcPr>
            <w:tcW w:w="1942" w:type="dxa"/>
          </w:tcPr>
          <w:p w14:paraId="579C05B6" w14:textId="3FA7CD78" w:rsidR="00A17885" w:rsidRPr="00A17885" w:rsidRDefault="00A17885" w:rsidP="00F02655">
            <w:pPr>
              <w:pStyle w:val="a3"/>
              <w:ind w:firstLineChars="0" w:firstLine="0"/>
              <w:rPr>
                <w:sz w:val="18"/>
                <w:szCs w:val="18"/>
              </w:rPr>
            </w:pPr>
            <w:r w:rsidRPr="00A17885">
              <w:rPr>
                <w:rFonts w:hint="eastAsia"/>
                <w:sz w:val="18"/>
                <w:szCs w:val="18"/>
              </w:rPr>
              <w:t>盒子之前以及之后的内容出现在不同的行上</w:t>
            </w:r>
          </w:p>
        </w:tc>
        <w:tc>
          <w:tcPr>
            <w:tcW w:w="4253" w:type="dxa"/>
          </w:tcPr>
          <w:p w14:paraId="1BE0A5FC" w14:textId="77777777" w:rsidR="00A17885" w:rsidRDefault="00A17885" w:rsidP="00F02655">
            <w:pPr>
              <w:pStyle w:val="a3"/>
              <w:ind w:firstLineChars="0" w:firstLine="0"/>
              <w:rPr>
                <w:sz w:val="18"/>
                <w:szCs w:val="18"/>
              </w:rPr>
            </w:pPr>
            <w:r w:rsidRPr="00A17885">
              <w:rPr>
                <w:rFonts w:hint="eastAsia"/>
                <w:sz w:val="18"/>
                <w:szCs w:val="18"/>
              </w:rPr>
              <w:t>可以设置高度和宽度</w:t>
            </w:r>
            <w:r w:rsidR="00DF7716">
              <w:rPr>
                <w:rFonts w:hint="eastAsia"/>
                <w:sz w:val="18"/>
                <w:szCs w:val="18"/>
              </w:rPr>
              <w:t>。</w:t>
            </w:r>
          </w:p>
          <w:p w14:paraId="17940138" w14:textId="68C0BE3D" w:rsidR="00DF7716" w:rsidRPr="00A17885" w:rsidRDefault="00DF7716" w:rsidP="00F02655">
            <w:pPr>
              <w:pStyle w:val="a3"/>
              <w:ind w:firstLineChars="0" w:firstLine="0"/>
              <w:rPr>
                <w:sz w:val="18"/>
                <w:szCs w:val="18"/>
              </w:rPr>
            </w:pPr>
            <w:r w:rsidRPr="0095574E">
              <w:rPr>
                <w:rFonts w:hint="eastAsia"/>
                <w:sz w:val="18"/>
                <w:szCs w:val="18"/>
              </w:rPr>
              <w:t>可以将一个</w:t>
            </w:r>
            <w:r>
              <w:rPr>
                <w:rFonts w:hint="eastAsia"/>
                <w:sz w:val="18"/>
                <w:szCs w:val="18"/>
              </w:rPr>
              <w:t>行内</w:t>
            </w:r>
            <w:r w:rsidRPr="0095574E">
              <w:rPr>
                <w:rFonts w:hint="eastAsia"/>
                <w:sz w:val="18"/>
                <w:szCs w:val="18"/>
              </w:rPr>
              <w:t>元素转换成</w:t>
            </w:r>
            <w:r>
              <w:rPr>
                <w:rFonts w:hint="eastAsia"/>
                <w:sz w:val="18"/>
                <w:szCs w:val="18"/>
              </w:rPr>
              <w:t>块级</w:t>
            </w:r>
            <w:r w:rsidRPr="0095574E">
              <w:rPr>
                <w:rFonts w:hint="eastAsia"/>
                <w:sz w:val="18"/>
                <w:szCs w:val="18"/>
              </w:rPr>
              <w:t>元素</w:t>
            </w:r>
            <w:r>
              <w:rPr>
                <w:rFonts w:hint="eastAsia"/>
                <w:sz w:val="18"/>
                <w:szCs w:val="18"/>
              </w:rPr>
              <w:t>。</w:t>
            </w:r>
          </w:p>
        </w:tc>
      </w:tr>
      <w:tr w:rsidR="00A17885" w14:paraId="483820D1" w14:textId="1E03C782" w:rsidTr="00A17885">
        <w:tc>
          <w:tcPr>
            <w:tcW w:w="1662" w:type="dxa"/>
            <w:shd w:val="clear" w:color="auto" w:fill="FFD966" w:themeFill="accent4" w:themeFillTint="99"/>
          </w:tcPr>
          <w:p w14:paraId="41EF5463" w14:textId="052D02CA" w:rsidR="00A17885" w:rsidRDefault="00A17885" w:rsidP="00A17885">
            <w:pPr>
              <w:pStyle w:val="a3"/>
              <w:ind w:firstLineChars="0" w:firstLine="0"/>
              <w:jc w:val="center"/>
            </w:pPr>
            <w:r>
              <w:rPr>
                <w:rFonts w:hint="eastAsia"/>
              </w:rPr>
              <w:t>i</w:t>
            </w:r>
            <w:r>
              <w:t>nline</w:t>
            </w:r>
          </w:p>
        </w:tc>
        <w:tc>
          <w:tcPr>
            <w:tcW w:w="1942" w:type="dxa"/>
          </w:tcPr>
          <w:p w14:paraId="158528CB" w14:textId="4F4A93DE" w:rsidR="00A17885" w:rsidRPr="00A17885" w:rsidRDefault="00A17885" w:rsidP="00F02655">
            <w:pPr>
              <w:pStyle w:val="a3"/>
              <w:ind w:firstLineChars="0" w:firstLine="0"/>
              <w:rPr>
                <w:sz w:val="18"/>
                <w:szCs w:val="18"/>
              </w:rPr>
            </w:pPr>
            <w:r w:rsidRPr="00A17885">
              <w:rPr>
                <w:rFonts w:hint="eastAsia"/>
                <w:sz w:val="18"/>
                <w:szCs w:val="18"/>
              </w:rPr>
              <w:t>它会与周围的文本和其它行内元素出现在同一行，并且其内容会像段落中的文本行一样，随着文本流换行</w:t>
            </w:r>
          </w:p>
        </w:tc>
        <w:tc>
          <w:tcPr>
            <w:tcW w:w="4253" w:type="dxa"/>
          </w:tcPr>
          <w:p w14:paraId="307AAA85" w14:textId="0C616537" w:rsidR="00A17885" w:rsidRPr="00A17885" w:rsidRDefault="00A17885" w:rsidP="00F02655">
            <w:pPr>
              <w:pStyle w:val="a3"/>
              <w:ind w:firstLineChars="0" w:firstLine="0"/>
              <w:rPr>
                <w:sz w:val="18"/>
                <w:szCs w:val="18"/>
              </w:rPr>
            </w:pPr>
            <w:r w:rsidRPr="00A17885">
              <w:rPr>
                <w:rFonts w:hint="eastAsia"/>
                <w:sz w:val="18"/>
                <w:szCs w:val="18"/>
              </w:rPr>
              <w:t>主要用来设置行内元素属性，设置了该属性之后设置高度、宽度都无效，同时</w:t>
            </w:r>
            <w:r w:rsidRPr="00A17885">
              <w:rPr>
                <w:sz w:val="18"/>
                <w:szCs w:val="18"/>
              </w:rPr>
              <w:t>text-align属性设置也无效，但是设置了line-height会让inline元素居中</w:t>
            </w:r>
            <w:r>
              <w:rPr>
                <w:rFonts w:hint="eastAsia"/>
                <w:sz w:val="18"/>
                <w:szCs w:val="18"/>
              </w:rPr>
              <w:t>。</w:t>
            </w:r>
            <w:r w:rsidR="0095574E" w:rsidRPr="0095574E">
              <w:rPr>
                <w:rFonts w:hint="eastAsia"/>
                <w:sz w:val="18"/>
                <w:szCs w:val="18"/>
              </w:rPr>
              <w:t>可以将</w:t>
            </w:r>
            <w:proofErr w:type="gramStart"/>
            <w:r w:rsidR="0095574E" w:rsidRPr="0095574E">
              <w:rPr>
                <w:rFonts w:hint="eastAsia"/>
                <w:sz w:val="18"/>
                <w:szCs w:val="18"/>
              </w:rPr>
              <w:t>一个块级元素</w:t>
            </w:r>
            <w:proofErr w:type="gramEnd"/>
            <w:r w:rsidR="0095574E" w:rsidRPr="0095574E">
              <w:rPr>
                <w:rFonts w:hint="eastAsia"/>
                <w:sz w:val="18"/>
                <w:szCs w:val="18"/>
              </w:rPr>
              <w:t>转换成行内元素</w:t>
            </w:r>
            <w:r w:rsidR="0095574E">
              <w:rPr>
                <w:rFonts w:hint="eastAsia"/>
                <w:sz w:val="18"/>
                <w:szCs w:val="18"/>
              </w:rPr>
              <w:t>。</w:t>
            </w:r>
          </w:p>
        </w:tc>
      </w:tr>
      <w:tr w:rsidR="00A17885" w14:paraId="586D0C11" w14:textId="13859DEC" w:rsidTr="00A17885">
        <w:tc>
          <w:tcPr>
            <w:tcW w:w="1662" w:type="dxa"/>
            <w:shd w:val="clear" w:color="auto" w:fill="FFD966" w:themeFill="accent4" w:themeFillTint="99"/>
          </w:tcPr>
          <w:p w14:paraId="2C4FD0B6" w14:textId="6A0BE132" w:rsidR="00A17885" w:rsidRDefault="00A17885" w:rsidP="00A17885">
            <w:pPr>
              <w:pStyle w:val="a3"/>
              <w:ind w:firstLineChars="0" w:firstLine="0"/>
              <w:jc w:val="center"/>
            </w:pPr>
            <w:r w:rsidRPr="00F02655">
              <w:t>inline-block</w:t>
            </w:r>
          </w:p>
        </w:tc>
        <w:tc>
          <w:tcPr>
            <w:tcW w:w="1942" w:type="dxa"/>
          </w:tcPr>
          <w:p w14:paraId="0D06A758" w14:textId="7FF0B91F" w:rsidR="00A17885" w:rsidRPr="00A17885" w:rsidRDefault="00A17885" w:rsidP="00F02655">
            <w:pPr>
              <w:pStyle w:val="a3"/>
              <w:ind w:firstLineChars="0" w:firstLine="0"/>
              <w:rPr>
                <w:sz w:val="18"/>
                <w:szCs w:val="18"/>
              </w:rPr>
            </w:pPr>
            <w:r w:rsidRPr="00A17885">
              <w:rPr>
                <w:rFonts w:hint="eastAsia"/>
                <w:sz w:val="18"/>
                <w:szCs w:val="18"/>
              </w:rPr>
              <w:t>介于前两者之间</w:t>
            </w:r>
          </w:p>
        </w:tc>
        <w:tc>
          <w:tcPr>
            <w:tcW w:w="4253" w:type="dxa"/>
          </w:tcPr>
          <w:p w14:paraId="534E8A8C" w14:textId="6F32AD15" w:rsidR="00A17885" w:rsidRPr="00A17885" w:rsidRDefault="00DF7716" w:rsidP="00F02655">
            <w:pPr>
              <w:pStyle w:val="a3"/>
              <w:ind w:firstLineChars="0" w:firstLine="0"/>
              <w:rPr>
                <w:sz w:val="18"/>
                <w:szCs w:val="18"/>
              </w:rPr>
            </w:pPr>
            <w:r w:rsidRPr="00DF7716">
              <w:rPr>
                <w:rFonts w:hint="eastAsia"/>
                <w:sz w:val="18"/>
                <w:szCs w:val="18"/>
              </w:rPr>
              <w:t>设置了</w:t>
            </w:r>
            <w:r w:rsidRPr="00DF7716">
              <w:rPr>
                <w:sz w:val="18"/>
                <w:szCs w:val="18"/>
              </w:rPr>
              <w:t>inline-block属性的元素既具有block元素可以设置width和height属性的特性，又保持了inline元素</w:t>
            </w:r>
            <w:proofErr w:type="gramStart"/>
            <w:r w:rsidRPr="00DF7716">
              <w:rPr>
                <w:sz w:val="18"/>
                <w:szCs w:val="18"/>
              </w:rPr>
              <w:t>不</w:t>
            </w:r>
            <w:proofErr w:type="gramEnd"/>
            <w:r w:rsidRPr="00DF7716">
              <w:rPr>
                <w:sz w:val="18"/>
                <w:szCs w:val="18"/>
              </w:rPr>
              <w:t>换行的特性。</w:t>
            </w:r>
          </w:p>
        </w:tc>
      </w:tr>
    </w:tbl>
    <w:p w14:paraId="53241B20" w14:textId="62156205" w:rsidR="00F02655" w:rsidRDefault="00F02655" w:rsidP="00F02655">
      <w:pPr>
        <w:pStyle w:val="a3"/>
        <w:ind w:left="360" w:firstLineChars="0" w:firstLine="0"/>
      </w:pPr>
    </w:p>
    <w:p w14:paraId="7CA98992" w14:textId="77777777" w:rsidR="00D528CA" w:rsidRDefault="00D528CA" w:rsidP="00D528CA">
      <w:pPr>
        <w:pStyle w:val="a3"/>
        <w:ind w:left="360" w:firstLineChars="0" w:firstLine="0"/>
        <w:rPr>
          <w:b/>
          <w:sz w:val="28"/>
        </w:rPr>
      </w:pPr>
    </w:p>
    <w:p w14:paraId="21DD3C56" w14:textId="75D1765A" w:rsidR="00D528CA" w:rsidRDefault="005D1F33" w:rsidP="00D528CA">
      <w:pPr>
        <w:pStyle w:val="a3"/>
        <w:ind w:left="360" w:firstLineChars="0" w:firstLine="0"/>
      </w:pPr>
      <w:r>
        <w:rPr>
          <w:rFonts w:hint="eastAsia"/>
        </w:rPr>
        <w:t>网页布局</w:t>
      </w:r>
      <w:r w:rsidR="00180118">
        <w:rPr>
          <w:rFonts w:hint="eastAsia"/>
        </w:rPr>
        <w:t>：</w:t>
      </w:r>
      <w:r w:rsidR="00180118" w:rsidRPr="00180118">
        <w:rPr>
          <w:rFonts w:hint="eastAsia"/>
        </w:rPr>
        <w:t>又称版式布局，是网页</w:t>
      </w:r>
      <w:r w:rsidR="00180118" w:rsidRPr="00180118">
        <w:t>UI设计师将有限的视觉元素进行有机的排列组合，将理性的思维个性化的表现出来，是一种具有个人艺术特色的视觉传达方式。传达信息的同时有美感。</w:t>
      </w:r>
    </w:p>
    <w:p w14:paraId="13CF45A2" w14:textId="6151DFA3" w:rsidR="00180118" w:rsidRDefault="00180118" w:rsidP="00D528CA">
      <w:pPr>
        <w:pStyle w:val="a3"/>
        <w:ind w:left="360" w:firstLineChars="0" w:firstLine="0"/>
      </w:pPr>
      <w:r>
        <w:rPr>
          <w:rFonts w:hint="eastAsia"/>
        </w:rPr>
        <w:t>网页设计的特点</w:t>
      </w:r>
      <w:r w:rsidRPr="00180118">
        <w:rPr>
          <w:rFonts w:hint="eastAsia"/>
        </w:rPr>
        <w:t>（相对纸媒来说）</w:t>
      </w:r>
      <w:r>
        <w:rPr>
          <w:rFonts w:hint="eastAsia"/>
        </w:rPr>
        <w:t>：</w:t>
      </w:r>
    </w:p>
    <w:p w14:paraId="3C5760C4" w14:textId="473659AC" w:rsidR="00180118" w:rsidRDefault="00180118" w:rsidP="00180118">
      <w:pPr>
        <w:pStyle w:val="a3"/>
        <w:numPr>
          <w:ilvl w:val="0"/>
          <w:numId w:val="2"/>
        </w:numPr>
        <w:ind w:firstLineChars="0"/>
      </w:pPr>
      <w:r>
        <w:rPr>
          <w:rFonts w:hint="eastAsia"/>
        </w:rPr>
        <w:t>网页可以自适应宽度</w:t>
      </w:r>
      <w:r w:rsidRPr="00180118">
        <w:t>(百分比自适应宽度）</w:t>
      </w:r>
      <w:r>
        <w:rPr>
          <w:rFonts w:hint="eastAsia"/>
        </w:rPr>
        <w:t>。</w:t>
      </w:r>
    </w:p>
    <w:p w14:paraId="7D818CB0" w14:textId="6DFF2C41" w:rsidR="00180118" w:rsidRDefault="00180118" w:rsidP="00180118">
      <w:pPr>
        <w:pStyle w:val="a3"/>
        <w:numPr>
          <w:ilvl w:val="0"/>
          <w:numId w:val="2"/>
        </w:numPr>
        <w:ind w:firstLineChars="0"/>
      </w:pPr>
      <w:r w:rsidRPr="00180118">
        <w:rPr>
          <w:rFonts w:hint="eastAsia"/>
        </w:rPr>
        <w:t>网页的长度理论上可以无限延长（高度自适应）</w:t>
      </w:r>
    </w:p>
    <w:p w14:paraId="2120EC12" w14:textId="77777777" w:rsidR="00180118" w:rsidRDefault="00180118" w:rsidP="00180118">
      <w:pPr>
        <w:ind w:left="360"/>
      </w:pPr>
      <w:r>
        <w:rPr>
          <w:rFonts w:hint="eastAsia"/>
        </w:rPr>
        <w:t>分栏布局（分列）：</w:t>
      </w:r>
      <w:r w:rsidRPr="00180118">
        <w:rPr>
          <w:rFonts w:hint="eastAsia"/>
        </w:rPr>
        <w:t>一般是头部，主体，底部。主体一般再根据需要分栏，一般两</w:t>
      </w:r>
      <w:proofErr w:type="gramStart"/>
      <w:r w:rsidRPr="00180118">
        <w:rPr>
          <w:rFonts w:hint="eastAsia"/>
        </w:rPr>
        <w:t>栏或者</w:t>
      </w:r>
      <w:proofErr w:type="gramEnd"/>
      <w:r w:rsidRPr="00180118">
        <w:rPr>
          <w:rFonts w:hint="eastAsia"/>
        </w:rPr>
        <w:t>三栏，还有可能分为更多的栏目。</w:t>
      </w:r>
    </w:p>
    <w:p w14:paraId="3ABE448C" w14:textId="7BFC8255" w:rsidR="00180118" w:rsidRDefault="00180118" w:rsidP="00180118">
      <w:pPr>
        <w:ind w:left="360"/>
      </w:pPr>
      <w:r>
        <w:rPr>
          <w:rFonts w:hint="eastAsia"/>
        </w:rPr>
        <w:t>常见的分栏方式：一列，两列，三列和混合布局。</w:t>
      </w:r>
    </w:p>
    <w:p w14:paraId="416A3676" w14:textId="77777777" w:rsidR="001407BA" w:rsidRDefault="001407BA" w:rsidP="00180118"/>
    <w:p w14:paraId="118A3894" w14:textId="47845071" w:rsidR="00806CF4" w:rsidRPr="00806CF4" w:rsidRDefault="003D21BD" w:rsidP="00180118">
      <w:pPr>
        <w:rPr>
          <w:b/>
          <w:sz w:val="32"/>
          <w:szCs w:val="32"/>
        </w:rPr>
      </w:pPr>
      <w:proofErr w:type="spellStart"/>
      <w:r w:rsidRPr="001407BA">
        <w:rPr>
          <w:b/>
          <w:sz w:val="32"/>
          <w:szCs w:val="32"/>
        </w:rPr>
        <w:t>C</w:t>
      </w:r>
      <w:r w:rsidRPr="001407BA">
        <w:rPr>
          <w:rFonts w:hint="eastAsia"/>
          <w:b/>
          <w:sz w:val="32"/>
          <w:szCs w:val="32"/>
        </w:rPr>
        <w:t>ss</w:t>
      </w:r>
      <w:proofErr w:type="spellEnd"/>
      <w:r w:rsidRPr="001407BA">
        <w:rPr>
          <w:rFonts w:hint="eastAsia"/>
          <w:b/>
          <w:sz w:val="32"/>
          <w:szCs w:val="32"/>
        </w:rPr>
        <w:t>浮动</w:t>
      </w:r>
      <w:r w:rsidR="00806CF4" w:rsidRPr="00806CF4">
        <w:rPr>
          <w:rFonts w:hint="eastAsia"/>
          <w:szCs w:val="21"/>
        </w:rPr>
        <w:t>（</w:t>
      </w:r>
      <w:r w:rsidR="00806CF4">
        <w:rPr>
          <w:rFonts w:hint="eastAsia"/>
          <w:szCs w:val="21"/>
        </w:rPr>
        <w:t>来自</w:t>
      </w:r>
      <w:r w:rsidR="00806CF4" w:rsidRPr="00806CF4">
        <w:rPr>
          <w:szCs w:val="21"/>
        </w:rPr>
        <w:t>http://www.w3school.com.cn/css/css_positioning_floating.asp</w:t>
      </w:r>
      <w:r w:rsidR="00806CF4" w:rsidRPr="00806CF4">
        <w:rPr>
          <w:rFonts w:hint="eastAsia"/>
          <w:szCs w:val="21"/>
        </w:rPr>
        <w:t>）</w:t>
      </w:r>
    </w:p>
    <w:p w14:paraId="0B5507C6" w14:textId="38AAAA66" w:rsidR="001407BA" w:rsidRPr="001407BA" w:rsidRDefault="001407BA" w:rsidP="001407BA">
      <w:pPr>
        <w:rPr>
          <w:color w:val="FF0000"/>
        </w:rPr>
      </w:pPr>
      <w:r w:rsidRPr="001407BA">
        <w:rPr>
          <w:rFonts w:hint="eastAsia"/>
          <w:color w:val="FF0000"/>
        </w:rPr>
        <w:t>浮动的框可以向左或向右移动，直到它的外边缘碰到包含框或另一个浮动框的边框为止。</w:t>
      </w:r>
    </w:p>
    <w:p w14:paraId="518A52F7" w14:textId="2721199F" w:rsidR="003D21BD" w:rsidRPr="001407BA" w:rsidRDefault="001407BA" w:rsidP="001407BA">
      <w:pPr>
        <w:rPr>
          <w:color w:val="FF0000"/>
        </w:rPr>
      </w:pPr>
      <w:r w:rsidRPr="001407BA">
        <w:rPr>
          <w:rFonts w:hint="eastAsia"/>
          <w:color w:val="FF0000"/>
        </w:rPr>
        <w:t>由于浮动框不在文档的普通流中，所以文档的普通流中的块</w:t>
      </w:r>
      <w:proofErr w:type="gramStart"/>
      <w:r w:rsidRPr="001407BA">
        <w:rPr>
          <w:rFonts w:hint="eastAsia"/>
          <w:color w:val="FF0000"/>
        </w:rPr>
        <w:t>框表现</w:t>
      </w:r>
      <w:proofErr w:type="gramEnd"/>
      <w:r w:rsidRPr="001407BA">
        <w:rPr>
          <w:rFonts w:hint="eastAsia"/>
          <w:color w:val="FF0000"/>
        </w:rPr>
        <w:t>得就像浮动框不存在一样。</w:t>
      </w:r>
    </w:p>
    <w:p w14:paraId="3BE0AC33" w14:textId="4564CA97" w:rsidR="001407BA" w:rsidRDefault="001407BA" w:rsidP="001407BA">
      <w:r>
        <w:rPr>
          <w:rFonts w:hint="eastAsia"/>
        </w:rPr>
        <w:t>请看下图，当把框</w:t>
      </w:r>
      <w:r>
        <w:t xml:space="preserve"> 1 向右浮动时，它脱离文档流并且向右移动，直到它的右边缘碰到包含框的右边缘：</w:t>
      </w:r>
    </w:p>
    <w:p w14:paraId="46BCDCFE" w14:textId="0657DB9B" w:rsidR="001407BA" w:rsidRDefault="001407BA" w:rsidP="001407BA">
      <w:r w:rsidRPr="001407BA">
        <w:rPr>
          <w:noProof/>
        </w:rPr>
        <w:drawing>
          <wp:inline distT="0" distB="0" distL="0" distR="0" wp14:anchorId="439F4F07" wp14:editId="51A7A84B">
            <wp:extent cx="5010150" cy="2219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2219325"/>
                    </a:xfrm>
                    <a:prstGeom prst="rect">
                      <a:avLst/>
                    </a:prstGeom>
                  </pic:spPr>
                </pic:pic>
              </a:graphicData>
            </a:graphic>
          </wp:inline>
        </w:drawing>
      </w:r>
    </w:p>
    <w:p w14:paraId="17351D76" w14:textId="77777777" w:rsidR="001407BA" w:rsidRDefault="001407BA" w:rsidP="001407BA">
      <w:r>
        <w:rPr>
          <w:rFonts w:hint="eastAsia"/>
        </w:rPr>
        <w:lastRenderedPageBreak/>
        <w:t>再请看下图，当框</w:t>
      </w:r>
      <w:r>
        <w:t xml:space="preserve"> 1 向左浮动时，它脱离文档流并且向左移动，直到它的左边缘碰到包含框的左边缘。因为它不再处于文档流中，所以它不占据空间，实际上覆盖住了框 2，使框 2 从视图中消失。</w:t>
      </w:r>
    </w:p>
    <w:p w14:paraId="6BB8002C" w14:textId="77777777" w:rsidR="001407BA" w:rsidRDefault="001407BA" w:rsidP="001407BA"/>
    <w:p w14:paraId="739086E6" w14:textId="411B4A92" w:rsidR="001407BA" w:rsidRDefault="001407BA" w:rsidP="001407BA">
      <w:r>
        <w:rPr>
          <w:rFonts w:hint="eastAsia"/>
        </w:rPr>
        <w:t>如果把所有三个框都向左移动，那么框</w:t>
      </w:r>
      <w:r>
        <w:t xml:space="preserve"> 1 向左浮动直到碰到包含框，另外两个框向左浮动直到碰到前一个浮动框。</w:t>
      </w:r>
    </w:p>
    <w:p w14:paraId="4F08ACB0" w14:textId="071B35FB" w:rsidR="001407BA" w:rsidRDefault="001407BA" w:rsidP="001407BA">
      <w:r w:rsidRPr="001407BA">
        <w:rPr>
          <w:noProof/>
        </w:rPr>
        <w:drawing>
          <wp:inline distT="0" distB="0" distL="0" distR="0" wp14:anchorId="7AC1C09C" wp14:editId="76070A18">
            <wp:extent cx="5010150" cy="2219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150" cy="2219325"/>
                    </a:xfrm>
                    <a:prstGeom prst="rect">
                      <a:avLst/>
                    </a:prstGeom>
                  </pic:spPr>
                </pic:pic>
              </a:graphicData>
            </a:graphic>
          </wp:inline>
        </w:drawing>
      </w:r>
    </w:p>
    <w:p w14:paraId="39F28A04" w14:textId="16E82E37" w:rsidR="001407BA" w:rsidRDefault="001407BA" w:rsidP="001407BA">
      <w:r w:rsidRPr="001407BA">
        <w:rPr>
          <w:rFonts w:hint="eastAsia"/>
        </w:rPr>
        <w:t>如下图所示，如果包含框太窄，无法容纳水平排列的三个浮动元素，那么其它浮动块向下移动，直到有足够的空间。如果浮动元素的高度不同，那么当它们向下移动时可能被其它浮动元素“卡住”：</w:t>
      </w:r>
    </w:p>
    <w:p w14:paraId="6441C19B" w14:textId="28625D60" w:rsidR="001407BA" w:rsidRDefault="001407BA" w:rsidP="001407BA">
      <w:r>
        <w:rPr>
          <w:noProof/>
        </w:rPr>
        <w:drawing>
          <wp:inline distT="0" distB="0" distL="0" distR="0" wp14:anchorId="79F21472" wp14:editId="16A1F4F3">
            <wp:extent cx="5011420" cy="2219960"/>
            <wp:effectExtent l="0" t="0" r="0" b="8890"/>
            <wp:docPr id="8" name="图片 8" descr="CSS 浮动实例 2 - 向左浮动的元素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S 浮动实例 2 - 向左浮动的元素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1420" cy="2219960"/>
                    </a:xfrm>
                    <a:prstGeom prst="rect">
                      <a:avLst/>
                    </a:prstGeom>
                    <a:noFill/>
                    <a:ln>
                      <a:noFill/>
                    </a:ln>
                  </pic:spPr>
                </pic:pic>
              </a:graphicData>
            </a:graphic>
          </wp:inline>
        </w:drawing>
      </w:r>
    </w:p>
    <w:p w14:paraId="35C24BE1" w14:textId="63C53C2E" w:rsidR="001407BA" w:rsidRPr="001407BA" w:rsidRDefault="001407BA" w:rsidP="001407BA">
      <w:pPr>
        <w:rPr>
          <w:b/>
          <w:sz w:val="24"/>
          <w:szCs w:val="24"/>
        </w:rPr>
      </w:pPr>
      <w:r w:rsidRPr="001407BA">
        <w:rPr>
          <w:rFonts w:hint="eastAsia"/>
          <w:b/>
          <w:sz w:val="24"/>
          <w:szCs w:val="24"/>
        </w:rPr>
        <w:t>行框和清理</w:t>
      </w:r>
    </w:p>
    <w:p w14:paraId="60A4E498" w14:textId="458A73B1" w:rsidR="001407BA" w:rsidRDefault="001407BA" w:rsidP="001407BA">
      <w:r>
        <w:rPr>
          <w:rFonts w:hint="eastAsia"/>
        </w:rPr>
        <w:t>浮动框旁边的行框被缩短，从而给浮动框留出空间，行框围绕浮动框。因此，创建浮动框可以使文本围绕图像：</w:t>
      </w:r>
    </w:p>
    <w:p w14:paraId="3748707D" w14:textId="6B8536DF" w:rsidR="001407BA" w:rsidRDefault="001407BA" w:rsidP="001407BA">
      <w:r>
        <w:rPr>
          <w:noProof/>
        </w:rPr>
        <w:lastRenderedPageBreak/>
        <w:drawing>
          <wp:inline distT="0" distB="0" distL="0" distR="0" wp14:anchorId="5967D03B" wp14:editId="0A5B07DA">
            <wp:extent cx="4999355" cy="2021205"/>
            <wp:effectExtent l="0" t="0" r="0" b="0"/>
            <wp:docPr id="9" name="图片 9" descr="行框围绕浮动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行框围绕浮动框"/>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9355" cy="2021205"/>
                    </a:xfrm>
                    <a:prstGeom prst="rect">
                      <a:avLst/>
                    </a:prstGeom>
                    <a:noFill/>
                    <a:ln>
                      <a:noFill/>
                    </a:ln>
                  </pic:spPr>
                </pic:pic>
              </a:graphicData>
            </a:graphic>
          </wp:inline>
        </w:drawing>
      </w:r>
    </w:p>
    <w:p w14:paraId="07FB21EB" w14:textId="77777777" w:rsidR="00ED4FE2" w:rsidRDefault="00ED4FE2" w:rsidP="00ED4FE2">
      <w:r>
        <w:rPr>
          <w:rFonts w:hint="eastAsia"/>
        </w:rPr>
        <w:t>要想阻止行框围绕浮动框，需要对该</w:t>
      </w:r>
      <w:proofErr w:type="gramStart"/>
      <w:r>
        <w:rPr>
          <w:rFonts w:hint="eastAsia"/>
        </w:rPr>
        <w:t>框应用</w:t>
      </w:r>
      <w:proofErr w:type="gramEnd"/>
      <w:r>
        <w:t xml:space="preserve"> clear 属性。clear 属性的值可以是 left、right、both 或 none，它表示框的哪些边不应该挨着浮动框。</w:t>
      </w:r>
    </w:p>
    <w:p w14:paraId="70970697" w14:textId="04C538A9" w:rsidR="00ED4FE2" w:rsidRDefault="00ED4FE2" w:rsidP="00ED4FE2">
      <w:r>
        <w:rPr>
          <w:rFonts w:hint="eastAsia"/>
        </w:rPr>
        <w:t>为了实现这种效果，在被清理的元素的上外边距上添加足够的空间，使元素的顶边缘垂直下降到浮动框下面：</w:t>
      </w:r>
    </w:p>
    <w:p w14:paraId="1D1B5967" w14:textId="6BED4BA8" w:rsidR="00ED4FE2" w:rsidRDefault="00ED4FE2" w:rsidP="00ED4FE2">
      <w:r>
        <w:rPr>
          <w:noProof/>
        </w:rPr>
        <w:drawing>
          <wp:inline distT="0" distB="0" distL="0" distR="0" wp14:anchorId="4B0A4B18" wp14:editId="416173F5">
            <wp:extent cx="4999355" cy="2021205"/>
            <wp:effectExtent l="0" t="0" r="0" b="0"/>
            <wp:docPr id="10" name="图片 10" descr="clear 属性实例 - 对行框应用 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ear 属性实例 - 对行框应用 clea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9355" cy="2021205"/>
                    </a:xfrm>
                    <a:prstGeom prst="rect">
                      <a:avLst/>
                    </a:prstGeom>
                    <a:noFill/>
                    <a:ln>
                      <a:noFill/>
                    </a:ln>
                  </pic:spPr>
                </pic:pic>
              </a:graphicData>
            </a:graphic>
          </wp:inline>
        </w:drawing>
      </w:r>
    </w:p>
    <w:p w14:paraId="248B2092" w14:textId="77777777" w:rsidR="00ED4FE2" w:rsidRDefault="00ED4FE2" w:rsidP="00ED4FE2">
      <w:r>
        <w:rPr>
          <w:rFonts w:hint="eastAsia"/>
        </w:rPr>
        <w:t>这是一个有用的工具，它让周围的元素为浮动元素留出空间。</w:t>
      </w:r>
    </w:p>
    <w:p w14:paraId="097C55E9" w14:textId="0BC81E95" w:rsidR="00ED4FE2" w:rsidRDefault="00ED4FE2" w:rsidP="00ED4FE2">
      <w:r>
        <w:rPr>
          <w:rFonts w:hint="eastAsia"/>
        </w:rPr>
        <w:t>让我们更详细地看看浮动和清理。假设希望让一个图片浮动到文本块的左边，并且希望这幅图片和文本包含在另一个具有背景颜色和边框的元素中。您可能编写下面的代码：</w:t>
      </w:r>
    </w:p>
    <w:p w14:paraId="2C934EA5"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proofErr w:type="gramStart"/>
      <w:r w:rsidRPr="00806CF4">
        <w:rPr>
          <w:rFonts w:ascii="Consolas" w:eastAsia="宋体" w:hAnsi="Consolas" w:cs="宋体"/>
          <w:color w:val="000000"/>
          <w:kern w:val="0"/>
          <w:szCs w:val="21"/>
        </w:rPr>
        <w:t>.news</w:t>
      </w:r>
      <w:proofErr w:type="gramEnd"/>
      <w:r w:rsidRPr="00806CF4">
        <w:rPr>
          <w:rFonts w:ascii="Consolas" w:eastAsia="宋体" w:hAnsi="Consolas" w:cs="宋体"/>
          <w:color w:val="000000"/>
          <w:kern w:val="0"/>
          <w:szCs w:val="21"/>
        </w:rPr>
        <w:t xml:space="preserve"> {</w:t>
      </w:r>
    </w:p>
    <w:p w14:paraId="2A3CE3A4"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 xml:space="preserve">  background-color: gray;</w:t>
      </w:r>
    </w:p>
    <w:p w14:paraId="7CF5C56E"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 xml:space="preserve">  border: solid 1px black;</w:t>
      </w:r>
    </w:p>
    <w:p w14:paraId="60A0DA35" w14:textId="36C3AA76"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 xml:space="preserve">  }</w:t>
      </w:r>
    </w:p>
    <w:p w14:paraId="15E00DBB"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proofErr w:type="gramStart"/>
      <w:r w:rsidRPr="00806CF4">
        <w:rPr>
          <w:rFonts w:ascii="Consolas" w:eastAsia="宋体" w:hAnsi="Consolas" w:cs="宋体"/>
          <w:color w:val="000000"/>
          <w:kern w:val="0"/>
          <w:szCs w:val="21"/>
        </w:rPr>
        <w:t>.news</w:t>
      </w:r>
      <w:proofErr w:type="gramEnd"/>
      <w:r w:rsidRPr="00806CF4">
        <w:rPr>
          <w:rFonts w:ascii="Consolas" w:eastAsia="宋体" w:hAnsi="Consolas" w:cs="宋体"/>
          <w:color w:val="000000"/>
          <w:kern w:val="0"/>
          <w:szCs w:val="21"/>
        </w:rPr>
        <w:t xml:space="preserve"> </w:t>
      </w:r>
      <w:proofErr w:type="spellStart"/>
      <w:r w:rsidRPr="00806CF4">
        <w:rPr>
          <w:rFonts w:ascii="Consolas" w:eastAsia="宋体" w:hAnsi="Consolas" w:cs="宋体"/>
          <w:color w:val="000000"/>
          <w:kern w:val="0"/>
          <w:szCs w:val="21"/>
        </w:rPr>
        <w:t>img</w:t>
      </w:r>
      <w:proofErr w:type="spellEnd"/>
      <w:r w:rsidRPr="00806CF4">
        <w:rPr>
          <w:rFonts w:ascii="Consolas" w:eastAsia="宋体" w:hAnsi="Consolas" w:cs="宋体"/>
          <w:color w:val="000000"/>
          <w:kern w:val="0"/>
          <w:szCs w:val="21"/>
        </w:rPr>
        <w:t xml:space="preserve"> {</w:t>
      </w:r>
    </w:p>
    <w:p w14:paraId="4F7B76AE"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 xml:space="preserve">  float: left;</w:t>
      </w:r>
    </w:p>
    <w:p w14:paraId="4E84D072"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 xml:space="preserve">  }</w:t>
      </w:r>
    </w:p>
    <w:p w14:paraId="583D7A15"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p>
    <w:p w14:paraId="49815B35"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proofErr w:type="gramStart"/>
      <w:r w:rsidRPr="00806CF4">
        <w:rPr>
          <w:rFonts w:ascii="Consolas" w:eastAsia="宋体" w:hAnsi="Consolas" w:cs="宋体"/>
          <w:color w:val="000000"/>
          <w:kern w:val="0"/>
          <w:szCs w:val="21"/>
        </w:rPr>
        <w:lastRenderedPageBreak/>
        <w:t>.news</w:t>
      </w:r>
      <w:proofErr w:type="gramEnd"/>
      <w:r w:rsidRPr="00806CF4">
        <w:rPr>
          <w:rFonts w:ascii="Consolas" w:eastAsia="宋体" w:hAnsi="Consolas" w:cs="宋体"/>
          <w:color w:val="000000"/>
          <w:kern w:val="0"/>
          <w:szCs w:val="21"/>
        </w:rPr>
        <w:t xml:space="preserve"> p {</w:t>
      </w:r>
    </w:p>
    <w:p w14:paraId="0294E975"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 xml:space="preserve">  float: right;</w:t>
      </w:r>
    </w:p>
    <w:p w14:paraId="40024D4E" w14:textId="71E34464"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 xml:space="preserve">  }</w:t>
      </w:r>
    </w:p>
    <w:p w14:paraId="335C8EA4"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&lt;div class="news"&gt;</w:t>
      </w:r>
    </w:p>
    <w:p w14:paraId="00D8F33D"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&lt;</w:t>
      </w:r>
      <w:proofErr w:type="spellStart"/>
      <w:r w:rsidRPr="00806CF4">
        <w:rPr>
          <w:rFonts w:ascii="Consolas" w:eastAsia="宋体" w:hAnsi="Consolas" w:cs="宋体"/>
          <w:color w:val="000000"/>
          <w:kern w:val="0"/>
          <w:szCs w:val="21"/>
        </w:rPr>
        <w:t>img</w:t>
      </w:r>
      <w:proofErr w:type="spellEnd"/>
      <w:r w:rsidRPr="00806CF4">
        <w:rPr>
          <w:rFonts w:ascii="Consolas" w:eastAsia="宋体" w:hAnsi="Consolas" w:cs="宋体"/>
          <w:color w:val="000000"/>
          <w:kern w:val="0"/>
          <w:szCs w:val="21"/>
        </w:rPr>
        <w:t xml:space="preserve"> </w:t>
      </w:r>
      <w:proofErr w:type="spellStart"/>
      <w:r w:rsidRPr="00806CF4">
        <w:rPr>
          <w:rFonts w:ascii="Consolas" w:eastAsia="宋体" w:hAnsi="Consolas" w:cs="宋体"/>
          <w:color w:val="000000"/>
          <w:kern w:val="0"/>
          <w:szCs w:val="21"/>
        </w:rPr>
        <w:t>src</w:t>
      </w:r>
      <w:proofErr w:type="spellEnd"/>
      <w:r w:rsidRPr="00806CF4">
        <w:rPr>
          <w:rFonts w:ascii="Consolas" w:eastAsia="宋体" w:hAnsi="Consolas" w:cs="宋体"/>
          <w:color w:val="000000"/>
          <w:kern w:val="0"/>
          <w:szCs w:val="21"/>
        </w:rPr>
        <w:t>="news-pic.jpg" /&gt;</w:t>
      </w:r>
    </w:p>
    <w:p w14:paraId="1DF80D7B"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&lt;p&gt;some text&lt;/p&gt;</w:t>
      </w:r>
    </w:p>
    <w:p w14:paraId="5029E281" w14:textId="77777777" w:rsidR="00806CF4" w:rsidRPr="00806CF4" w:rsidRDefault="00806CF4" w:rsidP="00806CF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806CF4">
        <w:rPr>
          <w:rFonts w:ascii="Consolas" w:eastAsia="宋体" w:hAnsi="Consolas" w:cs="宋体"/>
          <w:color w:val="000000"/>
          <w:kern w:val="0"/>
          <w:szCs w:val="21"/>
        </w:rPr>
        <w:t>&lt;/div&gt;</w:t>
      </w:r>
    </w:p>
    <w:p w14:paraId="4A872FE6" w14:textId="0E7BC499" w:rsidR="00806CF4" w:rsidRDefault="00806CF4" w:rsidP="00806CF4">
      <w:r>
        <w:rPr>
          <w:rFonts w:hint="eastAsia"/>
        </w:rPr>
        <w:t>这种情况下，出现了一个问题。因为浮动元素脱离了文档流，所以包围图片和文本的</w:t>
      </w:r>
      <w:r>
        <w:t xml:space="preserve"> div 不占据空间。</w:t>
      </w:r>
    </w:p>
    <w:p w14:paraId="1749EFB5" w14:textId="3D31E6AB" w:rsidR="00806CF4" w:rsidRDefault="00806CF4" w:rsidP="00806CF4">
      <w:r>
        <w:rPr>
          <w:rFonts w:hint="eastAsia"/>
        </w:rPr>
        <w:t>如何让包围元素在视觉上包围浮动元素呢？需要在这个元素中的某个地方应用</w:t>
      </w:r>
      <w:r>
        <w:t xml:space="preserve"> clear：</w:t>
      </w:r>
    </w:p>
    <w:p w14:paraId="3E6AF3BB" w14:textId="60267937" w:rsidR="00806CF4" w:rsidRDefault="00806CF4" w:rsidP="00806CF4">
      <w:r w:rsidRPr="00806CF4">
        <w:rPr>
          <w:noProof/>
        </w:rPr>
        <w:drawing>
          <wp:inline distT="0" distB="0" distL="0" distR="0" wp14:anchorId="045FECD3" wp14:editId="6F0CFBD8">
            <wp:extent cx="5000625" cy="2514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625" cy="2514600"/>
                    </a:xfrm>
                    <a:prstGeom prst="rect">
                      <a:avLst/>
                    </a:prstGeom>
                  </pic:spPr>
                </pic:pic>
              </a:graphicData>
            </a:graphic>
          </wp:inline>
        </w:drawing>
      </w:r>
    </w:p>
    <w:p w14:paraId="3F05149D" w14:textId="26D5AAEB" w:rsidR="00806CF4" w:rsidRDefault="00806CF4" w:rsidP="00806CF4">
      <w:r w:rsidRPr="00806CF4">
        <w:rPr>
          <w:rFonts w:hint="eastAsia"/>
        </w:rPr>
        <w:t>不幸的是出现了一个新的问题，由于没有现有的元素可以应用清理，所以我们只能添加一个空元素并且清理它。</w:t>
      </w:r>
    </w:p>
    <w:p w14:paraId="575FD7FA"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roofErr w:type="gramStart"/>
      <w:r>
        <w:rPr>
          <w:rFonts w:ascii="Consolas" w:hAnsi="Consolas"/>
          <w:color w:val="000000"/>
          <w:sz w:val="21"/>
          <w:szCs w:val="21"/>
        </w:rPr>
        <w:t>.news</w:t>
      </w:r>
      <w:proofErr w:type="gramEnd"/>
      <w:r>
        <w:rPr>
          <w:rFonts w:ascii="Consolas" w:hAnsi="Consolas"/>
          <w:color w:val="000000"/>
          <w:sz w:val="21"/>
          <w:szCs w:val="21"/>
        </w:rPr>
        <w:t xml:space="preserve"> {</w:t>
      </w:r>
    </w:p>
    <w:p w14:paraId="12ED6DFC"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background-color: gray;</w:t>
      </w:r>
    </w:p>
    <w:p w14:paraId="39A1200F"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border: solid 1px black;</w:t>
      </w:r>
    </w:p>
    <w:p w14:paraId="7557AC2C"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w:t>
      </w:r>
    </w:p>
    <w:p w14:paraId="3F751430"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
    <w:p w14:paraId="09944730"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roofErr w:type="gramStart"/>
      <w:r>
        <w:rPr>
          <w:rFonts w:ascii="Consolas" w:hAnsi="Consolas"/>
          <w:color w:val="000000"/>
          <w:sz w:val="21"/>
          <w:szCs w:val="21"/>
        </w:rPr>
        <w:t>.news</w:t>
      </w:r>
      <w:proofErr w:type="gramEnd"/>
      <w:r>
        <w:rPr>
          <w:rFonts w:ascii="Consolas" w:hAnsi="Consolas"/>
          <w:color w:val="000000"/>
          <w:sz w:val="21"/>
          <w:szCs w:val="21"/>
        </w:rPr>
        <w:t xml:space="preserve"> </w:t>
      </w:r>
      <w:proofErr w:type="spellStart"/>
      <w:r>
        <w:rPr>
          <w:rFonts w:ascii="Consolas" w:hAnsi="Consolas"/>
          <w:color w:val="000000"/>
          <w:sz w:val="21"/>
          <w:szCs w:val="21"/>
        </w:rPr>
        <w:t>img</w:t>
      </w:r>
      <w:proofErr w:type="spellEnd"/>
      <w:r>
        <w:rPr>
          <w:rFonts w:ascii="Consolas" w:hAnsi="Consolas"/>
          <w:color w:val="000000"/>
          <w:sz w:val="21"/>
          <w:szCs w:val="21"/>
        </w:rPr>
        <w:t xml:space="preserve"> {</w:t>
      </w:r>
    </w:p>
    <w:p w14:paraId="187BB66F"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float: left;</w:t>
      </w:r>
    </w:p>
    <w:p w14:paraId="5D128A6D"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lastRenderedPageBreak/>
        <w:t xml:space="preserve">  }</w:t>
      </w:r>
    </w:p>
    <w:p w14:paraId="2B556A17"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
    <w:p w14:paraId="06D3BCD1"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roofErr w:type="gramStart"/>
      <w:r>
        <w:rPr>
          <w:rFonts w:ascii="Consolas" w:hAnsi="Consolas"/>
          <w:color w:val="000000"/>
          <w:sz w:val="21"/>
          <w:szCs w:val="21"/>
        </w:rPr>
        <w:t>.news</w:t>
      </w:r>
      <w:proofErr w:type="gramEnd"/>
      <w:r>
        <w:rPr>
          <w:rFonts w:ascii="Consolas" w:hAnsi="Consolas"/>
          <w:color w:val="000000"/>
          <w:sz w:val="21"/>
          <w:szCs w:val="21"/>
        </w:rPr>
        <w:t xml:space="preserve"> p {</w:t>
      </w:r>
    </w:p>
    <w:p w14:paraId="03FF43D8"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float: right;</w:t>
      </w:r>
    </w:p>
    <w:p w14:paraId="72DA657F"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w:t>
      </w:r>
    </w:p>
    <w:p w14:paraId="3F74A389"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
    <w:p w14:paraId="78B295E8"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Style w:val="HTML"/>
          <w:rFonts w:ascii="Consolas" w:hAnsi="Consolas"/>
          <w:color w:val="0000DD"/>
          <w:bdr w:val="none" w:sz="0" w:space="0" w:color="auto" w:frame="1"/>
        </w:rPr>
      </w:pPr>
      <w:proofErr w:type="gramStart"/>
      <w:r>
        <w:rPr>
          <w:rStyle w:val="HTML"/>
          <w:rFonts w:ascii="Consolas" w:hAnsi="Consolas"/>
          <w:color w:val="0000DD"/>
          <w:bdr w:val="none" w:sz="0" w:space="0" w:color="auto" w:frame="1"/>
        </w:rPr>
        <w:t>.clear</w:t>
      </w:r>
      <w:proofErr w:type="gramEnd"/>
      <w:r>
        <w:rPr>
          <w:rStyle w:val="HTML"/>
          <w:rFonts w:ascii="Consolas" w:hAnsi="Consolas"/>
          <w:color w:val="0000DD"/>
          <w:bdr w:val="none" w:sz="0" w:space="0" w:color="auto" w:frame="1"/>
        </w:rPr>
        <w:t xml:space="preserve"> {</w:t>
      </w:r>
    </w:p>
    <w:p w14:paraId="762DEEFF"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Style w:val="HTML"/>
          <w:rFonts w:ascii="Consolas" w:hAnsi="Consolas"/>
          <w:color w:val="0000DD"/>
          <w:bdr w:val="none" w:sz="0" w:space="0" w:color="auto" w:frame="1"/>
        </w:rPr>
      </w:pPr>
      <w:r>
        <w:rPr>
          <w:rStyle w:val="HTML"/>
          <w:rFonts w:ascii="Consolas" w:hAnsi="Consolas"/>
          <w:color w:val="0000DD"/>
          <w:bdr w:val="none" w:sz="0" w:space="0" w:color="auto" w:frame="1"/>
        </w:rPr>
        <w:t xml:space="preserve">  clear: both;</w:t>
      </w:r>
    </w:p>
    <w:p w14:paraId="5B36A771"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Style w:val="HTML"/>
          <w:rFonts w:ascii="Consolas" w:hAnsi="Consolas"/>
          <w:color w:val="0000DD"/>
          <w:bdr w:val="none" w:sz="0" w:space="0" w:color="auto" w:frame="1"/>
        </w:rPr>
        <w:t xml:space="preserve">  }</w:t>
      </w:r>
    </w:p>
    <w:p w14:paraId="5AC28F2A"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p>
    <w:p w14:paraId="74FB146C"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&lt;div class="news"&gt;</w:t>
      </w:r>
    </w:p>
    <w:p w14:paraId="5F4B6F17"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&lt;</w:t>
      </w:r>
      <w:proofErr w:type="spellStart"/>
      <w:r>
        <w:rPr>
          <w:rFonts w:ascii="Consolas" w:hAnsi="Consolas"/>
          <w:color w:val="000000"/>
          <w:sz w:val="21"/>
          <w:szCs w:val="21"/>
        </w:rPr>
        <w:t>img</w:t>
      </w:r>
      <w:proofErr w:type="spellEnd"/>
      <w:r>
        <w:rPr>
          <w:rFonts w:ascii="Consolas" w:hAnsi="Consolas"/>
          <w:color w:val="000000"/>
          <w:sz w:val="21"/>
          <w:szCs w:val="21"/>
        </w:rPr>
        <w:t xml:space="preserve"> </w:t>
      </w:r>
      <w:proofErr w:type="spellStart"/>
      <w:r>
        <w:rPr>
          <w:rFonts w:ascii="Consolas" w:hAnsi="Consolas"/>
          <w:color w:val="000000"/>
          <w:sz w:val="21"/>
          <w:szCs w:val="21"/>
        </w:rPr>
        <w:t>src</w:t>
      </w:r>
      <w:proofErr w:type="spellEnd"/>
      <w:r>
        <w:rPr>
          <w:rFonts w:ascii="Consolas" w:hAnsi="Consolas"/>
          <w:color w:val="000000"/>
          <w:sz w:val="21"/>
          <w:szCs w:val="21"/>
        </w:rPr>
        <w:t>="news-pic.jpg" /&gt;</w:t>
      </w:r>
    </w:p>
    <w:p w14:paraId="6BF1A8EF"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&lt;p&gt;some text&lt;/p&gt;</w:t>
      </w:r>
    </w:p>
    <w:p w14:paraId="30EAC206"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Style w:val="HTML"/>
          <w:rFonts w:ascii="Consolas" w:hAnsi="Consolas"/>
          <w:color w:val="0000DD"/>
          <w:bdr w:val="none" w:sz="0" w:space="0" w:color="auto" w:frame="1"/>
        </w:rPr>
        <w:t>&lt;div class="clear"&gt;&lt;/div&gt;</w:t>
      </w:r>
    </w:p>
    <w:p w14:paraId="39223AEB"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&lt;/div&gt;</w:t>
      </w:r>
    </w:p>
    <w:p w14:paraId="5789C313" w14:textId="77777777" w:rsidR="00806CF4" w:rsidRDefault="00806CF4" w:rsidP="00806CF4">
      <w:r>
        <w:rPr>
          <w:rFonts w:hint="eastAsia"/>
        </w:rPr>
        <w:t>这样可以实现我们希望的效果，但是需要添加多余的代码。常常有元素可以应用</w:t>
      </w:r>
      <w:r>
        <w:t xml:space="preserve"> clear，但是有时候不得不为了进行布局而添加无意义的标记。</w:t>
      </w:r>
    </w:p>
    <w:p w14:paraId="5B0DA2C4" w14:textId="77777777" w:rsidR="00806CF4" w:rsidRDefault="00806CF4" w:rsidP="00806CF4"/>
    <w:p w14:paraId="6E0ABE4D" w14:textId="2CC72089" w:rsidR="00806CF4" w:rsidRDefault="00806CF4" w:rsidP="00806CF4">
      <w:r>
        <w:rPr>
          <w:rFonts w:hint="eastAsia"/>
        </w:rPr>
        <w:t>不过我们还有另一种办法，那就是对容器</w:t>
      </w:r>
      <w:r>
        <w:t xml:space="preserve"> div 进行浮动：</w:t>
      </w:r>
    </w:p>
    <w:p w14:paraId="23A5BECB"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roofErr w:type="gramStart"/>
      <w:r>
        <w:rPr>
          <w:rFonts w:ascii="Consolas" w:hAnsi="Consolas"/>
          <w:color w:val="000000"/>
          <w:sz w:val="21"/>
          <w:szCs w:val="21"/>
        </w:rPr>
        <w:t>.news</w:t>
      </w:r>
      <w:proofErr w:type="gramEnd"/>
      <w:r>
        <w:rPr>
          <w:rFonts w:ascii="Consolas" w:hAnsi="Consolas"/>
          <w:color w:val="000000"/>
          <w:sz w:val="21"/>
          <w:szCs w:val="21"/>
        </w:rPr>
        <w:t xml:space="preserve"> {</w:t>
      </w:r>
    </w:p>
    <w:p w14:paraId="28953495"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background-color: gray;</w:t>
      </w:r>
    </w:p>
    <w:p w14:paraId="7F0F12DD"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 xml:space="preserve">  border: solid 1px black;</w:t>
      </w:r>
    </w:p>
    <w:p w14:paraId="0053A738"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  </w:t>
      </w:r>
      <w:r>
        <w:rPr>
          <w:rStyle w:val="HTML"/>
          <w:rFonts w:ascii="Consolas" w:hAnsi="Consolas"/>
          <w:color w:val="0000DD"/>
          <w:bdr w:val="none" w:sz="0" w:space="0" w:color="auto" w:frame="1"/>
        </w:rPr>
        <w:t>float: left;</w:t>
      </w:r>
    </w:p>
    <w:p w14:paraId="2442B76F"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  }</w:t>
      </w:r>
    </w:p>
    <w:p w14:paraId="2E83D79F"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p>
    <w:p w14:paraId="12F3BCC4"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proofErr w:type="gramStart"/>
      <w:r>
        <w:rPr>
          <w:rFonts w:ascii="Consolas" w:hAnsi="Consolas"/>
          <w:color w:val="000000"/>
          <w:sz w:val="21"/>
          <w:szCs w:val="21"/>
        </w:rPr>
        <w:t>.news</w:t>
      </w:r>
      <w:proofErr w:type="gramEnd"/>
      <w:r>
        <w:rPr>
          <w:rFonts w:ascii="Consolas" w:hAnsi="Consolas"/>
          <w:color w:val="000000"/>
          <w:sz w:val="21"/>
          <w:szCs w:val="21"/>
        </w:rPr>
        <w:t xml:space="preserve"> </w:t>
      </w:r>
      <w:proofErr w:type="spellStart"/>
      <w:r>
        <w:rPr>
          <w:rFonts w:ascii="Consolas" w:hAnsi="Consolas"/>
          <w:color w:val="000000"/>
          <w:sz w:val="21"/>
          <w:szCs w:val="21"/>
        </w:rPr>
        <w:t>img</w:t>
      </w:r>
      <w:proofErr w:type="spellEnd"/>
      <w:r>
        <w:rPr>
          <w:rFonts w:ascii="Consolas" w:hAnsi="Consolas"/>
          <w:color w:val="000000"/>
          <w:sz w:val="21"/>
          <w:szCs w:val="21"/>
        </w:rPr>
        <w:t xml:space="preserve"> {</w:t>
      </w:r>
    </w:p>
    <w:p w14:paraId="2B9D620D"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  float: left;</w:t>
      </w:r>
    </w:p>
    <w:p w14:paraId="4FC76510"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  }</w:t>
      </w:r>
    </w:p>
    <w:p w14:paraId="2F7CF692"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p>
    <w:p w14:paraId="680C1E1F"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proofErr w:type="gramStart"/>
      <w:r>
        <w:rPr>
          <w:rFonts w:ascii="Consolas" w:hAnsi="Consolas"/>
          <w:color w:val="000000"/>
          <w:sz w:val="21"/>
          <w:szCs w:val="21"/>
        </w:rPr>
        <w:t>.news</w:t>
      </w:r>
      <w:proofErr w:type="gramEnd"/>
      <w:r>
        <w:rPr>
          <w:rFonts w:ascii="Consolas" w:hAnsi="Consolas"/>
          <w:color w:val="000000"/>
          <w:sz w:val="21"/>
          <w:szCs w:val="21"/>
        </w:rPr>
        <w:t xml:space="preserve"> p {</w:t>
      </w:r>
    </w:p>
    <w:p w14:paraId="33EC785C"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  float: right;</w:t>
      </w:r>
    </w:p>
    <w:p w14:paraId="11D226E2"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 xml:space="preserve">  }</w:t>
      </w:r>
    </w:p>
    <w:p w14:paraId="462A6E30"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p>
    <w:p w14:paraId="64D20938"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&lt;div class="news"&gt;</w:t>
      </w:r>
    </w:p>
    <w:p w14:paraId="68B884C1"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&lt;</w:t>
      </w:r>
      <w:proofErr w:type="spellStart"/>
      <w:r>
        <w:rPr>
          <w:rFonts w:ascii="Consolas" w:hAnsi="Consolas"/>
          <w:color w:val="000000"/>
          <w:sz w:val="21"/>
          <w:szCs w:val="21"/>
        </w:rPr>
        <w:t>img</w:t>
      </w:r>
      <w:proofErr w:type="spellEnd"/>
      <w:r>
        <w:rPr>
          <w:rFonts w:ascii="Consolas" w:hAnsi="Consolas"/>
          <w:color w:val="000000"/>
          <w:sz w:val="21"/>
          <w:szCs w:val="21"/>
        </w:rPr>
        <w:t xml:space="preserve"> </w:t>
      </w:r>
      <w:proofErr w:type="spellStart"/>
      <w:r>
        <w:rPr>
          <w:rFonts w:ascii="Consolas" w:hAnsi="Consolas"/>
          <w:color w:val="000000"/>
          <w:sz w:val="21"/>
          <w:szCs w:val="21"/>
        </w:rPr>
        <w:t>src</w:t>
      </w:r>
      <w:proofErr w:type="spellEnd"/>
      <w:r>
        <w:rPr>
          <w:rFonts w:ascii="Consolas" w:hAnsi="Consolas"/>
          <w:color w:val="000000"/>
          <w:sz w:val="21"/>
          <w:szCs w:val="21"/>
        </w:rPr>
        <w:t>="news-pic.jpg" /&gt;</w:t>
      </w:r>
    </w:p>
    <w:p w14:paraId="09C9D109"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&lt;p&gt;some text&lt;/p&gt;</w:t>
      </w:r>
    </w:p>
    <w:p w14:paraId="1E64EF7C" w14:textId="77777777" w:rsidR="00806CF4" w:rsidRDefault="00806CF4" w:rsidP="00806CF4">
      <w:pPr>
        <w:pStyle w:val="HTML0"/>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lastRenderedPageBreak/>
        <w:t>&lt;/div&gt;</w:t>
      </w:r>
    </w:p>
    <w:p w14:paraId="15F20746" w14:textId="77777777" w:rsidR="00CD78F7" w:rsidRDefault="00806CF4" w:rsidP="00CD78F7">
      <w:r w:rsidRPr="00806CF4">
        <w:rPr>
          <w:rFonts w:hint="eastAsia"/>
        </w:rPr>
        <w:t>这样会得到我们希望的效果。不幸的是，下一个元素会受到这个浮动元素的影响。为了解决这个问题，有些人选择对布局中的所有东西进行浮动，然后使用适当的有意义的元素（常常是站点的页脚）对这些浮动进行清理。这有助于减少或消除不必要的标记。</w:t>
      </w:r>
    </w:p>
    <w:p w14:paraId="6D150CD0" w14:textId="77777777" w:rsidR="00CD78F7" w:rsidRDefault="00CD78F7" w:rsidP="00CD78F7">
      <w:pPr>
        <w:rPr>
          <w:b/>
          <w:sz w:val="28"/>
        </w:rPr>
      </w:pPr>
      <w:r w:rsidRPr="00CD78F7">
        <w:rPr>
          <w:rFonts w:hint="eastAsia"/>
          <w:b/>
          <w:sz w:val="28"/>
        </w:rPr>
        <w:t>清除浮动两大基本方法：</w:t>
      </w:r>
    </w:p>
    <w:p w14:paraId="08FC8D4A" w14:textId="3AC91BB2" w:rsidR="00CD78F7" w:rsidRDefault="00CD78F7" w:rsidP="00CD78F7">
      <w:pPr>
        <w:pStyle w:val="a3"/>
        <w:numPr>
          <w:ilvl w:val="0"/>
          <w:numId w:val="5"/>
        </w:numPr>
        <w:ind w:firstLineChars="0"/>
        <w:rPr>
          <w:b/>
          <w:sz w:val="28"/>
        </w:rPr>
      </w:pPr>
      <w:r w:rsidRPr="00CD78F7">
        <w:rPr>
          <w:b/>
          <w:sz w:val="28"/>
        </w:rPr>
        <w:t>C</w:t>
      </w:r>
      <w:r w:rsidRPr="00CD78F7">
        <w:rPr>
          <w:rFonts w:hint="eastAsia"/>
          <w:b/>
          <w:sz w:val="28"/>
        </w:rPr>
        <w:t>lear</w:t>
      </w:r>
    </w:p>
    <w:p w14:paraId="3A2333BB" w14:textId="467310FB" w:rsidR="00CD78F7" w:rsidRDefault="00CD78F7" w:rsidP="00CD78F7">
      <w:pPr>
        <w:pStyle w:val="a3"/>
        <w:ind w:left="720" w:firstLineChars="0" w:firstLine="0"/>
      </w:pPr>
      <w:r>
        <w:rPr>
          <w:rFonts w:hint="eastAsia"/>
        </w:rPr>
        <w:t>脚底加入clear：both；</w:t>
      </w:r>
    </w:p>
    <w:p w14:paraId="475F4F0A" w14:textId="5D31E9FC" w:rsidR="00CD78F7" w:rsidRDefault="00CD78F7" w:rsidP="00CD78F7">
      <w:pPr>
        <w:pStyle w:val="a3"/>
        <w:ind w:left="720" w:firstLineChars="0" w:firstLine="0"/>
      </w:pPr>
      <w:r>
        <w:rPr>
          <w:rFonts w:hint="eastAsia"/>
        </w:rPr>
        <w:t>两种形式：①H</w:t>
      </w:r>
      <w:r>
        <w:t xml:space="preserve">TML </w:t>
      </w:r>
      <w:r>
        <w:rPr>
          <w:rFonts w:hint="eastAsia"/>
        </w:rPr>
        <w:t>block水平元素底部添加&lt;</w:t>
      </w:r>
      <w:r>
        <w:t>div class=</w:t>
      </w:r>
      <w:proofErr w:type="gramStart"/>
      <w:r>
        <w:t>”</w:t>
      </w:r>
      <w:proofErr w:type="gramEnd"/>
      <w:r>
        <w:t>clear”&gt;&lt;/div&gt;</w:t>
      </w:r>
    </w:p>
    <w:p w14:paraId="5EEA54BE" w14:textId="1E67761F" w:rsidR="00CD78F7" w:rsidRDefault="00CD78F7" w:rsidP="00CD78F7">
      <w:pPr>
        <w:pStyle w:val="a3"/>
        <w:ind w:left="720" w:firstLineChars="0" w:firstLine="0"/>
      </w:pPr>
      <w:r>
        <w:rPr>
          <w:rFonts w:hint="eastAsia"/>
        </w:rPr>
        <w:t xml:space="preserve"> </w:t>
      </w:r>
      <w:r>
        <w:t xml:space="preserve">         </w:t>
      </w:r>
      <w:r>
        <w:rPr>
          <w:rFonts w:hint="eastAsia"/>
        </w:rPr>
        <w:t>②</w:t>
      </w:r>
      <w:r>
        <w:t xml:space="preserve"> </w:t>
      </w:r>
      <w:proofErr w:type="spellStart"/>
      <w:r>
        <w:rPr>
          <w:rFonts w:hint="eastAsia"/>
        </w:rPr>
        <w:t>css</w:t>
      </w:r>
      <w:proofErr w:type="spellEnd"/>
      <w:r>
        <w:t xml:space="preserve"> </w:t>
      </w:r>
      <w:r>
        <w:rPr>
          <w:rFonts w:hint="eastAsia"/>
        </w:rPr>
        <w:t>after伪元素底部生成 -</w:t>
      </w:r>
      <w:r>
        <w:t xml:space="preserve"> </w:t>
      </w:r>
      <w:r>
        <w:rPr>
          <w:rFonts w:hint="eastAsia"/>
        </w:rPr>
        <w:t>.</w:t>
      </w:r>
      <w:proofErr w:type="spellStart"/>
      <w:proofErr w:type="gramStart"/>
      <w:r>
        <w:t>c</w:t>
      </w:r>
      <w:r>
        <w:rPr>
          <w:rFonts w:hint="eastAsia"/>
        </w:rPr>
        <w:t>learfix:after</w:t>
      </w:r>
      <w:proofErr w:type="spellEnd"/>
      <w:proofErr w:type="gramEnd"/>
      <w:r>
        <w:t>{ }</w:t>
      </w:r>
    </w:p>
    <w:p w14:paraId="022B4906" w14:textId="2BED6C23" w:rsidR="008D2AB1" w:rsidRDefault="008D2AB1" w:rsidP="00CD78F7">
      <w:pPr>
        <w:pStyle w:val="a3"/>
        <w:ind w:left="720" w:firstLineChars="0" w:firstLine="0"/>
      </w:pPr>
      <w:r>
        <w:rPr>
          <w:rFonts w:hint="eastAsia"/>
        </w:rPr>
        <w:t>更好的方法：.</w:t>
      </w:r>
      <w:proofErr w:type="spellStart"/>
      <w:r>
        <w:t>c</w:t>
      </w:r>
      <w:r>
        <w:rPr>
          <w:rFonts w:hint="eastAsia"/>
        </w:rPr>
        <w:t>learfix:after</w:t>
      </w:r>
      <w:proofErr w:type="spellEnd"/>
      <w:r>
        <w:t>{</w:t>
      </w:r>
      <w:r>
        <w:rPr>
          <w:rFonts w:hint="eastAsia"/>
        </w:rPr>
        <w:t>content</w:t>
      </w:r>
      <w:r>
        <w:t>:</w:t>
      </w:r>
      <w:r>
        <w:rPr>
          <w:rFonts w:hint="eastAsia"/>
        </w:rPr>
        <w:t>‘’；</w:t>
      </w:r>
      <w:proofErr w:type="spellStart"/>
      <w:r>
        <w:rPr>
          <w:rFonts w:hint="eastAsia"/>
        </w:rPr>
        <w:t>dis</w:t>
      </w:r>
      <w:r>
        <w:t>play:table</w:t>
      </w:r>
      <w:proofErr w:type="spellEnd"/>
      <w:r>
        <w:t xml:space="preserve">; </w:t>
      </w:r>
      <w:proofErr w:type="spellStart"/>
      <w:r>
        <w:t>clear:both</w:t>
      </w:r>
      <w:proofErr w:type="spellEnd"/>
      <w:r>
        <w:t>; }</w:t>
      </w:r>
    </w:p>
    <w:p w14:paraId="4E5A38D4" w14:textId="01F07BC8" w:rsidR="008D2AB1" w:rsidRPr="008D2AB1" w:rsidRDefault="008D2AB1" w:rsidP="00CD78F7">
      <w:pPr>
        <w:pStyle w:val="a3"/>
        <w:ind w:left="720" w:firstLineChars="0" w:firstLine="0"/>
      </w:pPr>
      <w:r>
        <w:t xml:space="preserve">            </w:t>
      </w:r>
      <w:proofErr w:type="gramStart"/>
      <w:r>
        <w:rPr>
          <w:rFonts w:hint="eastAsia"/>
        </w:rPr>
        <w:t>.</w:t>
      </w:r>
      <w:proofErr w:type="spellStart"/>
      <w:r>
        <w:t>c</w:t>
      </w:r>
      <w:r>
        <w:rPr>
          <w:rFonts w:hint="eastAsia"/>
        </w:rPr>
        <w:t>learfix</w:t>
      </w:r>
      <w:proofErr w:type="gramEnd"/>
      <w:r>
        <w:rPr>
          <w:rFonts w:hint="eastAsia"/>
        </w:rPr>
        <w:t>:after</w:t>
      </w:r>
      <w:proofErr w:type="spellEnd"/>
      <w:r>
        <w:t>{*zoom:1 }</w:t>
      </w:r>
    </w:p>
    <w:p w14:paraId="19A04FA6" w14:textId="5797E31F" w:rsidR="00CD78F7" w:rsidRDefault="00CD78F7" w:rsidP="00CD78F7">
      <w:pPr>
        <w:pStyle w:val="a3"/>
        <w:numPr>
          <w:ilvl w:val="0"/>
          <w:numId w:val="5"/>
        </w:numPr>
        <w:ind w:firstLineChars="0"/>
        <w:rPr>
          <w:b/>
          <w:sz w:val="28"/>
        </w:rPr>
      </w:pPr>
      <w:r>
        <w:rPr>
          <w:rFonts w:hint="eastAsia"/>
          <w:b/>
          <w:sz w:val="28"/>
        </w:rPr>
        <w:t>父元素B</w:t>
      </w:r>
      <w:r>
        <w:rPr>
          <w:b/>
          <w:sz w:val="28"/>
        </w:rPr>
        <w:t>FC/</w:t>
      </w:r>
      <w:proofErr w:type="spellStart"/>
      <w:r>
        <w:rPr>
          <w:rFonts w:hint="eastAsia"/>
          <w:b/>
          <w:sz w:val="28"/>
        </w:rPr>
        <w:t>has</w:t>
      </w:r>
      <w:r>
        <w:rPr>
          <w:b/>
          <w:sz w:val="28"/>
        </w:rPr>
        <w:t>layout</w:t>
      </w:r>
      <w:proofErr w:type="spellEnd"/>
    </w:p>
    <w:p w14:paraId="78F101DD" w14:textId="78242946" w:rsidR="00CD78F7" w:rsidRDefault="00CD78F7" w:rsidP="00CD78F7">
      <w:pPr>
        <w:pStyle w:val="a3"/>
        <w:ind w:left="720" w:firstLineChars="0" w:firstLine="0"/>
        <w:rPr>
          <w:szCs w:val="21"/>
        </w:rPr>
      </w:pPr>
      <w:r>
        <w:rPr>
          <w:szCs w:val="21"/>
        </w:rPr>
        <w:t>f</w:t>
      </w:r>
      <w:r>
        <w:rPr>
          <w:rFonts w:hint="eastAsia"/>
          <w:szCs w:val="21"/>
        </w:rPr>
        <w:t>loat：l</w:t>
      </w:r>
      <w:r>
        <w:rPr>
          <w:szCs w:val="21"/>
        </w:rPr>
        <w:t>eft/right</w:t>
      </w:r>
    </w:p>
    <w:p w14:paraId="1E505226" w14:textId="02E2EAB3" w:rsidR="00CD78F7" w:rsidRDefault="00CD78F7" w:rsidP="00CD78F7">
      <w:pPr>
        <w:pStyle w:val="a3"/>
        <w:ind w:left="720" w:firstLineChars="0" w:firstLine="0"/>
        <w:rPr>
          <w:szCs w:val="21"/>
        </w:rPr>
      </w:pPr>
      <w:r>
        <w:rPr>
          <w:rFonts w:hint="eastAsia"/>
          <w:szCs w:val="21"/>
        </w:rPr>
        <w:t>p</w:t>
      </w:r>
      <w:r>
        <w:rPr>
          <w:szCs w:val="21"/>
        </w:rPr>
        <w:t>osition</w:t>
      </w:r>
      <w:r>
        <w:rPr>
          <w:rFonts w:hint="eastAsia"/>
          <w:szCs w:val="21"/>
        </w:rPr>
        <w:t>：ab</w:t>
      </w:r>
      <w:r>
        <w:rPr>
          <w:szCs w:val="21"/>
        </w:rPr>
        <w:t>solute/fixed</w:t>
      </w:r>
    </w:p>
    <w:p w14:paraId="26E2526A" w14:textId="7C1D953A" w:rsidR="00CD78F7" w:rsidRDefault="00CD78F7" w:rsidP="00CD78F7">
      <w:pPr>
        <w:pStyle w:val="a3"/>
        <w:ind w:left="720" w:firstLineChars="0" w:firstLine="0"/>
        <w:rPr>
          <w:szCs w:val="21"/>
        </w:rPr>
      </w:pPr>
      <w:proofErr w:type="spellStart"/>
      <w:proofErr w:type="gramStart"/>
      <w:r>
        <w:rPr>
          <w:rFonts w:hint="eastAsia"/>
          <w:szCs w:val="21"/>
        </w:rPr>
        <w:t>o</w:t>
      </w:r>
      <w:r>
        <w:rPr>
          <w:szCs w:val="21"/>
        </w:rPr>
        <w:t>verflow:hidden</w:t>
      </w:r>
      <w:proofErr w:type="spellEnd"/>
      <w:proofErr w:type="gramEnd"/>
      <w:r>
        <w:rPr>
          <w:szCs w:val="21"/>
        </w:rPr>
        <w:t>/scroll (IE7+)</w:t>
      </w:r>
    </w:p>
    <w:p w14:paraId="64FAD91B" w14:textId="1D828FBC" w:rsidR="00CD78F7" w:rsidRDefault="00CD78F7" w:rsidP="00CD78F7">
      <w:pPr>
        <w:pStyle w:val="a3"/>
        <w:ind w:left="720" w:firstLineChars="0" w:firstLine="0"/>
        <w:rPr>
          <w:szCs w:val="21"/>
        </w:rPr>
      </w:pPr>
      <w:proofErr w:type="spellStart"/>
      <w:proofErr w:type="gramStart"/>
      <w:r>
        <w:rPr>
          <w:rFonts w:hint="eastAsia"/>
          <w:szCs w:val="21"/>
        </w:rPr>
        <w:t>d</w:t>
      </w:r>
      <w:r>
        <w:rPr>
          <w:szCs w:val="21"/>
        </w:rPr>
        <w:t>isplay:inline</w:t>
      </w:r>
      <w:proofErr w:type="gramEnd"/>
      <w:r>
        <w:rPr>
          <w:szCs w:val="21"/>
        </w:rPr>
        <w:t>-block</w:t>
      </w:r>
      <w:proofErr w:type="spellEnd"/>
      <w:r>
        <w:rPr>
          <w:szCs w:val="21"/>
        </w:rPr>
        <w:t>/table-cell (IE8+)</w:t>
      </w:r>
    </w:p>
    <w:p w14:paraId="34D0F0F8" w14:textId="4ADD147A" w:rsidR="00CD78F7" w:rsidRPr="00CD78F7" w:rsidRDefault="00CD78F7" w:rsidP="00CD78F7">
      <w:pPr>
        <w:pStyle w:val="a3"/>
        <w:ind w:left="720" w:firstLineChars="0" w:firstLine="0"/>
        <w:rPr>
          <w:szCs w:val="21"/>
        </w:rPr>
      </w:pPr>
      <w:r>
        <w:rPr>
          <w:rFonts w:hint="eastAsia"/>
          <w:szCs w:val="21"/>
        </w:rPr>
        <w:t>w</w:t>
      </w:r>
      <w:r>
        <w:rPr>
          <w:szCs w:val="21"/>
        </w:rPr>
        <w:t>idth/height/</w:t>
      </w:r>
      <w:r w:rsidRPr="008D2AB1">
        <w:rPr>
          <w:color w:val="FF0000"/>
          <w:szCs w:val="21"/>
        </w:rPr>
        <w:t>zoom:</w:t>
      </w:r>
      <w:r w:rsidR="008D2AB1" w:rsidRPr="008D2AB1">
        <w:rPr>
          <w:color w:val="FF0000"/>
          <w:szCs w:val="21"/>
        </w:rPr>
        <w:t>1</w:t>
      </w:r>
      <w:r w:rsidR="008D2AB1">
        <w:rPr>
          <w:szCs w:val="21"/>
        </w:rPr>
        <w:t>/…(IE6/IE7)</w:t>
      </w:r>
    </w:p>
    <w:p w14:paraId="14742318" w14:textId="77777777" w:rsidR="00CD78F7" w:rsidRPr="00CD78F7" w:rsidRDefault="00CD78F7" w:rsidP="00CD78F7">
      <w:pPr>
        <w:pStyle w:val="a3"/>
        <w:ind w:left="720" w:firstLineChars="0" w:firstLine="0"/>
      </w:pPr>
    </w:p>
    <w:sectPr w:rsidR="00CD78F7" w:rsidRPr="00CD78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EF48C" w14:textId="77777777" w:rsidR="00DB7E1D" w:rsidRDefault="00DB7E1D" w:rsidP="006910CD">
      <w:r>
        <w:separator/>
      </w:r>
    </w:p>
  </w:endnote>
  <w:endnote w:type="continuationSeparator" w:id="0">
    <w:p w14:paraId="3A1C832D" w14:textId="77777777" w:rsidR="00DB7E1D" w:rsidRDefault="00DB7E1D" w:rsidP="00691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5260F" w14:textId="77777777" w:rsidR="00DB7E1D" w:rsidRDefault="00DB7E1D" w:rsidP="006910CD">
      <w:r>
        <w:separator/>
      </w:r>
    </w:p>
  </w:footnote>
  <w:footnote w:type="continuationSeparator" w:id="0">
    <w:p w14:paraId="32083C47" w14:textId="77777777" w:rsidR="00DB7E1D" w:rsidRDefault="00DB7E1D" w:rsidP="006910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1078"/>
    <w:multiLevelType w:val="hybridMultilevel"/>
    <w:tmpl w:val="8122858C"/>
    <w:lvl w:ilvl="0" w:tplc="70CA59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993BCE"/>
    <w:multiLevelType w:val="hybridMultilevel"/>
    <w:tmpl w:val="F0B28836"/>
    <w:lvl w:ilvl="0" w:tplc="2E0E4C4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CEF78F8"/>
    <w:multiLevelType w:val="hybridMultilevel"/>
    <w:tmpl w:val="96FCA592"/>
    <w:lvl w:ilvl="0" w:tplc="07A0C4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960AB0"/>
    <w:multiLevelType w:val="hybridMultilevel"/>
    <w:tmpl w:val="0BF04DB2"/>
    <w:lvl w:ilvl="0" w:tplc="C16E2CA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E30D72"/>
    <w:multiLevelType w:val="hybridMultilevel"/>
    <w:tmpl w:val="56BA8FF8"/>
    <w:lvl w:ilvl="0" w:tplc="F0A8F4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7A"/>
    <w:rsid w:val="0003040F"/>
    <w:rsid w:val="001407BA"/>
    <w:rsid w:val="00180118"/>
    <w:rsid w:val="00230DC3"/>
    <w:rsid w:val="002758C4"/>
    <w:rsid w:val="002B3687"/>
    <w:rsid w:val="00355463"/>
    <w:rsid w:val="003D21BD"/>
    <w:rsid w:val="004566D9"/>
    <w:rsid w:val="00465D94"/>
    <w:rsid w:val="00571374"/>
    <w:rsid w:val="00592639"/>
    <w:rsid w:val="005D1F33"/>
    <w:rsid w:val="00611677"/>
    <w:rsid w:val="006910CD"/>
    <w:rsid w:val="0069307A"/>
    <w:rsid w:val="00806CF4"/>
    <w:rsid w:val="008B6CD3"/>
    <w:rsid w:val="008C427E"/>
    <w:rsid w:val="008D2AB1"/>
    <w:rsid w:val="0095574E"/>
    <w:rsid w:val="009B4B77"/>
    <w:rsid w:val="00A17885"/>
    <w:rsid w:val="00BE7D19"/>
    <w:rsid w:val="00CD78F7"/>
    <w:rsid w:val="00D528CA"/>
    <w:rsid w:val="00DB7E1D"/>
    <w:rsid w:val="00DF7716"/>
    <w:rsid w:val="00ED4FE2"/>
    <w:rsid w:val="00F02655"/>
    <w:rsid w:val="00F47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6CCF2"/>
  <w15:chartTrackingRefBased/>
  <w15:docId w15:val="{377200E2-424A-42A0-A7C1-0DCB906B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611677"/>
    <w:rPr>
      <w:rFonts w:ascii="宋体" w:eastAsia="宋体" w:hAnsi="宋体" w:cs="宋体"/>
      <w:sz w:val="24"/>
      <w:szCs w:val="24"/>
    </w:rPr>
  </w:style>
  <w:style w:type="paragraph" w:styleId="a3">
    <w:name w:val="List Paragraph"/>
    <w:basedOn w:val="a"/>
    <w:uiPriority w:val="34"/>
    <w:qFormat/>
    <w:rsid w:val="00465D94"/>
    <w:pPr>
      <w:ind w:firstLineChars="200" w:firstLine="420"/>
    </w:pPr>
  </w:style>
  <w:style w:type="table" w:styleId="a4">
    <w:name w:val="Table Grid"/>
    <w:basedOn w:val="a1"/>
    <w:uiPriority w:val="39"/>
    <w:rsid w:val="00F02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806C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06CF4"/>
    <w:rPr>
      <w:rFonts w:ascii="宋体" w:eastAsia="宋体" w:hAnsi="宋体" w:cs="宋体"/>
      <w:kern w:val="0"/>
      <w:sz w:val="24"/>
      <w:szCs w:val="24"/>
    </w:rPr>
  </w:style>
  <w:style w:type="paragraph" w:styleId="a5">
    <w:name w:val="header"/>
    <w:basedOn w:val="a"/>
    <w:link w:val="a6"/>
    <w:uiPriority w:val="99"/>
    <w:unhideWhenUsed/>
    <w:rsid w:val="006910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910CD"/>
    <w:rPr>
      <w:sz w:val="18"/>
      <w:szCs w:val="18"/>
    </w:rPr>
  </w:style>
  <w:style w:type="paragraph" w:styleId="a7">
    <w:name w:val="footer"/>
    <w:basedOn w:val="a"/>
    <w:link w:val="a8"/>
    <w:uiPriority w:val="99"/>
    <w:unhideWhenUsed/>
    <w:rsid w:val="006910CD"/>
    <w:pPr>
      <w:tabs>
        <w:tab w:val="center" w:pos="4153"/>
        <w:tab w:val="right" w:pos="8306"/>
      </w:tabs>
      <w:snapToGrid w:val="0"/>
      <w:jc w:val="left"/>
    </w:pPr>
    <w:rPr>
      <w:sz w:val="18"/>
      <w:szCs w:val="18"/>
    </w:rPr>
  </w:style>
  <w:style w:type="character" w:customStyle="1" w:styleId="a8">
    <w:name w:val="页脚 字符"/>
    <w:basedOn w:val="a0"/>
    <w:link w:val="a7"/>
    <w:uiPriority w:val="99"/>
    <w:rsid w:val="006910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3898">
      <w:bodyDiv w:val="1"/>
      <w:marLeft w:val="0"/>
      <w:marRight w:val="0"/>
      <w:marTop w:val="0"/>
      <w:marBottom w:val="0"/>
      <w:divBdr>
        <w:top w:val="none" w:sz="0" w:space="0" w:color="auto"/>
        <w:left w:val="none" w:sz="0" w:space="0" w:color="auto"/>
        <w:bottom w:val="none" w:sz="0" w:space="0" w:color="auto"/>
        <w:right w:val="none" w:sz="0" w:space="0" w:color="auto"/>
      </w:divBdr>
    </w:div>
    <w:div w:id="56173760">
      <w:bodyDiv w:val="1"/>
      <w:marLeft w:val="0"/>
      <w:marRight w:val="0"/>
      <w:marTop w:val="0"/>
      <w:marBottom w:val="0"/>
      <w:divBdr>
        <w:top w:val="none" w:sz="0" w:space="0" w:color="auto"/>
        <w:left w:val="none" w:sz="0" w:space="0" w:color="auto"/>
        <w:bottom w:val="none" w:sz="0" w:space="0" w:color="auto"/>
        <w:right w:val="none" w:sz="0" w:space="0" w:color="auto"/>
      </w:divBdr>
    </w:div>
    <w:div w:id="247814766">
      <w:bodyDiv w:val="1"/>
      <w:marLeft w:val="0"/>
      <w:marRight w:val="0"/>
      <w:marTop w:val="0"/>
      <w:marBottom w:val="0"/>
      <w:divBdr>
        <w:top w:val="none" w:sz="0" w:space="0" w:color="auto"/>
        <w:left w:val="none" w:sz="0" w:space="0" w:color="auto"/>
        <w:bottom w:val="none" w:sz="0" w:space="0" w:color="auto"/>
        <w:right w:val="none" w:sz="0" w:space="0" w:color="auto"/>
      </w:divBdr>
    </w:div>
    <w:div w:id="331876327">
      <w:bodyDiv w:val="1"/>
      <w:marLeft w:val="0"/>
      <w:marRight w:val="0"/>
      <w:marTop w:val="0"/>
      <w:marBottom w:val="0"/>
      <w:divBdr>
        <w:top w:val="none" w:sz="0" w:space="0" w:color="auto"/>
        <w:left w:val="none" w:sz="0" w:space="0" w:color="auto"/>
        <w:bottom w:val="none" w:sz="0" w:space="0" w:color="auto"/>
        <w:right w:val="none" w:sz="0" w:space="0" w:color="auto"/>
      </w:divBdr>
    </w:div>
    <w:div w:id="390690932">
      <w:bodyDiv w:val="1"/>
      <w:marLeft w:val="0"/>
      <w:marRight w:val="0"/>
      <w:marTop w:val="0"/>
      <w:marBottom w:val="0"/>
      <w:divBdr>
        <w:top w:val="none" w:sz="0" w:space="0" w:color="auto"/>
        <w:left w:val="none" w:sz="0" w:space="0" w:color="auto"/>
        <w:bottom w:val="none" w:sz="0" w:space="0" w:color="auto"/>
        <w:right w:val="none" w:sz="0" w:space="0" w:color="auto"/>
      </w:divBdr>
    </w:div>
    <w:div w:id="484125003">
      <w:bodyDiv w:val="1"/>
      <w:marLeft w:val="0"/>
      <w:marRight w:val="0"/>
      <w:marTop w:val="0"/>
      <w:marBottom w:val="0"/>
      <w:divBdr>
        <w:top w:val="none" w:sz="0" w:space="0" w:color="auto"/>
        <w:left w:val="none" w:sz="0" w:space="0" w:color="auto"/>
        <w:bottom w:val="none" w:sz="0" w:space="0" w:color="auto"/>
        <w:right w:val="none" w:sz="0" w:space="0" w:color="auto"/>
      </w:divBdr>
    </w:div>
    <w:div w:id="574361110">
      <w:bodyDiv w:val="1"/>
      <w:marLeft w:val="0"/>
      <w:marRight w:val="0"/>
      <w:marTop w:val="0"/>
      <w:marBottom w:val="0"/>
      <w:divBdr>
        <w:top w:val="none" w:sz="0" w:space="0" w:color="auto"/>
        <w:left w:val="none" w:sz="0" w:space="0" w:color="auto"/>
        <w:bottom w:val="none" w:sz="0" w:space="0" w:color="auto"/>
        <w:right w:val="none" w:sz="0" w:space="0" w:color="auto"/>
      </w:divBdr>
    </w:div>
    <w:div w:id="1094402308">
      <w:bodyDiv w:val="1"/>
      <w:marLeft w:val="0"/>
      <w:marRight w:val="0"/>
      <w:marTop w:val="0"/>
      <w:marBottom w:val="0"/>
      <w:divBdr>
        <w:top w:val="none" w:sz="0" w:space="0" w:color="auto"/>
        <w:left w:val="none" w:sz="0" w:space="0" w:color="auto"/>
        <w:bottom w:val="none" w:sz="0" w:space="0" w:color="auto"/>
        <w:right w:val="none" w:sz="0" w:space="0" w:color="auto"/>
      </w:divBdr>
    </w:div>
    <w:div w:id="1230261437">
      <w:bodyDiv w:val="1"/>
      <w:marLeft w:val="0"/>
      <w:marRight w:val="0"/>
      <w:marTop w:val="0"/>
      <w:marBottom w:val="0"/>
      <w:divBdr>
        <w:top w:val="none" w:sz="0" w:space="0" w:color="auto"/>
        <w:left w:val="none" w:sz="0" w:space="0" w:color="auto"/>
        <w:bottom w:val="none" w:sz="0" w:space="0" w:color="auto"/>
        <w:right w:val="none" w:sz="0" w:space="0" w:color="auto"/>
      </w:divBdr>
    </w:div>
    <w:div w:id="1351252262">
      <w:bodyDiv w:val="1"/>
      <w:marLeft w:val="0"/>
      <w:marRight w:val="0"/>
      <w:marTop w:val="0"/>
      <w:marBottom w:val="0"/>
      <w:divBdr>
        <w:top w:val="none" w:sz="0" w:space="0" w:color="auto"/>
        <w:left w:val="none" w:sz="0" w:space="0" w:color="auto"/>
        <w:bottom w:val="none" w:sz="0" w:space="0" w:color="auto"/>
        <w:right w:val="none" w:sz="0" w:space="0" w:color="auto"/>
      </w:divBdr>
    </w:div>
    <w:div w:id="1447232227">
      <w:bodyDiv w:val="1"/>
      <w:marLeft w:val="0"/>
      <w:marRight w:val="0"/>
      <w:marTop w:val="0"/>
      <w:marBottom w:val="0"/>
      <w:divBdr>
        <w:top w:val="none" w:sz="0" w:space="0" w:color="auto"/>
        <w:left w:val="none" w:sz="0" w:space="0" w:color="auto"/>
        <w:bottom w:val="none" w:sz="0" w:space="0" w:color="auto"/>
        <w:right w:val="none" w:sz="0" w:space="0" w:color="auto"/>
      </w:divBdr>
    </w:div>
    <w:div w:id="1465928773">
      <w:bodyDiv w:val="1"/>
      <w:marLeft w:val="0"/>
      <w:marRight w:val="0"/>
      <w:marTop w:val="0"/>
      <w:marBottom w:val="0"/>
      <w:divBdr>
        <w:top w:val="none" w:sz="0" w:space="0" w:color="auto"/>
        <w:left w:val="none" w:sz="0" w:space="0" w:color="auto"/>
        <w:bottom w:val="none" w:sz="0" w:space="0" w:color="auto"/>
        <w:right w:val="none" w:sz="0" w:space="0" w:color="auto"/>
      </w:divBdr>
    </w:div>
    <w:div w:id="1550074756">
      <w:bodyDiv w:val="1"/>
      <w:marLeft w:val="0"/>
      <w:marRight w:val="0"/>
      <w:marTop w:val="0"/>
      <w:marBottom w:val="0"/>
      <w:divBdr>
        <w:top w:val="none" w:sz="0" w:space="0" w:color="auto"/>
        <w:left w:val="none" w:sz="0" w:space="0" w:color="auto"/>
        <w:bottom w:val="none" w:sz="0" w:space="0" w:color="auto"/>
        <w:right w:val="none" w:sz="0" w:space="0" w:color="auto"/>
      </w:divBdr>
    </w:div>
    <w:div w:id="1559246960">
      <w:bodyDiv w:val="1"/>
      <w:marLeft w:val="0"/>
      <w:marRight w:val="0"/>
      <w:marTop w:val="0"/>
      <w:marBottom w:val="0"/>
      <w:divBdr>
        <w:top w:val="none" w:sz="0" w:space="0" w:color="auto"/>
        <w:left w:val="none" w:sz="0" w:space="0" w:color="auto"/>
        <w:bottom w:val="none" w:sz="0" w:space="0" w:color="auto"/>
        <w:right w:val="none" w:sz="0" w:space="0" w:color="auto"/>
      </w:divBdr>
    </w:div>
    <w:div w:id="1678802884">
      <w:bodyDiv w:val="1"/>
      <w:marLeft w:val="0"/>
      <w:marRight w:val="0"/>
      <w:marTop w:val="0"/>
      <w:marBottom w:val="0"/>
      <w:divBdr>
        <w:top w:val="none" w:sz="0" w:space="0" w:color="auto"/>
        <w:left w:val="none" w:sz="0" w:space="0" w:color="auto"/>
        <w:bottom w:val="none" w:sz="0" w:space="0" w:color="auto"/>
        <w:right w:val="none" w:sz="0" w:space="0" w:color="auto"/>
      </w:divBdr>
    </w:div>
    <w:div w:id="1719164906">
      <w:bodyDiv w:val="1"/>
      <w:marLeft w:val="0"/>
      <w:marRight w:val="0"/>
      <w:marTop w:val="0"/>
      <w:marBottom w:val="0"/>
      <w:divBdr>
        <w:top w:val="none" w:sz="0" w:space="0" w:color="auto"/>
        <w:left w:val="none" w:sz="0" w:space="0" w:color="auto"/>
        <w:bottom w:val="none" w:sz="0" w:space="0" w:color="auto"/>
        <w:right w:val="none" w:sz="0" w:space="0" w:color="auto"/>
      </w:divBdr>
    </w:div>
    <w:div w:id="1725830475">
      <w:bodyDiv w:val="1"/>
      <w:marLeft w:val="0"/>
      <w:marRight w:val="0"/>
      <w:marTop w:val="0"/>
      <w:marBottom w:val="0"/>
      <w:divBdr>
        <w:top w:val="none" w:sz="0" w:space="0" w:color="auto"/>
        <w:left w:val="none" w:sz="0" w:space="0" w:color="auto"/>
        <w:bottom w:val="none" w:sz="0" w:space="0" w:color="auto"/>
        <w:right w:val="none" w:sz="0" w:space="0" w:color="auto"/>
      </w:divBdr>
    </w:div>
    <w:div w:id="1963075794">
      <w:bodyDiv w:val="1"/>
      <w:marLeft w:val="0"/>
      <w:marRight w:val="0"/>
      <w:marTop w:val="0"/>
      <w:marBottom w:val="0"/>
      <w:divBdr>
        <w:top w:val="none" w:sz="0" w:space="0" w:color="auto"/>
        <w:left w:val="none" w:sz="0" w:space="0" w:color="auto"/>
        <w:bottom w:val="none" w:sz="0" w:space="0" w:color="auto"/>
        <w:right w:val="none" w:sz="0" w:space="0" w:color="auto"/>
      </w:divBdr>
    </w:div>
    <w:div w:id="1992169697">
      <w:bodyDiv w:val="1"/>
      <w:marLeft w:val="0"/>
      <w:marRight w:val="0"/>
      <w:marTop w:val="0"/>
      <w:marBottom w:val="0"/>
      <w:divBdr>
        <w:top w:val="none" w:sz="0" w:space="0" w:color="auto"/>
        <w:left w:val="none" w:sz="0" w:space="0" w:color="auto"/>
        <w:bottom w:val="none" w:sz="0" w:space="0" w:color="auto"/>
        <w:right w:val="none" w:sz="0" w:space="0" w:color="auto"/>
      </w:divBdr>
    </w:div>
    <w:div w:id="2070418643">
      <w:bodyDiv w:val="1"/>
      <w:marLeft w:val="0"/>
      <w:marRight w:val="0"/>
      <w:marTop w:val="0"/>
      <w:marBottom w:val="0"/>
      <w:divBdr>
        <w:top w:val="none" w:sz="0" w:space="0" w:color="auto"/>
        <w:left w:val="none" w:sz="0" w:space="0" w:color="auto"/>
        <w:bottom w:val="none" w:sz="0" w:space="0" w:color="auto"/>
        <w:right w:val="none" w:sz="0" w:space="0" w:color="auto"/>
      </w:divBdr>
    </w:div>
    <w:div w:id="209324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gif"/><Relationship Id="rId10" Type="http://schemas.openxmlformats.org/officeDocument/2006/relationships/hyperlink" Target="https://developer.mozilla.org/zh-CN/docs/Web/CSS/border-im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zh-CN/docs/Web/CSS/border-style"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9</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haiting_huang@outlook.com</dc:creator>
  <cp:keywords/>
  <dc:description/>
  <cp:lastModifiedBy>haiting_huang@outlook.com</cp:lastModifiedBy>
  <cp:revision>6</cp:revision>
  <dcterms:created xsi:type="dcterms:W3CDTF">2018-06-20T04:35:00Z</dcterms:created>
  <dcterms:modified xsi:type="dcterms:W3CDTF">2018-06-27T07:55:00Z</dcterms:modified>
</cp:coreProperties>
</file>